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569" w:type="dxa"/>
        <w:tblInd w:w="110" w:type="dxa"/>
        <w:tblLayout w:type="fixed"/>
        <w:tblCellMar>
          <w:left w:w="0" w:type="dxa"/>
          <w:right w:w="0" w:type="dxa"/>
        </w:tblCellMar>
        <w:tblLook w:val="0000" w:firstRow="0" w:lastRow="0" w:firstColumn="0" w:lastColumn="0" w:noHBand="0" w:noVBand="0"/>
      </w:tblPr>
      <w:tblGrid>
        <w:gridCol w:w="3734"/>
        <w:gridCol w:w="5835"/>
      </w:tblGrid>
      <w:tr w:rsidR="00FC529C" w:rsidRPr="00FC529C" w14:paraId="2AA7E150" w14:textId="77777777">
        <w:trPr>
          <w:trHeight w:val="1222"/>
        </w:trPr>
        <w:tc>
          <w:tcPr>
            <w:tcW w:w="3734" w:type="dxa"/>
          </w:tcPr>
          <w:p w14:paraId="77A1BBBC" w14:textId="6EEEF313" w:rsidR="00110F92" w:rsidRPr="00FC529C" w:rsidRDefault="00EE6ACC">
            <w:pPr>
              <w:spacing w:after="67" w:line="287" w:lineRule="auto"/>
              <w:ind w:left="50"/>
              <w:rPr>
                <w:b/>
                <w:sz w:val="26"/>
                <w:szCs w:val="26"/>
              </w:rPr>
            </w:pPr>
            <w:bookmarkStart w:id="0" w:name="_GoBack"/>
            <w:bookmarkEnd w:id="0"/>
            <w:r w:rsidRPr="00FC529C">
              <w:rPr>
                <w:b/>
                <w:sz w:val="26"/>
                <w:szCs w:val="26"/>
              </w:rPr>
              <w:t>BỘ GIAO THÔNG VẬN TẢI</w:t>
            </w:r>
          </w:p>
          <w:p w14:paraId="12AC033A" w14:textId="77777777" w:rsidR="00110F92" w:rsidRPr="00FC529C" w:rsidRDefault="00EE6ACC">
            <w:pPr>
              <w:spacing w:line="20" w:lineRule="auto"/>
              <w:ind w:left="846"/>
              <w:rPr>
                <w:sz w:val="2"/>
                <w:szCs w:val="2"/>
              </w:rPr>
            </w:pPr>
            <w:r w:rsidRPr="00FC529C">
              <w:rPr>
                <w:noProof/>
                <w:lang w:val="en-US"/>
              </w:rPr>
              <mc:AlternateContent>
                <mc:Choice Requires="wpg">
                  <w:drawing>
                    <wp:inline distT="0" distB="0" distL="0" distR="0" wp14:anchorId="1A8B9E75" wp14:editId="794AB78E">
                      <wp:extent cx="977900" cy="9525"/>
                      <wp:effectExtent l="0" t="0" r="0" b="0"/>
                      <wp:docPr id="9" name="Group 9"/>
                      <wp:cNvGraphicFramePr/>
                      <a:graphic xmlns:a="http://schemas.openxmlformats.org/drawingml/2006/main">
                        <a:graphicData uri="http://schemas.microsoft.com/office/word/2010/wordprocessingGroup">
                          <wpg:wgp>
                            <wpg:cNvGrpSpPr/>
                            <wpg:grpSpPr>
                              <a:xfrm>
                                <a:off x="0" y="0"/>
                                <a:ext cx="977900" cy="9525"/>
                                <a:chOff x="4857050" y="3775175"/>
                                <a:chExt cx="977900" cy="9550"/>
                              </a:xfrm>
                            </wpg:grpSpPr>
                            <wpg:grpSp>
                              <wpg:cNvPr id="1486909605" name="Group 1486909605"/>
                              <wpg:cNvGrpSpPr/>
                              <wpg:grpSpPr>
                                <a:xfrm>
                                  <a:off x="4857050" y="3775238"/>
                                  <a:ext cx="977900" cy="7520"/>
                                  <a:chOff x="0" y="0"/>
                                  <a:chExt cx="9779" cy="75"/>
                                </a:xfrm>
                              </wpg:grpSpPr>
                              <wps:wsp>
                                <wps:cNvPr id="505499441" name="Rectangle 505499441"/>
                                <wps:cNvSpPr/>
                                <wps:spPr>
                                  <a:xfrm>
                                    <a:off x="0" y="0"/>
                                    <a:ext cx="9775" cy="75"/>
                                  </a:xfrm>
                                  <a:prstGeom prst="rect">
                                    <a:avLst/>
                                  </a:prstGeom>
                                  <a:noFill/>
                                  <a:ln>
                                    <a:noFill/>
                                  </a:ln>
                                </wps:spPr>
                                <wps:txbx>
                                  <w:txbxContent>
                                    <w:p w14:paraId="187182E3" w14:textId="77777777" w:rsidR="00451F8A" w:rsidRDefault="00451F8A">
                                      <w:pPr>
                                        <w:textDirection w:val="btLr"/>
                                      </w:pPr>
                                    </w:p>
                                  </w:txbxContent>
                                </wps:txbx>
                                <wps:bodyPr spcFirstLastPara="1" wrap="square" lIns="91425" tIns="91425" rIns="91425" bIns="91425" anchor="ctr" anchorCtr="0">
                                  <a:noAutofit/>
                                </wps:bodyPr>
                              </wps:wsp>
                              <wps:wsp>
                                <wps:cNvPr id="848074527" name="Freeform: Shape 848074527"/>
                                <wps:cNvSpPr/>
                                <wps:spPr>
                                  <a:xfrm>
                                    <a:off x="0" y="47"/>
                                    <a:ext cx="9779" cy="13"/>
                                  </a:xfrm>
                                  <a:custGeom>
                                    <a:avLst/>
                                    <a:gdLst/>
                                    <a:ahLst/>
                                    <a:cxnLst/>
                                    <a:rect l="l" t="t" r="r" b="b"/>
                                    <a:pathLst>
                                      <a:path w="977900" h="1270" extrusionOk="0">
                                        <a:moveTo>
                                          <a:pt x="0" y="0"/>
                                        </a:moveTo>
                                        <a:lnTo>
                                          <a:pt x="977900" y="0"/>
                                        </a:ln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8B9E75" id="Group 9" o:spid="_x0000_s1026" style="width:77pt;height:.75pt;mso-position-horizontal-relative:char;mso-position-vertical-relative:line" coordorigin="48570,37751" coordsize="9779,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">
                      <v:group id="Group 1486909605" o:spid="_x0000_s1027" style="position:absolute;left:48570;top:37752;width:9779;height:75" coordsize="9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">
                        <v:rect id="Rectangle 505499441" o:spid="_x0000_s1028" style="position:absolute;width:9775;height: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" filled="f" stroked="f">
                          <v:textbox inset="2.53958mm,2.53958mm,2.53958mm,2.53958mm">
                            <w:txbxContent>
                              <w:p w14:paraId="187182E3" w14:textId="77777777" w:rsidR="00451F8A" w:rsidRDefault="00451F8A">
                                <w:pPr>
                                  <w:textDirection w:val="btLr"/>
                                </w:pPr>
                              </w:p>
                            </w:txbxContent>
                          </v:textbox>
                        </v:rect>
                        <v:shape id="Freeform: Shape 848074527" o:spid="_x0000_s1029" style="position:absolute;top:47;width:9779;height:13;visibility:visible;mso-wrap-style:square;v-text-anchor:middle" coordsize="977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" path="m,l977900,e" filled="f">
                          <v:path arrowok="t" o:extrusionok="f"/>
                        </v:shape>
                      </v:group>
                      <w10:anchorlock/>
                    </v:group>
                  </w:pict>
                </mc:Fallback>
              </mc:AlternateContent>
            </w:r>
          </w:p>
          <w:p w14:paraId="6C047925" w14:textId="2A0A5EA8" w:rsidR="00110F92" w:rsidRPr="00FC529C" w:rsidRDefault="003523C3">
            <w:pPr>
              <w:tabs>
                <w:tab w:val="left" w:pos="1304"/>
              </w:tabs>
              <w:spacing w:before="204"/>
              <w:ind w:left="179"/>
              <w:rPr>
                <w:sz w:val="26"/>
                <w:szCs w:val="26"/>
              </w:rPr>
            </w:pPr>
            <w:r w:rsidRPr="00FC529C">
              <w:rPr>
                <w:noProof/>
                <w:lang w:val="en-US"/>
              </w:rPr>
              <mc:AlternateContent>
                <mc:Choice Requires="wps">
                  <w:drawing>
                    <wp:anchor distT="0" distB="0" distL="0" distR="0" simplePos="0" relativeHeight="251658240" behindDoc="0" locked="0" layoutInCell="1" hidden="0" allowOverlap="1" wp14:anchorId="4270C69C" wp14:editId="0000457E">
                      <wp:simplePos x="0" y="0"/>
                      <wp:positionH relativeFrom="column">
                        <wp:posOffset>-639622</wp:posOffset>
                      </wp:positionH>
                      <wp:positionV relativeFrom="paragraph">
                        <wp:posOffset>508591</wp:posOffset>
                      </wp:positionV>
                      <wp:extent cx="1679944" cy="331470"/>
                      <wp:effectExtent l="0" t="0" r="15875" b="11430"/>
                      <wp:wrapNone/>
                      <wp:docPr id="12" name="Rectangle 12"/>
                      <wp:cNvGraphicFramePr/>
                      <a:graphic xmlns:a="http://schemas.openxmlformats.org/drawingml/2006/main">
                        <a:graphicData uri="http://schemas.microsoft.com/office/word/2010/wordprocessingShape">
                          <wps:wsp>
                            <wps:cNvSpPr/>
                            <wps:spPr>
                              <a:xfrm>
                                <a:off x="0" y="0"/>
                                <a:ext cx="1679944" cy="331470"/>
                              </a:xfrm>
                              <a:prstGeom prst="rect">
                                <a:avLst/>
                              </a:prstGeom>
                              <a:noFill/>
                              <a:ln w="9525" cap="flat" cmpd="sng">
                                <a:solidFill>
                                  <a:srgbClr val="000000"/>
                                </a:solidFill>
                                <a:prstDash val="solid"/>
                                <a:round/>
                                <a:headEnd type="none" w="sm" len="sm"/>
                                <a:tailEnd type="none" w="sm" len="sm"/>
                              </a:ln>
                            </wps:spPr>
                            <wps:txbx>
                              <w:txbxContent>
                                <w:p w14:paraId="66557D41" w14:textId="1F33843D" w:rsidR="00451F8A" w:rsidRDefault="00451F8A">
                                  <w:pPr>
                                    <w:spacing w:before="79"/>
                                    <w:ind w:left="143" w:firstLine="143"/>
                                    <w:textDirection w:val="btLr"/>
                                  </w:pPr>
                                  <w:r>
                                    <w:rPr>
                                      <w:b/>
                                      <w:color w:val="000000"/>
                                      <w:sz w:val="28"/>
                                    </w:rPr>
                                    <w:t xml:space="preserve">DỰ THẢO </w:t>
                                  </w:r>
                                  <w:r>
                                    <w:rPr>
                                      <w:b/>
                                      <w:color w:val="000000"/>
                                      <w:sz w:val="28"/>
                                      <w:lang w:val="en-US"/>
                                    </w:rPr>
                                    <w:t xml:space="preserve">LẦN </w:t>
                                  </w:r>
                                  <w:r>
                                    <w:rPr>
                                      <w:b/>
                                      <w:color w:val="000000"/>
                                      <w:sz w:val="28"/>
                                    </w:rPr>
                                    <w:t>1</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70C69C" id="Rectangle 12" o:spid="_x0000_s1030" style="position:absolute;left:0;text-align:left;margin-left:-50.35pt;margin-top:40.05pt;width:132.3pt;height:26.1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" filled="f">
                      <v:stroke startarrowwidth="narrow" startarrowlength="short" endarrowwidth="narrow" endarrowlength="short" joinstyle="round"/>
                      <v:textbox inset="0,0,0,0">
                        <w:txbxContent>
                          <w:p w14:paraId="66557D41" w14:textId="1F33843D" w:rsidR="00451F8A" w:rsidRDefault="00451F8A">
                            <w:pPr>
                              <w:spacing w:before="79"/>
                              <w:ind w:left="143" w:firstLine="143"/>
                              <w:textDirection w:val="btLr"/>
                            </w:pPr>
                            <w:r>
                              <w:rPr>
                                <w:b/>
                                <w:color w:val="000000"/>
                                <w:sz w:val="28"/>
                              </w:rPr>
                              <w:t xml:space="preserve">DỰ THẢO </w:t>
                            </w:r>
                            <w:r>
                              <w:rPr>
                                <w:b/>
                                <w:color w:val="000000"/>
                                <w:sz w:val="28"/>
                                <w:lang w:val="en-US"/>
                              </w:rPr>
                              <w:t xml:space="preserve">LẦN </w:t>
                            </w:r>
                            <w:r>
                              <w:rPr>
                                <w:b/>
                                <w:color w:val="000000"/>
                                <w:sz w:val="28"/>
                              </w:rPr>
                              <w:t>1</w:t>
                            </w:r>
                          </w:p>
                        </w:txbxContent>
                      </v:textbox>
                    </v:rect>
                  </w:pict>
                </mc:Fallback>
              </mc:AlternateContent>
            </w:r>
            <w:r w:rsidR="00EE6ACC" w:rsidRPr="00FC529C">
              <w:rPr>
                <w:sz w:val="26"/>
                <w:szCs w:val="26"/>
              </w:rPr>
              <w:t>Số:</w:t>
            </w:r>
            <w:r w:rsidR="00EE6ACC" w:rsidRPr="00FC529C">
              <w:rPr>
                <w:sz w:val="26"/>
                <w:szCs w:val="26"/>
              </w:rPr>
              <w:tab/>
              <w:t>/2024/TT-BGTVT</w:t>
            </w:r>
          </w:p>
        </w:tc>
        <w:tc>
          <w:tcPr>
            <w:tcW w:w="5835" w:type="dxa"/>
          </w:tcPr>
          <w:p w14:paraId="02A87FAC" w14:textId="77777777" w:rsidR="00110F92" w:rsidRPr="00FC529C" w:rsidRDefault="00EE6ACC">
            <w:pPr>
              <w:spacing w:line="287" w:lineRule="auto"/>
              <w:ind w:left="314"/>
              <w:jc w:val="center"/>
              <w:rPr>
                <w:b/>
                <w:sz w:val="26"/>
                <w:szCs w:val="26"/>
              </w:rPr>
            </w:pPr>
            <w:r w:rsidRPr="00FC529C">
              <w:rPr>
                <w:b/>
                <w:sz w:val="26"/>
                <w:szCs w:val="26"/>
              </w:rPr>
              <w:t>CỘNG HÒA XÃ HỘI CHỦ NGHĨA VIỆT NAM</w:t>
            </w:r>
          </w:p>
          <w:p w14:paraId="1536AD73" w14:textId="167F1281" w:rsidR="00110F92" w:rsidRPr="00FC529C" w:rsidRDefault="00397394">
            <w:pPr>
              <w:spacing w:after="62" w:line="322" w:lineRule="auto"/>
              <w:ind w:left="323"/>
              <w:jc w:val="center"/>
              <w:rPr>
                <w:b/>
                <w:sz w:val="28"/>
                <w:szCs w:val="28"/>
              </w:rPr>
            </w:pPr>
            <w:r w:rsidRPr="00FC529C">
              <w:rPr>
                <w:b/>
                <w:noProof/>
                <w:sz w:val="28"/>
                <w:szCs w:val="28"/>
                <w:lang w:val="en-US"/>
              </w:rPr>
              <mc:AlternateContent>
                <mc:Choice Requires="wps">
                  <w:drawing>
                    <wp:anchor distT="0" distB="0" distL="114300" distR="114300" simplePos="0" relativeHeight="251658244" behindDoc="0" locked="0" layoutInCell="1" allowOverlap="1" wp14:anchorId="23F5A479" wp14:editId="45E0E801">
                      <wp:simplePos x="0" y="0"/>
                      <wp:positionH relativeFrom="column">
                        <wp:posOffset>860425</wp:posOffset>
                      </wp:positionH>
                      <wp:positionV relativeFrom="paragraph">
                        <wp:posOffset>243205</wp:posOffset>
                      </wp:positionV>
                      <wp:extent cx="2209800" cy="0"/>
                      <wp:effectExtent l="0" t="0" r="0" b="0"/>
                      <wp:wrapNone/>
                      <wp:docPr id="965278555" name="Straight Connector 9"/>
                      <wp:cNvGraphicFramePr/>
                      <a:graphic xmlns:a="http://schemas.openxmlformats.org/drawingml/2006/main">
                        <a:graphicData uri="http://schemas.microsoft.com/office/word/2010/wordprocessingShape">
                          <wps:wsp>
                            <wps:cNvCnPr/>
                            <wps:spPr>
                              <a:xfrm>
                                <a:off x="0" y="0"/>
                                <a:ext cx="2209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C4904D" id="Straight Connector 9" o:spid="_x0000_s1026"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67.75pt,19.15pt" to="241.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" strokecolor="black [3040]"/>
                  </w:pict>
                </mc:Fallback>
              </mc:AlternateContent>
            </w:r>
            <w:r w:rsidR="00EE6ACC" w:rsidRPr="00FC529C">
              <w:rPr>
                <w:b/>
                <w:sz w:val="28"/>
                <w:szCs w:val="28"/>
              </w:rPr>
              <w:t>Độc lập – Tự do – Hạnh phúc</w:t>
            </w:r>
          </w:p>
          <w:p w14:paraId="6DA8BE96" w14:textId="086B08FD" w:rsidR="00110F92" w:rsidRPr="00FC529C" w:rsidRDefault="00110F92">
            <w:pPr>
              <w:spacing w:line="20" w:lineRule="auto"/>
              <w:ind w:left="1292"/>
              <w:rPr>
                <w:sz w:val="2"/>
                <w:szCs w:val="2"/>
              </w:rPr>
            </w:pPr>
          </w:p>
          <w:p w14:paraId="7DA47EF8" w14:textId="77777777" w:rsidR="00110F92" w:rsidRPr="00FC529C" w:rsidRDefault="00EE6ACC">
            <w:pPr>
              <w:tabs>
                <w:tab w:val="left" w:pos="2382"/>
                <w:tab w:val="left" w:pos="3581"/>
              </w:tabs>
              <w:spacing w:before="210" w:line="302" w:lineRule="auto"/>
              <w:ind w:left="324"/>
              <w:jc w:val="center"/>
              <w:rPr>
                <w:i/>
                <w:sz w:val="28"/>
                <w:szCs w:val="28"/>
              </w:rPr>
            </w:pPr>
            <w:r w:rsidRPr="00FC529C">
              <w:rPr>
                <w:i/>
                <w:sz w:val="28"/>
                <w:szCs w:val="28"/>
              </w:rPr>
              <w:t>Hà Nội, ngày     tháng      năm 2024</w:t>
            </w:r>
          </w:p>
        </w:tc>
      </w:tr>
    </w:tbl>
    <w:p w14:paraId="057B7F3A" w14:textId="77777777" w:rsidR="00110F92" w:rsidRPr="00FC529C" w:rsidRDefault="00110F92">
      <w:pPr>
        <w:pBdr>
          <w:top w:val="nil"/>
          <w:left w:val="nil"/>
          <w:bottom w:val="nil"/>
          <w:right w:val="nil"/>
          <w:between w:val="nil"/>
        </w:pBdr>
        <w:rPr>
          <w:i/>
          <w:sz w:val="24"/>
          <w:szCs w:val="24"/>
        </w:rPr>
      </w:pPr>
    </w:p>
    <w:p w14:paraId="6DCC7A48" w14:textId="77777777" w:rsidR="00110F92" w:rsidRPr="00FC529C" w:rsidRDefault="00110F92">
      <w:pPr>
        <w:pBdr>
          <w:top w:val="nil"/>
          <w:left w:val="nil"/>
          <w:bottom w:val="nil"/>
          <w:right w:val="nil"/>
          <w:between w:val="nil"/>
        </w:pBdr>
        <w:spacing w:before="56"/>
        <w:rPr>
          <w:i/>
          <w:sz w:val="24"/>
          <w:szCs w:val="24"/>
        </w:rPr>
      </w:pPr>
    </w:p>
    <w:p w14:paraId="587C0E6C" w14:textId="77777777" w:rsidR="00110F92" w:rsidRPr="00FC529C" w:rsidRDefault="00EE6ACC" w:rsidP="00CC48D6">
      <w:pPr>
        <w:pStyle w:val="Heading1"/>
      </w:pPr>
      <w:r w:rsidRPr="00FC529C">
        <w:t>THÔNG TƯ</w:t>
      </w:r>
    </w:p>
    <w:p w14:paraId="0436128A" w14:textId="262CF172" w:rsidR="00AA2D5B" w:rsidRPr="00FC529C" w:rsidRDefault="00AA2D5B" w:rsidP="0077599E">
      <w:pPr>
        <w:pStyle w:val="Heading1"/>
        <w:spacing w:before="120" w:line="320" w:lineRule="exact"/>
      </w:pPr>
      <w:r w:rsidRPr="00FC529C">
        <w:t xml:space="preserve">Ban hành định mức kinh tế - kỹ thuật </w:t>
      </w:r>
      <w:bookmarkStart w:id="1" w:name="_Hlk175905033"/>
      <w:r w:rsidR="00A429A0" w:rsidRPr="00FC529C">
        <w:t>dịch vụ kiểm tra, chứng nhận chất lượng an toàn kỹ thuật và bảo vệ môi trường xe cơ giới, xe máy chuyên dùng, phụ tùng của xe cơ giới nhập khẩu và sản xuất, lắp ráp tại Việt Nam; dịch vụ kiểm định an toàn kỹ thuật và bảo vệ môi trường xe máy chuyên dùng</w:t>
      </w:r>
      <w:bookmarkEnd w:id="1"/>
    </w:p>
    <w:p w14:paraId="2A421F3A" w14:textId="313F57C1" w:rsidR="00110F92" w:rsidRPr="00FC529C" w:rsidRDefault="00F05349" w:rsidP="00F05349">
      <w:pPr>
        <w:rPr>
          <w:b/>
          <w:sz w:val="12"/>
          <w:szCs w:val="12"/>
          <w:lang w:val="en-US"/>
        </w:rPr>
      </w:pPr>
      <w:r w:rsidRPr="00FC529C">
        <w:rPr>
          <w:noProof/>
          <w:lang w:val="en-US"/>
        </w:rPr>
        <mc:AlternateContent>
          <mc:Choice Requires="wps">
            <w:drawing>
              <wp:anchor distT="0" distB="0" distL="114300" distR="114300" simplePos="0" relativeHeight="251658243" behindDoc="0" locked="0" layoutInCell="1" allowOverlap="1" wp14:anchorId="66164B4C" wp14:editId="67655462">
                <wp:simplePos x="0" y="0"/>
                <wp:positionH relativeFrom="column">
                  <wp:posOffset>1386840</wp:posOffset>
                </wp:positionH>
                <wp:positionV relativeFrom="paragraph">
                  <wp:posOffset>81915</wp:posOffset>
                </wp:positionV>
                <wp:extent cx="3200400" cy="0"/>
                <wp:effectExtent l="0" t="0" r="0" b="0"/>
                <wp:wrapNone/>
                <wp:docPr id="1822005569" name="Straight Connector 8"/>
                <wp:cNvGraphicFramePr/>
                <a:graphic xmlns:a="http://schemas.openxmlformats.org/drawingml/2006/main">
                  <a:graphicData uri="http://schemas.microsoft.com/office/word/2010/wordprocessingShape">
                    <wps:wsp>
                      <wps:cNvCnPr/>
                      <wps:spPr>
                        <a:xfrm>
                          <a:off x="0" y="0"/>
                          <a:ext cx="3200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29B8E1" id="Straight Connector 8"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109.2pt,6.45pt" to="361.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" strokecolor="black [3040]"/>
            </w:pict>
          </mc:Fallback>
        </mc:AlternateContent>
      </w:r>
      <w:r w:rsidR="00EE6ACC" w:rsidRPr="00FC529C">
        <w:rPr>
          <w:noProof/>
          <w:lang w:val="en-US"/>
        </w:rPr>
        <mc:AlternateContent>
          <mc:Choice Requires="wps">
            <w:drawing>
              <wp:anchor distT="0" distB="0" distL="0" distR="0" simplePos="0" relativeHeight="251658241" behindDoc="0" locked="0" layoutInCell="1" hidden="0" allowOverlap="1" wp14:anchorId="43ABE3A7" wp14:editId="344958A2">
                <wp:simplePos x="0" y="0"/>
                <wp:positionH relativeFrom="column">
                  <wp:posOffset>2057400</wp:posOffset>
                </wp:positionH>
                <wp:positionV relativeFrom="paragraph">
                  <wp:posOffset>800100</wp:posOffset>
                </wp:positionV>
                <wp:extent cx="1270" cy="12700"/>
                <wp:effectExtent l="0" t="0" r="0" b="0"/>
                <wp:wrapTopAndBottom distT="0" distB="0"/>
                <wp:docPr id="11" name="Freeform: Shape 11"/>
                <wp:cNvGraphicFramePr/>
                <a:graphic xmlns:a="http://schemas.openxmlformats.org/drawingml/2006/main">
                  <a:graphicData uri="http://schemas.microsoft.com/office/word/2010/wordprocessingShape">
                    <wps:wsp>
                      <wps:cNvSpPr/>
                      <wps:spPr>
                        <a:xfrm>
                          <a:off x="4555425" y="3779365"/>
                          <a:ext cx="1581150" cy="1270"/>
                        </a:xfrm>
                        <a:custGeom>
                          <a:avLst/>
                          <a:gdLst/>
                          <a:ahLst/>
                          <a:cxnLst/>
                          <a:rect l="l" t="t" r="r" b="b"/>
                          <a:pathLst>
                            <a:path w="1581150" h="120000" extrusionOk="0">
                              <a:moveTo>
                                <a:pt x="0" y="0"/>
                              </a:moveTo>
                              <a:lnTo>
                                <a:pt x="158115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C53986" id="Freeform: Shape 11" o:spid="_x0000_s1026" style="position:absolute;margin-left:162pt;margin-top:63pt;width:.1pt;height:1pt;z-index:251658241;visibility:visible;mso-wrap-style:square;mso-wrap-distance-left:0;mso-wrap-distance-top:0;mso-wrap-distance-right:0;mso-wrap-distance-bottom:0;mso-position-horizontal:absolute;mso-position-horizontal-relative:text;mso-position-vertical:absolute;mso-position-vertical-relative:text;v-text-anchor:middle" coordsize="158115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" path="m,l1581150,e" filled="f">
                <v:stroke startarrowwidth="narrow" startarrowlength="short" endarrowwidth="narrow" endarrowlength="short"/>
                <v:path arrowok="t" o:extrusionok="f"/>
                <w10:wrap type="topAndBottom"/>
              </v:shape>
            </w:pict>
          </mc:Fallback>
        </mc:AlternateContent>
      </w:r>
    </w:p>
    <w:p w14:paraId="07FC7C24" w14:textId="77777777" w:rsidR="00F13886" w:rsidRPr="00FC529C" w:rsidRDefault="00F13886" w:rsidP="00F13886">
      <w:pPr>
        <w:ind w:firstLine="720"/>
        <w:rPr>
          <w:i/>
          <w:sz w:val="28"/>
          <w:szCs w:val="28"/>
          <w:lang w:val="en-US"/>
        </w:rPr>
      </w:pPr>
    </w:p>
    <w:p w14:paraId="1C9BD785" w14:textId="77777777" w:rsidR="00F13886" w:rsidRPr="00FC529C" w:rsidRDefault="00F13886" w:rsidP="00F13886">
      <w:pPr>
        <w:ind w:firstLine="720"/>
        <w:rPr>
          <w:sz w:val="28"/>
          <w:szCs w:val="28"/>
          <w:lang w:val="en-US"/>
        </w:rPr>
      </w:pPr>
    </w:p>
    <w:p w14:paraId="34E8A014" w14:textId="77777777" w:rsidR="00CF27F6" w:rsidRPr="00FC529C" w:rsidRDefault="00CF27F6" w:rsidP="00CF27F6">
      <w:pPr>
        <w:spacing w:before="120" w:line="264" w:lineRule="auto"/>
        <w:ind w:firstLine="720"/>
        <w:jc w:val="both"/>
        <w:rPr>
          <w:i/>
          <w:sz w:val="28"/>
          <w:szCs w:val="28"/>
        </w:rPr>
      </w:pPr>
      <w:r w:rsidRPr="00FC529C">
        <w:rPr>
          <w:i/>
          <w:sz w:val="28"/>
          <w:szCs w:val="28"/>
        </w:rPr>
        <w:t>Căn cứ  Luật Giá ngày 19 tháng 06 năm 2023;</w:t>
      </w:r>
    </w:p>
    <w:p w14:paraId="4A6D6AED" w14:textId="185E176B" w:rsidR="005F1B7E" w:rsidRPr="00FC529C" w:rsidRDefault="002B5C9C" w:rsidP="00FE1FE3">
      <w:pPr>
        <w:spacing w:before="120" w:line="264" w:lineRule="auto"/>
        <w:ind w:firstLine="720"/>
        <w:jc w:val="both"/>
        <w:rPr>
          <w:i/>
          <w:sz w:val="28"/>
          <w:szCs w:val="28"/>
          <w:lang w:val="en-US"/>
        </w:rPr>
      </w:pPr>
      <w:r w:rsidRPr="00FC529C">
        <w:rPr>
          <w:i/>
          <w:sz w:val="28"/>
          <w:szCs w:val="28"/>
        </w:rPr>
        <w:t>Căn cứ Luật Trật tự, an toàn giao thông đường bộ ngày 27 tháng 6 năm</w:t>
      </w:r>
      <w:r w:rsidR="00CE2C11" w:rsidRPr="00FC529C">
        <w:rPr>
          <w:i/>
          <w:sz w:val="28"/>
          <w:szCs w:val="28"/>
          <w:lang w:val="en-US"/>
        </w:rPr>
        <w:t xml:space="preserve"> </w:t>
      </w:r>
      <w:r w:rsidR="00BC3196" w:rsidRPr="00FC529C">
        <w:rPr>
          <w:i/>
          <w:sz w:val="28"/>
          <w:szCs w:val="28"/>
        </w:rPr>
        <w:t>2024;</w:t>
      </w:r>
    </w:p>
    <w:p w14:paraId="1F472BB7" w14:textId="77777777" w:rsidR="002B5C9C" w:rsidRPr="00FC529C" w:rsidRDefault="002B5C9C" w:rsidP="00FE1FE3">
      <w:pPr>
        <w:spacing w:before="120" w:line="264" w:lineRule="auto"/>
        <w:ind w:firstLine="720"/>
        <w:jc w:val="both"/>
        <w:rPr>
          <w:i/>
          <w:sz w:val="28"/>
          <w:szCs w:val="28"/>
        </w:rPr>
      </w:pPr>
      <w:r w:rsidRPr="00FC529C">
        <w:rPr>
          <w:i/>
          <w:sz w:val="28"/>
          <w:szCs w:val="28"/>
        </w:rPr>
        <w:t>Căn cứ Luật Bảo vệ môi trường ngày 17 tháng 11 năm 2020;</w:t>
      </w:r>
    </w:p>
    <w:p w14:paraId="0864D4D7" w14:textId="77777777" w:rsidR="002B5C9C" w:rsidRPr="00FC529C" w:rsidRDefault="002B5C9C" w:rsidP="00FE1FE3">
      <w:pPr>
        <w:spacing w:before="120" w:line="264" w:lineRule="auto"/>
        <w:ind w:firstLine="720"/>
        <w:jc w:val="both"/>
        <w:rPr>
          <w:i/>
          <w:sz w:val="28"/>
          <w:szCs w:val="28"/>
        </w:rPr>
      </w:pPr>
      <w:r w:rsidRPr="00FC529C">
        <w:rPr>
          <w:i/>
          <w:sz w:val="28"/>
          <w:szCs w:val="28"/>
        </w:rPr>
        <w:t>Căn cứ Luật Sử dụng năng lượng tiết kiệm và hiệu quả ngày 17 tháng 6 năm 2010;</w:t>
      </w:r>
    </w:p>
    <w:p w14:paraId="1F45E8EA" w14:textId="77777777" w:rsidR="002B5C9C" w:rsidRPr="00FC529C" w:rsidRDefault="002B5C9C" w:rsidP="00FE1FE3">
      <w:pPr>
        <w:spacing w:before="120" w:line="264" w:lineRule="auto"/>
        <w:ind w:firstLine="720"/>
        <w:jc w:val="both"/>
        <w:rPr>
          <w:i/>
          <w:sz w:val="28"/>
          <w:szCs w:val="28"/>
        </w:rPr>
      </w:pPr>
      <w:r w:rsidRPr="00FC529C">
        <w:rPr>
          <w:i/>
          <w:sz w:val="28"/>
          <w:szCs w:val="28"/>
        </w:rPr>
        <w:t>Căn cứ Luật Chất lượng sản phẩm, hàng hóa ngày 21 tháng 11 năm 2007;</w:t>
      </w:r>
    </w:p>
    <w:p w14:paraId="6392F0CF" w14:textId="77777777" w:rsidR="00110F92" w:rsidRPr="00FC529C" w:rsidRDefault="00EE6ACC" w:rsidP="00FE1FE3">
      <w:pPr>
        <w:spacing w:before="120" w:line="264" w:lineRule="auto"/>
        <w:ind w:firstLine="720"/>
        <w:jc w:val="both"/>
        <w:rPr>
          <w:i/>
          <w:sz w:val="28"/>
          <w:szCs w:val="28"/>
          <w:lang w:val="en-US"/>
        </w:rPr>
      </w:pPr>
      <w:r w:rsidRPr="00FC529C">
        <w:rPr>
          <w:i/>
          <w:sz w:val="28"/>
          <w:szCs w:val="28"/>
        </w:rPr>
        <w:t>Căn cứ Nghị định số 56/2022/NĐ-CP ngày 24 tháng 8 năm 2022 của Chính phủ quy định chức năng, nhiệm vụ, quyền hạn và cơ cấu tổ chức của Bộ Giao thông vận tải;</w:t>
      </w:r>
    </w:p>
    <w:p w14:paraId="5102CB70" w14:textId="2B93AAE4" w:rsidR="00A429A0" w:rsidRPr="00FC529C" w:rsidRDefault="00D22B08" w:rsidP="00FE1FE3">
      <w:pPr>
        <w:spacing w:before="120" w:line="264" w:lineRule="auto"/>
        <w:ind w:firstLine="720"/>
        <w:jc w:val="both"/>
        <w:rPr>
          <w:i/>
          <w:sz w:val="28"/>
          <w:lang w:val="en-US"/>
        </w:rPr>
      </w:pPr>
      <w:r w:rsidRPr="00FC529C">
        <w:rPr>
          <w:i/>
          <w:sz w:val="28"/>
        </w:rPr>
        <w:t>Căn cứ Nghị định số 85/2024/NĐ-CP ngày 10 tháng 07 năm 2024 của Chính phủ quy định chi tiết một số điều của Luật Giá;</w:t>
      </w:r>
    </w:p>
    <w:p w14:paraId="172D22F9" w14:textId="77777777" w:rsidR="00110F92" w:rsidRPr="00FC529C" w:rsidRDefault="00EE6ACC" w:rsidP="00FE1FE3">
      <w:pPr>
        <w:spacing w:before="120" w:line="264" w:lineRule="auto"/>
        <w:ind w:firstLine="720"/>
        <w:jc w:val="both"/>
        <w:rPr>
          <w:i/>
          <w:sz w:val="28"/>
          <w:szCs w:val="28"/>
        </w:rPr>
      </w:pPr>
      <w:bookmarkStart w:id="2" w:name="_heading=h.1fob9te" w:colFirst="0" w:colLast="0"/>
      <w:bookmarkEnd w:id="2"/>
      <w:r w:rsidRPr="00FC529C">
        <w:rPr>
          <w:i/>
          <w:sz w:val="28"/>
          <w:szCs w:val="28"/>
        </w:rPr>
        <w:t>Căn cứ Nghị định số 21/2011/NĐ-CP ngày 29 tháng 3 năm 2011 của Chính phủ quy định chi tiết và biện pháp thi hành một số điều của Luật sử dụng năng lượng tiết kiệm và hiệu quả;</w:t>
      </w:r>
    </w:p>
    <w:p w14:paraId="4BEFC4A4" w14:textId="5ED938E7" w:rsidR="00110F92" w:rsidRPr="00FC529C" w:rsidRDefault="00EE6ACC" w:rsidP="00FE1FE3">
      <w:pPr>
        <w:spacing w:before="120" w:line="264" w:lineRule="auto"/>
        <w:ind w:firstLine="720"/>
        <w:jc w:val="both"/>
        <w:rPr>
          <w:i/>
          <w:sz w:val="28"/>
          <w:szCs w:val="28"/>
        </w:rPr>
      </w:pPr>
      <w:r w:rsidRPr="00FC529C">
        <w:rPr>
          <w:i/>
          <w:sz w:val="28"/>
          <w:szCs w:val="28"/>
        </w:rPr>
        <w:t>Căn cứ Nghị định số </w:t>
      </w:r>
      <w:bookmarkStart w:id="3" w:name="bookmark=id.3znysh7" w:colFirst="0" w:colLast="0"/>
      <w:bookmarkEnd w:id="3"/>
      <w:r w:rsidRPr="00FC529C">
        <w:rPr>
          <w:i/>
          <w:sz w:val="28"/>
          <w:szCs w:val="28"/>
        </w:rPr>
        <w:t>132/2008/NĐ-CP ngày 31 tháng 12 năm 2008 của Chính phủ quy định chi tiết thi hành một số điều của </w:t>
      </w:r>
      <w:bookmarkStart w:id="4" w:name="bookmark=id.2et92p0" w:colFirst="0" w:colLast="0"/>
      <w:bookmarkEnd w:id="4"/>
      <w:r w:rsidRPr="00FC529C">
        <w:rPr>
          <w:i/>
          <w:sz w:val="28"/>
          <w:szCs w:val="28"/>
        </w:rPr>
        <w:t>Luật Chất lượng sản phẩm, hàng hóa và các Nghị định sửa đổi, bổ sung một số điều của Nghị định số 132/2008/NĐ-CP ngày 31 tháng 12 năm 2008 của Chính phủ, bao gồm:</w:t>
      </w:r>
      <w:r w:rsidR="00D22B08" w:rsidRPr="00FC529C">
        <w:rPr>
          <w:i/>
          <w:sz w:val="28"/>
          <w:szCs w:val="28"/>
          <w:lang w:val="en-US"/>
        </w:rPr>
        <w:t xml:space="preserve"> </w:t>
      </w:r>
      <w:r w:rsidRPr="00FC529C">
        <w:rPr>
          <w:i/>
          <w:sz w:val="28"/>
          <w:szCs w:val="28"/>
        </w:rPr>
        <w:t xml:space="preserve">Nghị định số 74/2018/NĐ-CP ngày 15 tháng 5 năm 2018, Nghị định số 154/2018/NĐ-CP ngày 09 tháng 11 năm 2018, Nghị định số 13/2022/NĐ-CP ngày 21 tháng 01 năm </w:t>
      </w:r>
      <w:r w:rsidRPr="00FC529C">
        <w:rPr>
          <w:i/>
          <w:sz w:val="28"/>
          <w:szCs w:val="28"/>
        </w:rPr>
        <w:lastRenderedPageBreak/>
        <w:t>2022;</w:t>
      </w:r>
    </w:p>
    <w:p w14:paraId="4857ACBB" w14:textId="77777777" w:rsidR="00110F92" w:rsidRPr="00FC529C" w:rsidRDefault="00EE6ACC" w:rsidP="00FE1FE3">
      <w:pPr>
        <w:spacing w:before="120" w:line="264" w:lineRule="auto"/>
        <w:ind w:firstLine="720"/>
        <w:jc w:val="both"/>
        <w:rPr>
          <w:i/>
          <w:sz w:val="28"/>
          <w:szCs w:val="28"/>
        </w:rPr>
      </w:pPr>
      <w:r w:rsidRPr="00FC529C">
        <w:rPr>
          <w:i/>
          <w:sz w:val="28"/>
          <w:szCs w:val="28"/>
        </w:rPr>
        <w:t>Căn cứ Nghị định số </w:t>
      </w:r>
      <w:bookmarkStart w:id="5" w:name="bookmark=id.tyjcwt" w:colFirst="0" w:colLast="0"/>
      <w:bookmarkEnd w:id="5"/>
      <w:r w:rsidRPr="00FC529C">
        <w:rPr>
          <w:i/>
          <w:sz w:val="28"/>
          <w:szCs w:val="28"/>
        </w:rPr>
        <w:t>69/2018/NĐ-CP ngày 20 tháng 11 năm 2013 của Chính phủ quy định chi tiết một số điều của </w:t>
      </w:r>
      <w:bookmarkStart w:id="6" w:name="bookmark=id.3dy6vkm" w:colFirst="0" w:colLast="0"/>
      <w:bookmarkEnd w:id="6"/>
      <w:r w:rsidRPr="00FC529C">
        <w:rPr>
          <w:i/>
          <w:sz w:val="28"/>
          <w:szCs w:val="28"/>
        </w:rPr>
        <w:t>Luật Quản lý ngoại thương;</w:t>
      </w:r>
    </w:p>
    <w:p w14:paraId="668A6403" w14:textId="77777777" w:rsidR="00110F92" w:rsidRPr="00FC529C" w:rsidRDefault="00EE6ACC" w:rsidP="00FE1FE3">
      <w:pPr>
        <w:spacing w:before="120" w:line="264" w:lineRule="auto"/>
        <w:ind w:firstLine="720"/>
        <w:jc w:val="both"/>
        <w:rPr>
          <w:i/>
          <w:sz w:val="28"/>
          <w:szCs w:val="28"/>
          <w:lang w:val="en-US"/>
        </w:rPr>
      </w:pPr>
      <w:r w:rsidRPr="00FC529C">
        <w:rPr>
          <w:i/>
          <w:sz w:val="28"/>
          <w:szCs w:val="28"/>
        </w:rPr>
        <w:t>Căn cứ Nghị định số </w:t>
      </w:r>
      <w:bookmarkStart w:id="7" w:name="bookmark=id.1t3h5sf" w:colFirst="0" w:colLast="0"/>
      <w:bookmarkEnd w:id="7"/>
      <w:r w:rsidRPr="00FC529C">
        <w:rPr>
          <w:i/>
          <w:sz w:val="28"/>
          <w:szCs w:val="28"/>
        </w:rPr>
        <w:t>116/2017/NĐ-CP ngày 17 tháng 10 năm 2017 của Chính phủ quy định điều kiện sản xuất, lắp ráp, nhập khẩu và kinh doanh dịch vụ bảo hành, bảo dưỡng ô tô và Nghị định số 17/2020/NĐ-CP ngày 05 tháng 02 năm 2020 sửa đổi, bổ sung một số điều của các Nghị định liên quan đến điều kiện đầu tư kinh doanh thuộc lĩnh vực quản lý nhà nước của Bộ Công Thương;</w:t>
      </w:r>
    </w:p>
    <w:p w14:paraId="353FBB73" w14:textId="77777777" w:rsidR="00F11CBD" w:rsidRPr="00FC529C" w:rsidRDefault="00F11CBD" w:rsidP="00F11CBD">
      <w:pPr>
        <w:spacing w:before="120" w:line="264" w:lineRule="auto"/>
        <w:ind w:firstLine="720"/>
        <w:jc w:val="both"/>
        <w:rPr>
          <w:i/>
          <w:sz w:val="28"/>
          <w:szCs w:val="28"/>
          <w:lang w:val="en-US"/>
        </w:rPr>
      </w:pPr>
      <w:r w:rsidRPr="00FC529C">
        <w:rPr>
          <w:i/>
          <w:sz w:val="28"/>
          <w:szCs w:val="28"/>
          <w:lang w:val="en-US"/>
        </w:rPr>
        <w:t>Căn cứ Nghị định số 139/2018/NĐ-CP ngày 08 tháng 10 năm 2018 của Chính phủ Quy định về kinh doanh dịch vụ kiểm định xe cơ giới;</w:t>
      </w:r>
    </w:p>
    <w:p w14:paraId="57F6E1C2" w14:textId="07AE612F" w:rsidR="00F11CBD" w:rsidRPr="00FC529C" w:rsidRDefault="00F11CBD" w:rsidP="00F11CBD">
      <w:pPr>
        <w:spacing w:before="120" w:line="264" w:lineRule="auto"/>
        <w:ind w:firstLine="720"/>
        <w:jc w:val="both"/>
        <w:rPr>
          <w:i/>
          <w:sz w:val="28"/>
          <w:szCs w:val="28"/>
          <w:lang w:val="en-US"/>
        </w:rPr>
      </w:pPr>
      <w:r w:rsidRPr="00FC529C">
        <w:rPr>
          <w:i/>
          <w:sz w:val="28"/>
          <w:szCs w:val="28"/>
          <w:lang w:val="en-US"/>
        </w:rPr>
        <w:t>Căn cứ Nghị định số 30/2023/NĐ-CP ngày 08 tháng 06 năm 2023 của Chính phủ sửa đổi, bổ sung một số điều của Nghị định số 139/2018/NĐ-CP ngày 08/10/2018 của Chính phủ quy định về kinh doanh dịch vụ kiểm định xe cơ giới;</w:t>
      </w:r>
    </w:p>
    <w:p w14:paraId="662BBE60" w14:textId="77777777" w:rsidR="00110F92" w:rsidRPr="00FC529C" w:rsidRDefault="00EE6ACC" w:rsidP="00FE1FE3">
      <w:pPr>
        <w:spacing w:before="120" w:line="264" w:lineRule="auto"/>
        <w:ind w:firstLine="720"/>
        <w:jc w:val="both"/>
        <w:rPr>
          <w:i/>
          <w:sz w:val="28"/>
          <w:szCs w:val="28"/>
        </w:rPr>
      </w:pPr>
      <w:r w:rsidRPr="00FC529C">
        <w:rPr>
          <w:i/>
          <w:sz w:val="28"/>
          <w:szCs w:val="28"/>
        </w:rPr>
        <w:t>Căn cứ Quyết định số 04/2017/QĐ-TTg ngày 09 tháng 3 năm 2017 của Thủ tướng Chính phủ ban hành quy định danh mục phương tiện, thiết bị phải dán nhãn năng lượng, áp dụng mức hiệu suất năng lượng tối thiểu và lộ trình thực hiện;</w:t>
      </w:r>
    </w:p>
    <w:p w14:paraId="3733494F" w14:textId="7DF88B22" w:rsidR="00110F92" w:rsidRPr="00FC529C" w:rsidRDefault="00EE6ACC" w:rsidP="00FE1FE3">
      <w:pPr>
        <w:spacing w:before="120" w:line="264" w:lineRule="auto"/>
        <w:ind w:firstLine="720"/>
        <w:jc w:val="both"/>
        <w:rPr>
          <w:i/>
          <w:sz w:val="28"/>
          <w:szCs w:val="28"/>
        </w:rPr>
      </w:pPr>
      <w:r w:rsidRPr="00FC529C">
        <w:rPr>
          <w:i/>
          <w:sz w:val="28"/>
          <w:szCs w:val="28"/>
        </w:rPr>
        <w:t xml:space="preserve">Theo đề nghị của Vụ trưởng </w:t>
      </w:r>
      <w:r w:rsidR="00F34FE7" w:rsidRPr="00FC529C">
        <w:rPr>
          <w:i/>
          <w:sz w:val="28"/>
          <w:szCs w:val="28"/>
          <w:lang w:val="en-US"/>
        </w:rPr>
        <w:t>V</w:t>
      </w:r>
      <w:r w:rsidRPr="00FC529C">
        <w:rPr>
          <w:i/>
          <w:sz w:val="28"/>
          <w:szCs w:val="28"/>
        </w:rPr>
        <w:t xml:space="preserve">ụ Khoa học </w:t>
      </w:r>
      <w:r w:rsidR="00F34FE7" w:rsidRPr="00FC529C">
        <w:rPr>
          <w:i/>
          <w:sz w:val="28"/>
          <w:szCs w:val="28"/>
          <w:lang w:val="en-US"/>
        </w:rPr>
        <w:t>C</w:t>
      </w:r>
      <w:r w:rsidRPr="00FC529C">
        <w:rPr>
          <w:i/>
          <w:sz w:val="28"/>
          <w:szCs w:val="28"/>
        </w:rPr>
        <w:t>ông nghệ và Môi trường và Cục trưởng Cục Đăng kiểm Việt Nam;</w:t>
      </w:r>
    </w:p>
    <w:p w14:paraId="45902CC6" w14:textId="38A7BB56" w:rsidR="00110F92" w:rsidRPr="00FC529C" w:rsidRDefault="00EE6ACC" w:rsidP="00FE1FE3">
      <w:pPr>
        <w:spacing w:before="120" w:line="264" w:lineRule="auto"/>
        <w:ind w:firstLine="720"/>
        <w:jc w:val="both"/>
        <w:rPr>
          <w:i/>
          <w:sz w:val="28"/>
          <w:szCs w:val="28"/>
        </w:rPr>
      </w:pPr>
      <w:r w:rsidRPr="00FC529C">
        <w:rPr>
          <w:i/>
          <w:sz w:val="28"/>
          <w:szCs w:val="28"/>
        </w:rPr>
        <w:t xml:space="preserve">Bộ trưởng Bộ Giao thông vận tải ban hành Thông tư </w:t>
      </w:r>
      <w:r w:rsidR="00F34FE7" w:rsidRPr="00FC529C">
        <w:rPr>
          <w:i/>
          <w:sz w:val="28"/>
          <w:szCs w:val="28"/>
          <w:lang w:val="en-US"/>
        </w:rPr>
        <w:t>b</w:t>
      </w:r>
      <w:r w:rsidRPr="00FC529C">
        <w:rPr>
          <w:i/>
          <w:sz w:val="28"/>
          <w:szCs w:val="28"/>
        </w:rPr>
        <w:t xml:space="preserve">an hành định mức kinh tế - kỹ thuật dịch vụ </w:t>
      </w:r>
      <w:r w:rsidR="001847DF" w:rsidRPr="00FC529C">
        <w:rPr>
          <w:i/>
          <w:sz w:val="28"/>
          <w:szCs w:val="28"/>
        </w:rPr>
        <w:t>kiểm tra, chứng nhận chất lượng an toàn kỹ thuật và bảo vệ môi trường xe cơ giới, xe máy chuyên dùng, phụ tùng của xe cơ giới nhập khẩu và sản xuất, lắp ráp tại Việt Nam; dịch vụ kiểm định an toàn kỹ thuật và bảo vệ môi trường xe máy chuyên dùng.</w:t>
      </w:r>
    </w:p>
    <w:p w14:paraId="47126FF0" w14:textId="77777777" w:rsidR="00110F92" w:rsidRPr="00FC529C" w:rsidRDefault="00EE6ACC" w:rsidP="00FE1FE3">
      <w:pPr>
        <w:pStyle w:val="Heading2"/>
        <w:spacing w:before="120" w:line="264" w:lineRule="auto"/>
        <w:ind w:firstLine="720"/>
        <w:jc w:val="both"/>
        <w:rPr>
          <w:b w:val="0"/>
        </w:rPr>
      </w:pPr>
      <w:r w:rsidRPr="00FC529C">
        <w:t>Điều 1. Phạm vi điều chỉnh</w:t>
      </w:r>
    </w:p>
    <w:p w14:paraId="295D1305" w14:textId="415C1FF3" w:rsidR="00110F92" w:rsidRPr="00FC529C" w:rsidRDefault="00EE6ACC" w:rsidP="00FE1FE3">
      <w:pPr>
        <w:pBdr>
          <w:top w:val="nil"/>
          <w:left w:val="nil"/>
          <w:bottom w:val="nil"/>
          <w:right w:val="nil"/>
          <w:between w:val="nil"/>
        </w:pBdr>
        <w:spacing w:before="120" w:after="120" w:line="264" w:lineRule="auto"/>
        <w:ind w:right="49" w:firstLine="720"/>
        <w:jc w:val="both"/>
        <w:rPr>
          <w:sz w:val="28"/>
          <w:szCs w:val="28"/>
        </w:rPr>
      </w:pPr>
      <w:r w:rsidRPr="00FC529C">
        <w:rPr>
          <w:sz w:val="28"/>
          <w:szCs w:val="28"/>
        </w:rPr>
        <w:t xml:space="preserve">Thông tư này quy định định mức kinh tế - kỹ thuật </w:t>
      </w:r>
      <w:r w:rsidR="009033C2" w:rsidRPr="00FC529C">
        <w:rPr>
          <w:sz w:val="28"/>
          <w:szCs w:val="28"/>
        </w:rPr>
        <w:t>kiểm tra, chứng nhận chất lượng an toàn kỹ thuật và bảo vệ môi trường xe cơ giới, xe máy chuyên dùng, phụ tùng của xe cơ giới nhập khẩu và sản xuất, lắp ráp tại Việt Nam; dịch vụ kiểm định an toàn kỹ thuật và bảo vệ môi trường xe máy chuyên dùng.</w:t>
      </w:r>
    </w:p>
    <w:p w14:paraId="72AF6F92" w14:textId="77777777" w:rsidR="00110F92" w:rsidRPr="00FC529C" w:rsidRDefault="00EE6ACC" w:rsidP="00FE1FE3">
      <w:pPr>
        <w:pStyle w:val="Heading2"/>
        <w:spacing w:before="120" w:after="120" w:line="264" w:lineRule="auto"/>
        <w:ind w:firstLine="720"/>
        <w:jc w:val="both"/>
      </w:pPr>
      <w:r w:rsidRPr="00FC529C">
        <w:t>Điều 2. Đối tượng áp dụng</w:t>
      </w:r>
    </w:p>
    <w:p w14:paraId="4F581C30" w14:textId="2F7A7D29" w:rsidR="00110F92" w:rsidRPr="00FC529C" w:rsidRDefault="00EE6ACC" w:rsidP="00FE1FE3">
      <w:pPr>
        <w:pBdr>
          <w:top w:val="nil"/>
          <w:left w:val="nil"/>
          <w:bottom w:val="nil"/>
          <w:right w:val="nil"/>
          <w:between w:val="nil"/>
        </w:pBdr>
        <w:spacing w:before="120" w:after="120" w:line="264" w:lineRule="auto"/>
        <w:ind w:right="49" w:firstLine="720"/>
        <w:jc w:val="both"/>
        <w:rPr>
          <w:sz w:val="28"/>
          <w:szCs w:val="28"/>
          <w:lang w:val="en-US"/>
        </w:rPr>
      </w:pPr>
      <w:r w:rsidRPr="00FC529C">
        <w:rPr>
          <w:sz w:val="28"/>
          <w:szCs w:val="28"/>
        </w:rPr>
        <w:t xml:space="preserve">Thông tư này áp dụng đối với các cơ quan, tổ chức, cá nhân có liên quan đến </w:t>
      </w:r>
      <w:r w:rsidR="00FF697A" w:rsidRPr="00FC529C">
        <w:rPr>
          <w:sz w:val="28"/>
          <w:szCs w:val="28"/>
          <w:lang w:val="en-US"/>
        </w:rPr>
        <w:t xml:space="preserve">dịch vụ </w:t>
      </w:r>
      <w:r w:rsidR="00FF697A" w:rsidRPr="00FC529C">
        <w:rPr>
          <w:sz w:val="28"/>
          <w:szCs w:val="28"/>
        </w:rPr>
        <w:t>kiểm tra, chứng nhận chất lượng an toàn kỹ thuật và bảo vệ môi trường xe cơ giới, xe máy chuyên dùng, phụ tùng của xe cơ giới nhập khẩu và sản xuất, lắp ráp tại Việt Nam; dịch vụ kiểm định an toàn kỹ thuật và bảo vệ môi trường xe máy chuyên dùng</w:t>
      </w:r>
      <w:r w:rsidR="00FF697A" w:rsidRPr="00FC529C">
        <w:rPr>
          <w:sz w:val="28"/>
          <w:szCs w:val="28"/>
          <w:lang w:val="en-US"/>
        </w:rPr>
        <w:t>.</w:t>
      </w:r>
      <w:r w:rsidR="00FF697A" w:rsidRPr="00FC529C">
        <w:rPr>
          <w:sz w:val="28"/>
          <w:szCs w:val="28"/>
        </w:rPr>
        <w:t xml:space="preserve"> Thông tư này không áp dụng đối với các cơ quan, tổ chức, cá nhân </w:t>
      </w:r>
      <w:r w:rsidR="00FF697A" w:rsidRPr="00FC529C">
        <w:rPr>
          <w:sz w:val="28"/>
          <w:szCs w:val="28"/>
        </w:rPr>
        <w:lastRenderedPageBreak/>
        <w:t>liên quan đến</w:t>
      </w:r>
      <w:r w:rsidR="004178BB" w:rsidRPr="00FC529C">
        <w:rPr>
          <w:sz w:val="28"/>
          <w:szCs w:val="28"/>
          <w:lang w:val="en-US"/>
        </w:rPr>
        <w:t xml:space="preserve"> dịch vụ</w:t>
      </w:r>
      <w:r w:rsidR="00FF697A" w:rsidRPr="00FC529C">
        <w:rPr>
          <w:sz w:val="28"/>
          <w:szCs w:val="28"/>
        </w:rPr>
        <w:t xml:space="preserve"> kiểm tra, chứng nhận chất lượng an toàn kỹ thuật và bảo vệ môi trường xe cơ giới, xe máy chuyên dùng, phụ tùng của xe cơ giới nhập khẩu và sản xuất, lắp ráp tại Việt Nam</w:t>
      </w:r>
      <w:r w:rsidR="00FF697A" w:rsidRPr="00FC529C">
        <w:rPr>
          <w:sz w:val="28"/>
          <w:szCs w:val="28"/>
          <w:lang w:val="en-US"/>
        </w:rPr>
        <w:t>,</w:t>
      </w:r>
      <w:r w:rsidR="00FF697A" w:rsidRPr="00FC529C">
        <w:rPr>
          <w:sz w:val="28"/>
          <w:szCs w:val="28"/>
        </w:rPr>
        <w:t xml:space="preserve"> dịch vụ kiểm định an toàn kỹ thuật và bảo vệ môi trường xe máy chuyên dùng</w:t>
      </w:r>
      <w:r w:rsidR="00FF697A" w:rsidRPr="00FC529C">
        <w:rPr>
          <w:sz w:val="28"/>
          <w:szCs w:val="28"/>
          <w:lang w:val="en-US"/>
        </w:rPr>
        <w:t xml:space="preserve"> </w:t>
      </w:r>
      <w:r w:rsidRPr="00FC529C">
        <w:rPr>
          <w:sz w:val="28"/>
          <w:szCs w:val="28"/>
        </w:rPr>
        <w:t>phục vụ mục đích quốc phòng, an ninh.</w:t>
      </w:r>
    </w:p>
    <w:p w14:paraId="023E49DD" w14:textId="77777777" w:rsidR="00110F92" w:rsidRPr="00FC529C" w:rsidRDefault="00EE6ACC" w:rsidP="00FE1FE3">
      <w:pPr>
        <w:pStyle w:val="Heading2"/>
        <w:spacing w:before="120" w:after="120" w:line="264" w:lineRule="auto"/>
        <w:ind w:firstLine="720"/>
        <w:jc w:val="both"/>
      </w:pPr>
      <w:r w:rsidRPr="00FC529C">
        <w:t>Điều 3. Điều khoản thi hành và tổ chức thực hiện</w:t>
      </w:r>
    </w:p>
    <w:p w14:paraId="2AA45065" w14:textId="77777777" w:rsidR="00110F92" w:rsidRPr="00FC529C" w:rsidRDefault="00EE6ACC" w:rsidP="00FE1FE3">
      <w:pPr>
        <w:pBdr>
          <w:top w:val="nil"/>
          <w:left w:val="nil"/>
          <w:bottom w:val="nil"/>
          <w:right w:val="nil"/>
          <w:between w:val="nil"/>
        </w:pBdr>
        <w:spacing w:before="120" w:after="120" w:line="264" w:lineRule="auto"/>
        <w:ind w:right="49" w:firstLine="720"/>
        <w:jc w:val="both"/>
        <w:rPr>
          <w:sz w:val="28"/>
          <w:szCs w:val="28"/>
        </w:rPr>
      </w:pPr>
      <w:r w:rsidRPr="00FC529C">
        <w:rPr>
          <w:sz w:val="28"/>
          <w:szCs w:val="28"/>
        </w:rPr>
        <w:t>Thông tư này có hiệu lực thi hành kể từ ngày    tháng    năm 2024.</w:t>
      </w:r>
    </w:p>
    <w:p w14:paraId="7CACF381" w14:textId="77777777" w:rsidR="00110F92" w:rsidRPr="00FC529C" w:rsidRDefault="00EE6ACC" w:rsidP="00FE1FE3">
      <w:pPr>
        <w:pBdr>
          <w:top w:val="nil"/>
          <w:left w:val="nil"/>
          <w:bottom w:val="nil"/>
          <w:right w:val="nil"/>
          <w:between w:val="nil"/>
        </w:pBdr>
        <w:spacing w:before="120" w:after="120" w:line="264" w:lineRule="auto"/>
        <w:ind w:right="49" w:firstLine="720"/>
        <w:jc w:val="both"/>
        <w:rPr>
          <w:sz w:val="28"/>
          <w:szCs w:val="28"/>
        </w:rPr>
      </w:pPr>
      <w:r w:rsidRPr="00FC529C">
        <w:rPr>
          <w:sz w:val="28"/>
          <w:szCs w:val="28"/>
        </w:rPr>
        <w:t>Chánh Văn phòng Bộ, Chánh Thanh tra Bộ, các Vụ trưởng, Cục trưởng Cục Đăng kiểm Việt Nam, Thủ trưởng cơ quan, tổ chức và cá nhân có liên quan chịu trách nhiệm thi hành Thông tư này./.</w:t>
      </w:r>
    </w:p>
    <w:p w14:paraId="12069147" w14:textId="77777777" w:rsidR="00110F92" w:rsidRPr="00FC529C" w:rsidRDefault="00110F92">
      <w:pPr>
        <w:pBdr>
          <w:top w:val="nil"/>
          <w:left w:val="nil"/>
          <w:bottom w:val="nil"/>
          <w:right w:val="nil"/>
          <w:between w:val="nil"/>
        </w:pBdr>
        <w:ind w:right="49" w:firstLine="720"/>
        <w:jc w:val="both"/>
        <w:rPr>
          <w:sz w:val="28"/>
          <w:szCs w:val="28"/>
        </w:rPr>
      </w:pPr>
    </w:p>
    <w:tbl>
      <w:tblPr>
        <w:tblW w:w="8994" w:type="dxa"/>
        <w:tblInd w:w="139" w:type="dxa"/>
        <w:tblLayout w:type="fixed"/>
        <w:tblCellMar>
          <w:left w:w="0" w:type="dxa"/>
          <w:right w:w="0" w:type="dxa"/>
        </w:tblCellMar>
        <w:tblLook w:val="0000" w:firstRow="0" w:lastRow="0" w:firstColumn="0" w:lastColumn="0" w:noHBand="0" w:noVBand="0"/>
      </w:tblPr>
      <w:tblGrid>
        <w:gridCol w:w="5997"/>
        <w:gridCol w:w="2997"/>
      </w:tblGrid>
      <w:tr w:rsidR="00FC529C" w:rsidRPr="00FC529C" w14:paraId="0D8079A3" w14:textId="77777777">
        <w:trPr>
          <w:trHeight w:val="2815"/>
        </w:trPr>
        <w:tc>
          <w:tcPr>
            <w:tcW w:w="5997" w:type="dxa"/>
          </w:tcPr>
          <w:p w14:paraId="21001C8C" w14:textId="77777777" w:rsidR="00110F92" w:rsidRPr="00FC529C" w:rsidRDefault="00EE6ACC">
            <w:pPr>
              <w:spacing w:before="7"/>
              <w:ind w:left="50"/>
              <w:rPr>
                <w:b/>
                <w:i/>
                <w:sz w:val="24"/>
                <w:szCs w:val="24"/>
              </w:rPr>
            </w:pPr>
            <w:r w:rsidRPr="00FC529C">
              <w:rPr>
                <w:b/>
                <w:i/>
                <w:sz w:val="24"/>
                <w:szCs w:val="24"/>
              </w:rPr>
              <w:t>Nơi nhận:</w:t>
            </w:r>
          </w:p>
          <w:p w14:paraId="1C53F2D7" w14:textId="77777777" w:rsidR="00110F92" w:rsidRPr="00FC529C" w:rsidRDefault="00EE6ACC" w:rsidP="00701417">
            <w:pPr>
              <w:numPr>
                <w:ilvl w:val="0"/>
                <w:numId w:val="6"/>
              </w:numPr>
              <w:spacing w:before="7"/>
            </w:pPr>
            <w:r w:rsidRPr="00FC529C">
              <w:t xml:space="preserve">Như Điều 3;        </w:t>
            </w:r>
          </w:p>
          <w:p w14:paraId="5B97DCA0" w14:textId="77777777" w:rsidR="00110F92" w:rsidRPr="00FC529C" w:rsidRDefault="00EE6ACC" w:rsidP="00701417">
            <w:pPr>
              <w:numPr>
                <w:ilvl w:val="0"/>
                <w:numId w:val="6"/>
              </w:numPr>
              <w:tabs>
                <w:tab w:val="left" w:pos="174"/>
              </w:tabs>
              <w:spacing w:before="2"/>
              <w:ind w:hanging="124"/>
            </w:pPr>
            <w:r w:rsidRPr="00FC529C">
              <w:t>Văn phòng Chính phủ;</w:t>
            </w:r>
          </w:p>
          <w:p w14:paraId="6BF7BAA4" w14:textId="77777777" w:rsidR="00110F92" w:rsidRPr="00FC529C" w:rsidRDefault="00EE6ACC" w:rsidP="00701417">
            <w:pPr>
              <w:numPr>
                <w:ilvl w:val="0"/>
                <w:numId w:val="6"/>
              </w:numPr>
              <w:tabs>
                <w:tab w:val="left" w:pos="176"/>
              </w:tabs>
              <w:spacing w:before="1" w:line="252" w:lineRule="auto"/>
              <w:ind w:left="176" w:hanging="126"/>
            </w:pPr>
            <w:r w:rsidRPr="00FC529C">
              <w:t>Các Bộ, cơ quan ngang Bộ, cơ quan thuộc Chính phủ;</w:t>
            </w:r>
          </w:p>
          <w:p w14:paraId="19C02196" w14:textId="77777777" w:rsidR="00110F92" w:rsidRPr="00FC529C" w:rsidRDefault="00EE6ACC" w:rsidP="00701417">
            <w:pPr>
              <w:numPr>
                <w:ilvl w:val="0"/>
                <w:numId w:val="6"/>
              </w:numPr>
              <w:tabs>
                <w:tab w:val="left" w:pos="176"/>
              </w:tabs>
              <w:spacing w:line="252" w:lineRule="auto"/>
              <w:ind w:left="176" w:hanging="126"/>
            </w:pPr>
            <w:r w:rsidRPr="00FC529C">
              <w:t>UBND các tỉnh, thành phố trực thuộc TW;</w:t>
            </w:r>
          </w:p>
          <w:p w14:paraId="7AD542A4" w14:textId="77777777" w:rsidR="00110F92" w:rsidRPr="00FC529C" w:rsidRDefault="00EE6ACC" w:rsidP="00701417">
            <w:pPr>
              <w:numPr>
                <w:ilvl w:val="0"/>
                <w:numId w:val="6"/>
              </w:numPr>
              <w:tabs>
                <w:tab w:val="left" w:pos="176"/>
              </w:tabs>
              <w:spacing w:before="1" w:line="252" w:lineRule="auto"/>
              <w:ind w:left="176" w:hanging="126"/>
            </w:pPr>
            <w:r w:rsidRPr="00FC529C">
              <w:t>Các Thứ trưởng Bộ Giao thông vận tải;</w:t>
            </w:r>
          </w:p>
          <w:p w14:paraId="626A94E6" w14:textId="77777777" w:rsidR="00110F92" w:rsidRPr="00FC529C" w:rsidRDefault="00EE6ACC" w:rsidP="00701417">
            <w:pPr>
              <w:numPr>
                <w:ilvl w:val="0"/>
                <w:numId w:val="6"/>
              </w:numPr>
              <w:tabs>
                <w:tab w:val="left" w:pos="176"/>
              </w:tabs>
              <w:spacing w:line="252" w:lineRule="auto"/>
              <w:ind w:left="176" w:hanging="126"/>
            </w:pPr>
            <w:r w:rsidRPr="00FC529C">
              <w:t>Cục Kiểm tra văn bản QPPL (Bộ tư pháp);</w:t>
            </w:r>
          </w:p>
          <w:p w14:paraId="2DDF1732" w14:textId="77777777" w:rsidR="00110F92" w:rsidRPr="00FC529C" w:rsidRDefault="00EE6ACC" w:rsidP="00701417">
            <w:pPr>
              <w:numPr>
                <w:ilvl w:val="0"/>
                <w:numId w:val="6"/>
              </w:numPr>
              <w:tabs>
                <w:tab w:val="left" w:pos="176"/>
              </w:tabs>
              <w:spacing w:before="2" w:line="252" w:lineRule="auto"/>
              <w:ind w:left="176" w:hanging="126"/>
            </w:pPr>
            <w:r w:rsidRPr="00FC529C">
              <w:t>Công báo;</w:t>
            </w:r>
          </w:p>
          <w:p w14:paraId="62899242" w14:textId="77777777" w:rsidR="00110F92" w:rsidRPr="00FC529C" w:rsidRDefault="00EE6ACC" w:rsidP="00701417">
            <w:pPr>
              <w:numPr>
                <w:ilvl w:val="0"/>
                <w:numId w:val="6"/>
              </w:numPr>
              <w:tabs>
                <w:tab w:val="left" w:pos="176"/>
              </w:tabs>
              <w:spacing w:before="2" w:line="252" w:lineRule="auto"/>
              <w:ind w:left="176" w:hanging="126"/>
            </w:pPr>
            <w:r w:rsidRPr="00FC529C">
              <w:t>Cổng Thông tin điện tử Chính phủ;</w:t>
            </w:r>
          </w:p>
          <w:p w14:paraId="52BCD78D" w14:textId="77777777" w:rsidR="00110F92" w:rsidRPr="00FC529C" w:rsidRDefault="00EE6ACC" w:rsidP="00701417">
            <w:pPr>
              <w:numPr>
                <w:ilvl w:val="0"/>
                <w:numId w:val="6"/>
              </w:numPr>
              <w:tabs>
                <w:tab w:val="left" w:pos="176"/>
              </w:tabs>
              <w:spacing w:line="252" w:lineRule="auto"/>
              <w:ind w:left="176" w:hanging="126"/>
            </w:pPr>
            <w:r w:rsidRPr="00FC529C">
              <w:t>Cổng thông tin điện tử Bộ Giao thông vận tải;</w:t>
            </w:r>
          </w:p>
          <w:p w14:paraId="31A61371" w14:textId="77777777" w:rsidR="00110F92" w:rsidRPr="00FC529C" w:rsidRDefault="00EE6ACC" w:rsidP="00701417">
            <w:pPr>
              <w:numPr>
                <w:ilvl w:val="0"/>
                <w:numId w:val="6"/>
              </w:numPr>
              <w:tabs>
                <w:tab w:val="left" w:pos="176"/>
              </w:tabs>
              <w:spacing w:before="2" w:line="252" w:lineRule="auto"/>
              <w:ind w:left="176" w:hanging="126"/>
            </w:pPr>
            <w:r w:rsidRPr="00FC529C">
              <w:t>Báo Giao thông; Tạp chí Giao thông vận tải;</w:t>
            </w:r>
          </w:p>
          <w:p w14:paraId="4B449A03" w14:textId="77777777" w:rsidR="00110F92" w:rsidRPr="00FC529C" w:rsidRDefault="00EE6ACC" w:rsidP="00701417">
            <w:pPr>
              <w:numPr>
                <w:ilvl w:val="0"/>
                <w:numId w:val="6"/>
              </w:numPr>
              <w:tabs>
                <w:tab w:val="left" w:pos="174"/>
              </w:tabs>
              <w:spacing w:line="233" w:lineRule="auto"/>
              <w:ind w:hanging="124"/>
            </w:pPr>
            <w:r w:rsidRPr="00FC529C">
              <w:t>Lưu: VT, KHCN&amp;MT.</w:t>
            </w:r>
          </w:p>
        </w:tc>
        <w:tc>
          <w:tcPr>
            <w:tcW w:w="2997" w:type="dxa"/>
          </w:tcPr>
          <w:p w14:paraId="21D53544" w14:textId="77777777" w:rsidR="00110F92" w:rsidRPr="00FC529C" w:rsidRDefault="00EE6ACC">
            <w:pPr>
              <w:spacing w:line="311" w:lineRule="auto"/>
              <w:ind w:left="561" w:right="1"/>
              <w:jc w:val="center"/>
              <w:rPr>
                <w:b/>
                <w:sz w:val="28"/>
                <w:szCs w:val="28"/>
              </w:rPr>
            </w:pPr>
            <w:r w:rsidRPr="00FC529C">
              <w:rPr>
                <w:b/>
                <w:sz w:val="28"/>
                <w:szCs w:val="28"/>
              </w:rPr>
              <w:t>KT. BỘ TRƯỞNG</w:t>
            </w:r>
          </w:p>
          <w:p w14:paraId="0B6932D2" w14:textId="77777777" w:rsidR="00110F92" w:rsidRPr="00FC529C" w:rsidRDefault="00EE6ACC">
            <w:pPr>
              <w:rPr>
                <w:b/>
                <w:sz w:val="28"/>
                <w:szCs w:val="28"/>
              </w:rPr>
            </w:pPr>
            <w:r w:rsidRPr="00FC529C">
              <w:rPr>
                <w:sz w:val="28"/>
                <w:szCs w:val="28"/>
              </w:rPr>
              <w:t xml:space="preserve">            </w:t>
            </w:r>
            <w:r w:rsidRPr="00FC529C">
              <w:rPr>
                <w:b/>
                <w:sz w:val="28"/>
                <w:szCs w:val="28"/>
              </w:rPr>
              <w:t>THỨ TRƯỞNG</w:t>
            </w:r>
          </w:p>
          <w:p w14:paraId="5DCF4FD8" w14:textId="77777777" w:rsidR="00110F92" w:rsidRPr="00FC529C" w:rsidRDefault="00110F92">
            <w:pPr>
              <w:rPr>
                <w:sz w:val="28"/>
                <w:szCs w:val="28"/>
              </w:rPr>
            </w:pPr>
          </w:p>
          <w:p w14:paraId="7536FC17" w14:textId="77777777" w:rsidR="00110F92" w:rsidRPr="00FC529C" w:rsidRDefault="00110F92">
            <w:pPr>
              <w:rPr>
                <w:sz w:val="28"/>
                <w:szCs w:val="28"/>
              </w:rPr>
            </w:pPr>
          </w:p>
          <w:p w14:paraId="5971EA67" w14:textId="77777777" w:rsidR="00110F92" w:rsidRPr="00FC529C" w:rsidRDefault="00110F92">
            <w:pPr>
              <w:rPr>
                <w:sz w:val="28"/>
                <w:szCs w:val="28"/>
              </w:rPr>
            </w:pPr>
          </w:p>
          <w:p w14:paraId="023A4890" w14:textId="77777777" w:rsidR="00110F92" w:rsidRPr="00FC529C" w:rsidRDefault="00110F92">
            <w:pPr>
              <w:spacing w:before="103"/>
              <w:rPr>
                <w:sz w:val="28"/>
                <w:szCs w:val="28"/>
              </w:rPr>
            </w:pPr>
          </w:p>
          <w:p w14:paraId="10FE794F" w14:textId="77777777" w:rsidR="00110F92" w:rsidRPr="00FC529C" w:rsidRDefault="00110F92">
            <w:pPr>
              <w:ind w:left="561"/>
              <w:jc w:val="center"/>
              <w:rPr>
                <w:b/>
                <w:sz w:val="28"/>
                <w:szCs w:val="28"/>
              </w:rPr>
            </w:pPr>
          </w:p>
        </w:tc>
      </w:tr>
    </w:tbl>
    <w:p w14:paraId="14C71398" w14:textId="77777777" w:rsidR="00110F92" w:rsidRPr="00FC529C" w:rsidRDefault="00110F92"/>
    <w:p w14:paraId="1EC90499" w14:textId="18D3BA02" w:rsidR="00110F92" w:rsidRPr="00FC529C" w:rsidRDefault="00110F92">
      <w:pPr>
        <w:widowControl/>
        <w:spacing w:after="200" w:line="276" w:lineRule="auto"/>
        <w:rPr>
          <w:b/>
          <w:sz w:val="28"/>
          <w:szCs w:val="28"/>
          <w:lang w:val="en-US"/>
        </w:rPr>
      </w:pPr>
    </w:p>
    <w:p w14:paraId="28ADF0BA" w14:textId="77777777" w:rsidR="009D5A38" w:rsidRPr="00FC529C" w:rsidRDefault="009D5A38">
      <w:pPr>
        <w:widowControl/>
        <w:spacing w:after="200" w:line="276" w:lineRule="auto"/>
        <w:rPr>
          <w:b/>
          <w:sz w:val="28"/>
          <w:szCs w:val="28"/>
          <w:lang w:val="en-US"/>
        </w:rPr>
      </w:pPr>
    </w:p>
    <w:p w14:paraId="6B481F0B" w14:textId="77777777" w:rsidR="009D5A38" w:rsidRPr="00FC529C" w:rsidRDefault="009D5A38">
      <w:pPr>
        <w:widowControl/>
        <w:spacing w:after="200" w:line="276" w:lineRule="auto"/>
        <w:rPr>
          <w:b/>
          <w:sz w:val="28"/>
          <w:szCs w:val="28"/>
          <w:lang w:val="en-US"/>
        </w:rPr>
      </w:pPr>
    </w:p>
    <w:p w14:paraId="38EDC02C" w14:textId="5FBC868A" w:rsidR="009D5A38" w:rsidRPr="00FC529C" w:rsidRDefault="009D5A38" w:rsidP="009D5A38">
      <w:pPr>
        <w:autoSpaceDE/>
        <w:autoSpaceDN/>
        <w:rPr>
          <w:b/>
          <w:sz w:val="28"/>
          <w:szCs w:val="28"/>
          <w:lang w:val="en-US"/>
        </w:rPr>
      </w:pPr>
      <w:r w:rsidRPr="00FC529C">
        <w:rPr>
          <w:b/>
          <w:sz w:val="28"/>
          <w:szCs w:val="28"/>
          <w:lang w:val="en-US"/>
        </w:rPr>
        <w:br w:type="page"/>
      </w:r>
    </w:p>
    <w:p w14:paraId="35CE2B88" w14:textId="77777777" w:rsidR="00885410" w:rsidRPr="00FC529C" w:rsidRDefault="00885410" w:rsidP="00C01EC9">
      <w:pPr>
        <w:pStyle w:val="Heading1"/>
        <w:sectPr w:rsidR="00885410" w:rsidRPr="00FC529C" w:rsidSect="00FF6282">
          <w:headerReference w:type="default" r:id="rId10"/>
          <w:footerReference w:type="default" r:id="rId11"/>
          <w:headerReference w:type="first" r:id="rId12"/>
          <w:pgSz w:w="12240" w:h="15840"/>
          <w:pgMar w:top="1134" w:right="1134" w:bottom="1134" w:left="1701" w:header="425" w:footer="720" w:gutter="0"/>
          <w:pgNumType w:start="1"/>
          <w:cols w:space="720"/>
        </w:sectPr>
      </w:pPr>
    </w:p>
    <w:p w14:paraId="20C21BCE" w14:textId="77777777" w:rsidR="00110F92" w:rsidRPr="00FC529C" w:rsidRDefault="00EE6ACC" w:rsidP="00C01EC9">
      <w:pPr>
        <w:pStyle w:val="Heading1"/>
      </w:pPr>
      <w:r w:rsidRPr="00FC529C">
        <w:lastRenderedPageBreak/>
        <w:t xml:space="preserve">ĐỊNH MỨC KINH TẾ - KỸ THUẬT </w:t>
      </w:r>
    </w:p>
    <w:p w14:paraId="2200FCA7" w14:textId="77777777" w:rsidR="00E9155E" w:rsidRPr="00FC529C" w:rsidRDefault="00EE6ACC" w:rsidP="00C01EC9">
      <w:pPr>
        <w:pStyle w:val="Heading1"/>
      </w:pPr>
      <w:r w:rsidRPr="00FC529C">
        <w:t xml:space="preserve">DỊCH VỤ </w:t>
      </w:r>
      <w:r w:rsidR="00E9155E" w:rsidRPr="00FC529C">
        <w:t>KIỂM TRA, CHỨNG NHẬN CHẤT LƯỢNG AN TOÀN KỸ THUẬT VÀ BẢO VỆ MÔI TRƯỜNG XE CƠ GIỚI, XE MÁY CHUYÊN DÙNG, PHỤ TÙNG CỦA XE CƠ GIỚI NHẬP KHẨU VÀ SẢN XUẤT, LẮP RÁP TẠI VIỆT NAM; DỊCH VỤ KIỂM ĐỊNH AN TOÀN KỸ THUẬT VÀ BẢO VỆ MÔI TRƯỜNG XE MÁY CHUYÊN DÙNG</w:t>
      </w:r>
    </w:p>
    <w:p w14:paraId="51B174DE" w14:textId="1AE95FD9" w:rsidR="00110F92" w:rsidRPr="00FC529C" w:rsidRDefault="00110F92">
      <w:pPr>
        <w:spacing w:before="60"/>
        <w:jc w:val="center"/>
      </w:pPr>
    </w:p>
    <w:p w14:paraId="1FDD49FC" w14:textId="77777777" w:rsidR="00110F92" w:rsidRPr="00FC529C" w:rsidRDefault="00EE6ACC">
      <w:pPr>
        <w:spacing w:before="60"/>
        <w:jc w:val="center"/>
        <w:rPr>
          <w:b/>
          <w:i/>
          <w:sz w:val="28"/>
          <w:szCs w:val="28"/>
        </w:rPr>
      </w:pPr>
      <w:r w:rsidRPr="00FC529C">
        <w:rPr>
          <w:i/>
          <w:sz w:val="28"/>
          <w:szCs w:val="28"/>
        </w:rPr>
        <w:t>(Ban hành kèm theo Thông tư số      /2024/TT-BGTVT ngày     tháng   năm 2024 của Bộ trưởng Bộ Giao thông vận tải)</w:t>
      </w:r>
    </w:p>
    <w:p w14:paraId="076BFA27" w14:textId="77777777" w:rsidR="00110F92" w:rsidRPr="00FC529C" w:rsidRDefault="00EE6ACC">
      <w:pPr>
        <w:spacing w:after="120"/>
        <w:rPr>
          <w:b/>
          <w:i/>
        </w:rPr>
      </w:pPr>
      <w:r w:rsidRPr="00FC529C">
        <w:rPr>
          <w:noProof/>
          <w:lang w:val="en-US"/>
        </w:rPr>
        <mc:AlternateContent>
          <mc:Choice Requires="wps">
            <w:drawing>
              <wp:anchor distT="0" distB="0" distL="114300" distR="114300" simplePos="0" relativeHeight="251658242" behindDoc="0" locked="0" layoutInCell="1" hidden="0" allowOverlap="1" wp14:anchorId="7CDA05F5" wp14:editId="5323704E">
                <wp:simplePos x="0" y="0"/>
                <wp:positionH relativeFrom="column">
                  <wp:posOffset>1841500</wp:posOffset>
                </wp:positionH>
                <wp:positionV relativeFrom="paragraph">
                  <wp:posOffset>38100</wp:posOffset>
                </wp:positionV>
                <wp:extent cx="0" cy="12700"/>
                <wp:effectExtent l="0" t="0" r="0" b="0"/>
                <wp:wrapNone/>
                <wp:docPr id="8" name="Straight Arrow Connector 8"/>
                <wp:cNvGraphicFramePr/>
                <a:graphic xmlns:a="http://schemas.openxmlformats.org/drawingml/2006/main">
                  <a:graphicData uri="http://schemas.microsoft.com/office/word/2010/wordprocessingShape">
                    <wps:wsp>
                      <wps:cNvCnPr/>
                      <wps:spPr>
                        <a:xfrm>
                          <a:off x="4236338" y="3780000"/>
                          <a:ext cx="221932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1116B8" id="_x0000_t32" coordsize="21600,21600" o:spt="32" o:oned="t" path="m,l21600,21600e" filled="f">
                <v:path arrowok="t" fillok="f" o:connecttype="none"/>
                <o:lock v:ext="edit" shapetype="t"/>
              </v:shapetype>
              <v:shape id="Straight Arrow Connector 8" o:spid="_x0000_s1026" type="#_x0000_t32" style="position:absolute;margin-left:145pt;margin-top:3pt;width:0;height:1pt;z-index:25165824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" strokecolor="black [3200]">
                <v:stroke startarrowwidth="narrow" startarrowlength="short" endarrowwidth="narrow" endarrowlength="short"/>
              </v:shape>
            </w:pict>
          </mc:Fallback>
        </mc:AlternateContent>
      </w:r>
    </w:p>
    <w:p w14:paraId="54686715" w14:textId="77777777" w:rsidR="00110F92" w:rsidRPr="00FC529C" w:rsidRDefault="00EE6ACC" w:rsidP="00877649">
      <w:pPr>
        <w:pStyle w:val="Heading1"/>
        <w:rPr>
          <w:b w:val="0"/>
        </w:rPr>
      </w:pPr>
      <w:r w:rsidRPr="00FC529C">
        <w:t>CHƯƠNG I</w:t>
      </w:r>
    </w:p>
    <w:p w14:paraId="44478451" w14:textId="77777777" w:rsidR="00110F92" w:rsidRPr="00FC529C" w:rsidRDefault="00EE6ACC" w:rsidP="00877649">
      <w:pPr>
        <w:pStyle w:val="Heading1"/>
        <w:rPr>
          <w:b w:val="0"/>
        </w:rPr>
      </w:pPr>
      <w:r w:rsidRPr="00FC529C">
        <w:t>QUY ĐỊNH CHUNG</w:t>
      </w:r>
    </w:p>
    <w:p w14:paraId="06AC02A7" w14:textId="77777777" w:rsidR="00110F92" w:rsidRPr="00FC529C" w:rsidRDefault="00EE6ACC" w:rsidP="00B76CDF">
      <w:pPr>
        <w:pStyle w:val="Heading2"/>
        <w:spacing w:before="120" w:line="264" w:lineRule="auto"/>
        <w:ind w:firstLine="720"/>
        <w:jc w:val="both"/>
        <w:rPr>
          <w:b w:val="0"/>
        </w:rPr>
      </w:pPr>
      <w:bookmarkStart w:id="8" w:name="_heading=h.4d34og8" w:colFirst="0" w:colLast="0"/>
      <w:bookmarkEnd w:id="8"/>
      <w:r w:rsidRPr="00FC529C">
        <w:t>1. Cơ sở pháp lý xây dựng định mức</w:t>
      </w:r>
    </w:p>
    <w:p w14:paraId="1ECF701D" w14:textId="77777777" w:rsidR="00CF27F6" w:rsidRPr="00FC529C" w:rsidRDefault="00CF27F6" w:rsidP="00CF27F6">
      <w:pPr>
        <w:spacing w:before="120" w:after="120" w:line="264" w:lineRule="auto"/>
        <w:ind w:firstLine="720"/>
        <w:jc w:val="both"/>
        <w:rPr>
          <w:sz w:val="28"/>
          <w:szCs w:val="28"/>
          <w:lang w:val="en-US"/>
        </w:rPr>
      </w:pPr>
      <w:r w:rsidRPr="00FC529C">
        <w:rPr>
          <w:sz w:val="28"/>
          <w:szCs w:val="28"/>
        </w:rPr>
        <w:t xml:space="preserve">- Luật </w:t>
      </w:r>
      <w:r w:rsidRPr="00FC529C">
        <w:rPr>
          <w:sz w:val="28"/>
          <w:szCs w:val="28"/>
          <w:lang w:val="en-US"/>
        </w:rPr>
        <w:t>G</w:t>
      </w:r>
      <w:r w:rsidRPr="00FC529C">
        <w:rPr>
          <w:sz w:val="28"/>
          <w:szCs w:val="28"/>
        </w:rPr>
        <w:t>iá ngày 19 tháng 06 năm 2023</w:t>
      </w:r>
      <w:r w:rsidRPr="00FC529C">
        <w:rPr>
          <w:sz w:val="28"/>
          <w:szCs w:val="28"/>
          <w:lang w:val="en-US"/>
        </w:rPr>
        <w:t>;</w:t>
      </w:r>
    </w:p>
    <w:p w14:paraId="0FEE7160" w14:textId="77777777" w:rsidR="00110F92" w:rsidRPr="00FC529C" w:rsidRDefault="00EE6ACC" w:rsidP="00B76CDF">
      <w:pPr>
        <w:spacing w:before="120" w:line="264" w:lineRule="auto"/>
        <w:ind w:firstLine="720"/>
        <w:jc w:val="both"/>
        <w:rPr>
          <w:sz w:val="28"/>
          <w:szCs w:val="28"/>
        </w:rPr>
      </w:pPr>
      <w:r w:rsidRPr="00FC529C">
        <w:rPr>
          <w:sz w:val="28"/>
          <w:szCs w:val="28"/>
        </w:rPr>
        <w:t>- Luật Trật tự, an toàn giao thông đường bộ ngày 27 tháng 6 năm 2024;</w:t>
      </w:r>
    </w:p>
    <w:p w14:paraId="543AC0F8" w14:textId="77777777" w:rsidR="00110F92" w:rsidRPr="00FC529C" w:rsidRDefault="00EE6ACC" w:rsidP="00B76CDF">
      <w:pPr>
        <w:spacing w:before="120" w:after="120" w:line="264" w:lineRule="auto"/>
        <w:ind w:firstLine="720"/>
        <w:jc w:val="both"/>
        <w:rPr>
          <w:sz w:val="28"/>
          <w:szCs w:val="28"/>
        </w:rPr>
      </w:pPr>
      <w:r w:rsidRPr="00FC529C">
        <w:rPr>
          <w:sz w:val="28"/>
          <w:szCs w:val="28"/>
        </w:rPr>
        <w:t>- Luật Bảo vệ môi trường ngày 17 tháng 11 năm 2020;</w:t>
      </w:r>
    </w:p>
    <w:p w14:paraId="2C9CE341" w14:textId="77777777" w:rsidR="00110F92" w:rsidRPr="00FC529C" w:rsidRDefault="00EE6ACC" w:rsidP="00B76CDF">
      <w:pPr>
        <w:spacing w:before="120" w:after="120" w:line="264" w:lineRule="auto"/>
        <w:ind w:firstLine="720"/>
        <w:jc w:val="both"/>
        <w:rPr>
          <w:sz w:val="28"/>
          <w:szCs w:val="28"/>
        </w:rPr>
      </w:pPr>
      <w:r w:rsidRPr="00FC529C">
        <w:rPr>
          <w:sz w:val="28"/>
          <w:szCs w:val="28"/>
        </w:rPr>
        <w:t>- Luật Sử dụng năng lượng tiết kiệm và hiệu quả ngày 17 tháng 6 năm 2010;</w:t>
      </w:r>
    </w:p>
    <w:p w14:paraId="19C6FBDF" w14:textId="77777777" w:rsidR="00110F92" w:rsidRPr="00FC529C" w:rsidRDefault="00EE6ACC" w:rsidP="00B76CDF">
      <w:pPr>
        <w:spacing w:before="120" w:after="120" w:line="264" w:lineRule="auto"/>
        <w:ind w:firstLine="720"/>
        <w:jc w:val="both"/>
        <w:rPr>
          <w:sz w:val="28"/>
          <w:szCs w:val="28"/>
        </w:rPr>
      </w:pPr>
      <w:r w:rsidRPr="00FC529C">
        <w:rPr>
          <w:sz w:val="28"/>
          <w:szCs w:val="28"/>
        </w:rPr>
        <w:t>- Luật Chất lượng sản phẩm, hàng hóa ngày 21 tháng 11 năm 2007;</w:t>
      </w:r>
    </w:p>
    <w:p w14:paraId="01B969E4" w14:textId="659E8A39" w:rsidR="00110F92" w:rsidRPr="00FC529C" w:rsidRDefault="00EE6ACC" w:rsidP="00B76CDF">
      <w:pPr>
        <w:spacing w:before="120" w:after="120" w:line="264" w:lineRule="auto"/>
        <w:ind w:firstLine="720"/>
        <w:jc w:val="both"/>
        <w:rPr>
          <w:sz w:val="28"/>
          <w:szCs w:val="28"/>
        </w:rPr>
      </w:pPr>
      <w:bookmarkStart w:id="9" w:name="_heading=h.2s8eyo1" w:colFirst="0" w:colLast="0"/>
      <w:bookmarkEnd w:id="9"/>
      <w:r w:rsidRPr="00FC529C">
        <w:rPr>
          <w:sz w:val="28"/>
          <w:szCs w:val="28"/>
        </w:rPr>
        <w:t>- Nghị định số 56/2022/NĐ-CP ngày 24 tháng 8 năm 2022 của Chính phủ quy định chức năng, nhiệm vụ, quyền hạn và cơ cấu tổ chức của Bộ Giao thông vận tải;</w:t>
      </w:r>
    </w:p>
    <w:p w14:paraId="0E299862" w14:textId="688B50CF" w:rsidR="004E42FD" w:rsidRPr="00FC529C" w:rsidRDefault="004E42FD" w:rsidP="00B76CDF">
      <w:pPr>
        <w:spacing w:before="120" w:after="120" w:line="264" w:lineRule="auto"/>
        <w:ind w:firstLine="720"/>
        <w:jc w:val="both"/>
        <w:rPr>
          <w:sz w:val="28"/>
          <w:szCs w:val="28"/>
        </w:rPr>
      </w:pPr>
      <w:r w:rsidRPr="00FC529C">
        <w:rPr>
          <w:rStyle w:val="fontstyle01"/>
          <w:rFonts w:ascii="Times New Roman" w:hAnsi="Times New Roman"/>
          <w:color w:val="auto"/>
          <w:sz w:val="28"/>
          <w:szCs w:val="28"/>
        </w:rPr>
        <w:t>- Nghị định số 85/2024/NĐ-CP ngày 10 tháng 07 năm 2024 của Chính phủ</w:t>
      </w:r>
      <w:r w:rsidRPr="00FC529C">
        <w:rPr>
          <w:sz w:val="28"/>
          <w:szCs w:val="28"/>
        </w:rPr>
        <w:br/>
      </w:r>
      <w:r w:rsidRPr="00FC529C">
        <w:rPr>
          <w:rStyle w:val="fontstyle01"/>
          <w:rFonts w:ascii="Times New Roman" w:hAnsi="Times New Roman"/>
          <w:color w:val="auto"/>
          <w:sz w:val="28"/>
          <w:szCs w:val="28"/>
        </w:rPr>
        <w:t>quy định chi tiết một số điều của Luật Giá;</w:t>
      </w:r>
    </w:p>
    <w:p w14:paraId="411FF511" w14:textId="77777777" w:rsidR="00110F92" w:rsidRPr="00FC529C" w:rsidRDefault="00EE6ACC" w:rsidP="00B76CDF">
      <w:pPr>
        <w:spacing w:before="120" w:after="120" w:line="264" w:lineRule="auto"/>
        <w:ind w:firstLine="720"/>
        <w:jc w:val="both"/>
        <w:rPr>
          <w:sz w:val="28"/>
          <w:szCs w:val="28"/>
        </w:rPr>
      </w:pPr>
      <w:r w:rsidRPr="00FC529C">
        <w:rPr>
          <w:sz w:val="28"/>
          <w:szCs w:val="28"/>
        </w:rPr>
        <w:t>- Nghị định số 21/2011/NĐ-CP ngày 29 tháng 3 năm 2011 của Chính phủ quy định chi tiết và biện pháp thi hành một số điều của Luật sử dụng năng lượng tiết kiệm và hiệu quả;</w:t>
      </w:r>
    </w:p>
    <w:p w14:paraId="02097196" w14:textId="77777777" w:rsidR="00110F92" w:rsidRPr="00FC529C" w:rsidRDefault="00EE6ACC" w:rsidP="00B76CDF">
      <w:pPr>
        <w:spacing w:before="120" w:line="264" w:lineRule="auto"/>
        <w:ind w:firstLine="720"/>
        <w:jc w:val="both"/>
        <w:rPr>
          <w:sz w:val="28"/>
          <w:szCs w:val="28"/>
        </w:rPr>
      </w:pPr>
      <w:r w:rsidRPr="00FC529C">
        <w:rPr>
          <w:sz w:val="28"/>
          <w:szCs w:val="28"/>
        </w:rPr>
        <w:t>-  Nghị định số 132/2008/NĐ-CP ngày 31 tháng 12 năm 2008 của Chính phủ quy định chi tiết thi hành một số điều của Luật Chất lượng sản phẩm, hàng hóa và các Nghị định sửa đổi, bổ sung một số điều của Nghị định số 132/2008/NĐ-CP ngày 31 tháng 12 năm 2008 của Chính phủ, bao gồm:  Nghị định số 74/2018/NĐ-CP ngày 15 tháng 5 năm 2018, Nghị định số 154/2018/NĐ-CP ngày 09 tháng 11 năm 2018, Nghị định số 13/2022/NĐ-CP ngày 21 tháng 01 năm 2022 ;</w:t>
      </w:r>
    </w:p>
    <w:p w14:paraId="3F573AE5" w14:textId="77777777" w:rsidR="00110F92" w:rsidRPr="00FC529C" w:rsidRDefault="00EE6ACC" w:rsidP="00B76CDF">
      <w:pPr>
        <w:spacing w:before="120" w:line="264" w:lineRule="auto"/>
        <w:ind w:firstLine="720"/>
        <w:jc w:val="both"/>
        <w:rPr>
          <w:sz w:val="28"/>
          <w:szCs w:val="28"/>
        </w:rPr>
      </w:pPr>
      <w:r w:rsidRPr="00FC529C">
        <w:rPr>
          <w:sz w:val="28"/>
          <w:szCs w:val="28"/>
        </w:rPr>
        <w:t>-  Nghị định số 69/2018/NĐ-CP ngày 20 tháng 11 năm 2013 của Chính phủ quy định chi tiết một số điều của Luật Quản lý ngoại thương;</w:t>
      </w:r>
    </w:p>
    <w:p w14:paraId="107B2DE7" w14:textId="77777777" w:rsidR="00110F92" w:rsidRPr="00FC529C" w:rsidRDefault="00EE6ACC" w:rsidP="00B76CDF">
      <w:pPr>
        <w:spacing w:before="120" w:line="264" w:lineRule="auto"/>
        <w:ind w:firstLine="720"/>
        <w:jc w:val="both"/>
        <w:rPr>
          <w:sz w:val="28"/>
          <w:szCs w:val="28"/>
        </w:rPr>
      </w:pPr>
      <w:r w:rsidRPr="00FC529C">
        <w:rPr>
          <w:sz w:val="28"/>
          <w:szCs w:val="28"/>
        </w:rPr>
        <w:t xml:space="preserve">- Nghị định số 116/2017/NĐ-CP ngày 17 tháng 10 năm 2017 của Chính phủ </w:t>
      </w:r>
      <w:r w:rsidRPr="00FC529C">
        <w:rPr>
          <w:sz w:val="28"/>
          <w:szCs w:val="28"/>
        </w:rPr>
        <w:lastRenderedPageBreak/>
        <w:t>quy định điều kiện sản xuất, lắp ráp, nhập khẩu và kinh doanh dịch vụ bảo hành, bảo dưỡng ô tô và Nghị định số 17/2020/NĐ-CP ngày 05 tháng 02 năm 2020 sửa đổi, bổ sung một số điều của các Nghị định liên quan đến điều kiện đầu tư kinh doanh thuộc lĩnh vực quản lý nhà nước của Bộ Công Thương;</w:t>
      </w:r>
    </w:p>
    <w:p w14:paraId="609C9EB4" w14:textId="77777777" w:rsidR="00110F92" w:rsidRPr="00FC529C" w:rsidRDefault="00EE6ACC" w:rsidP="00B76CDF">
      <w:pPr>
        <w:spacing w:before="120" w:line="264" w:lineRule="auto"/>
        <w:ind w:firstLine="720"/>
        <w:jc w:val="both"/>
        <w:rPr>
          <w:sz w:val="28"/>
          <w:szCs w:val="28"/>
          <w:lang w:val="en-US"/>
        </w:rPr>
      </w:pPr>
      <w:r w:rsidRPr="00FC529C">
        <w:rPr>
          <w:sz w:val="28"/>
          <w:szCs w:val="28"/>
        </w:rPr>
        <w:t>- Nghị định số 60/2023/NĐ-CP ngày 16/08/2023 Quy định về việc kiểm tra, chứng nhận chất lượng an toàn kỹ thuật và bảo vệ môi trường ô tô nhập khẩu và linh kiện nhập khẩu theo các Điều ước quốc tế mà Việt Nam là thành viên;</w:t>
      </w:r>
    </w:p>
    <w:p w14:paraId="3A8E6C0C" w14:textId="77777777" w:rsidR="00F11CBD" w:rsidRPr="00FC529C" w:rsidRDefault="00F11CBD" w:rsidP="00F11CBD">
      <w:pPr>
        <w:spacing w:before="120" w:line="264" w:lineRule="auto"/>
        <w:ind w:firstLine="720"/>
        <w:jc w:val="both"/>
        <w:rPr>
          <w:sz w:val="28"/>
          <w:szCs w:val="28"/>
          <w:lang w:val="en-US"/>
        </w:rPr>
      </w:pPr>
      <w:r w:rsidRPr="00FC529C">
        <w:rPr>
          <w:sz w:val="28"/>
          <w:szCs w:val="28"/>
          <w:lang w:val="en-US"/>
        </w:rPr>
        <w:t>- Căn cứ Nghị định số 139/2018/NĐ-CP ngày 08 tháng 10 năm 2018 của Chính phủ Quy định về kinh doanh dịch vụ kiểm định xe cơ giới;</w:t>
      </w:r>
    </w:p>
    <w:p w14:paraId="14271647" w14:textId="74B23E79" w:rsidR="00F11CBD" w:rsidRPr="00FC529C" w:rsidRDefault="00F11CBD" w:rsidP="00F11CBD">
      <w:pPr>
        <w:spacing w:before="120" w:line="264" w:lineRule="auto"/>
        <w:ind w:firstLine="720"/>
        <w:jc w:val="both"/>
        <w:rPr>
          <w:sz w:val="28"/>
          <w:szCs w:val="28"/>
          <w:lang w:val="en-US"/>
        </w:rPr>
      </w:pPr>
      <w:r w:rsidRPr="00FC529C">
        <w:rPr>
          <w:sz w:val="28"/>
          <w:szCs w:val="28"/>
          <w:lang w:val="en-US"/>
        </w:rPr>
        <w:t>- Căn cứ Nghị định số 30/2023/NĐ-CP ngày 08 tháng 06 năm 2023 của Chính phủ sửa đổi, bổ sung một số điều của Nghị định số 139/2018/NĐ-CP ngày 08/10/2018 của Chính phủ quy định về kinh doanh dịch vụ kiểm định xe cơ giới;</w:t>
      </w:r>
    </w:p>
    <w:p w14:paraId="73814A89" w14:textId="77777777" w:rsidR="00110F92" w:rsidRPr="00FC529C" w:rsidRDefault="00EE6ACC" w:rsidP="00B76CDF">
      <w:pPr>
        <w:spacing w:before="120" w:line="264" w:lineRule="auto"/>
        <w:ind w:firstLine="720"/>
        <w:jc w:val="both"/>
        <w:rPr>
          <w:sz w:val="28"/>
          <w:szCs w:val="28"/>
        </w:rPr>
      </w:pPr>
      <w:r w:rsidRPr="00FC529C">
        <w:rPr>
          <w:sz w:val="28"/>
          <w:szCs w:val="28"/>
        </w:rPr>
        <w:t>-  Quyết định số 04/2017/QĐ-TTg ngày 09 tháng 3 năm 2017 của Thủ tướng Chính phủ ban hành quy định danh mục phương tiện, thiết bị phải dán nhãn năng lượng, áp dụng mức hiệu suất năng lượng tối thiểu và lộ trình thực hiện;</w:t>
      </w:r>
    </w:p>
    <w:p w14:paraId="4215603B" w14:textId="77777777" w:rsidR="00110F92" w:rsidRPr="00FC529C" w:rsidRDefault="00EE6ACC" w:rsidP="00B76CDF">
      <w:pPr>
        <w:spacing w:before="120" w:after="120" w:line="264" w:lineRule="auto"/>
        <w:ind w:firstLine="720"/>
        <w:jc w:val="both"/>
        <w:rPr>
          <w:sz w:val="28"/>
          <w:szCs w:val="28"/>
        </w:rPr>
      </w:pPr>
      <w:r w:rsidRPr="00FC529C">
        <w:rPr>
          <w:sz w:val="28"/>
          <w:szCs w:val="28"/>
        </w:rPr>
        <w:t>- Thông tư số 29/2022/TT-BGTVT ngày 01 tháng 12 năm 2022 của Bộ trưởng Bộ Giao thông vận tải hướng dẫn xây dựng định mức kinh tế - kỹ thuật dịch vụ sự nghiệp công sử dụng ngân sách nhà nước thuộc trách nhiệm quản lý của Bộ Giao thông vận tải;</w:t>
      </w:r>
    </w:p>
    <w:p w14:paraId="49199804" w14:textId="77777777" w:rsidR="00110F92" w:rsidRPr="00FC529C" w:rsidRDefault="00EE6ACC" w:rsidP="00B76CDF">
      <w:pPr>
        <w:widowControl/>
        <w:shd w:val="clear" w:color="auto" w:fill="FFFFFF"/>
        <w:spacing w:before="120" w:after="60" w:line="264" w:lineRule="auto"/>
        <w:ind w:firstLine="720"/>
        <w:jc w:val="both"/>
        <w:rPr>
          <w:sz w:val="28"/>
          <w:szCs w:val="28"/>
        </w:rPr>
      </w:pPr>
      <w:r w:rsidRPr="00FC529C">
        <w:rPr>
          <w:sz w:val="28"/>
          <w:szCs w:val="28"/>
        </w:rPr>
        <w:t>- Thông tư số 30/2011/TT-BGTVT ngày 15/4/2011 của Bộ trưởng Bộ Giao thông vận tải quy định về việc kiểm tra chất lượng an toàn kỹ thuật và bảo vệ môi trường trong sản xuất, lắp ráp xe cơ giới;</w:t>
      </w:r>
    </w:p>
    <w:p w14:paraId="75E9B076" w14:textId="77777777" w:rsidR="00110F92" w:rsidRPr="00FC529C" w:rsidRDefault="00EE6ACC" w:rsidP="00B76CDF">
      <w:pPr>
        <w:widowControl/>
        <w:shd w:val="clear" w:color="auto" w:fill="FFFFFF"/>
        <w:spacing w:before="120" w:after="60" w:line="264" w:lineRule="auto"/>
        <w:ind w:firstLine="720"/>
        <w:jc w:val="both"/>
        <w:rPr>
          <w:sz w:val="28"/>
          <w:szCs w:val="28"/>
        </w:rPr>
      </w:pPr>
      <w:r w:rsidRPr="00FC529C">
        <w:rPr>
          <w:sz w:val="28"/>
          <w:szCs w:val="28"/>
        </w:rPr>
        <w:t>- Thông tư số 54/2014/TT-BGTVT ngày 20/10/2014 của Bộ trưởng Giao thông vận tải sửa đổi, bổ sung một số điều của Thông tư số 30/2011/TT-BGTVT ngày 15/4/2011 của Bộ trưởng Bộ Giao thông vận tải quy định về việc kiểm tra chất lượng an toàn kỹ thuật và bảo vệ môi trường trong sản xuất, lắp ráp xe cơ giới;</w:t>
      </w:r>
    </w:p>
    <w:p w14:paraId="212384FF" w14:textId="77777777" w:rsidR="00110F92" w:rsidRPr="00FC529C" w:rsidRDefault="00EE6ACC" w:rsidP="00B76CDF">
      <w:pPr>
        <w:widowControl/>
        <w:shd w:val="clear" w:color="auto" w:fill="FFFFFF"/>
        <w:spacing w:before="120" w:after="60" w:line="264" w:lineRule="auto"/>
        <w:ind w:firstLine="720"/>
        <w:jc w:val="both"/>
        <w:rPr>
          <w:sz w:val="28"/>
          <w:szCs w:val="28"/>
        </w:rPr>
      </w:pPr>
      <w:r w:rsidRPr="00FC529C">
        <w:rPr>
          <w:sz w:val="28"/>
          <w:szCs w:val="28"/>
        </w:rPr>
        <w:t>- Thông tư số 31/2011/TT-BGTVT ngày 15/4/2011 của Bộ trưởng Bộ Giao thông vận tải quy định về việc kiểm tra chất lượng an toàn kỹ thuật và bảo vệ môi trường xe cơ giới nhập khẩu;</w:t>
      </w:r>
    </w:p>
    <w:p w14:paraId="6AB1F44A" w14:textId="66D9A737" w:rsidR="00110F92" w:rsidRPr="00FC529C" w:rsidRDefault="00EE6ACC" w:rsidP="00B76CDF">
      <w:pPr>
        <w:widowControl/>
        <w:shd w:val="clear" w:color="auto" w:fill="FFFFFF"/>
        <w:spacing w:before="120" w:after="60" w:line="264" w:lineRule="auto"/>
        <w:ind w:firstLine="720"/>
        <w:jc w:val="both"/>
        <w:rPr>
          <w:sz w:val="28"/>
          <w:szCs w:val="28"/>
        </w:rPr>
      </w:pPr>
      <w:r w:rsidRPr="00FC529C">
        <w:rPr>
          <w:sz w:val="28"/>
          <w:szCs w:val="28"/>
        </w:rPr>
        <w:t>- Thông tư số 55/2014/TT-BGTVT ngày 20/10/2014 của</w:t>
      </w:r>
      <w:r w:rsidR="00B20B32" w:rsidRPr="00FC529C">
        <w:rPr>
          <w:sz w:val="28"/>
          <w:szCs w:val="28"/>
          <w:lang w:val="en-US"/>
        </w:rPr>
        <w:t xml:space="preserve"> </w:t>
      </w:r>
      <w:r w:rsidR="00B20B32" w:rsidRPr="00FC529C">
        <w:rPr>
          <w:sz w:val="28"/>
          <w:szCs w:val="28"/>
        </w:rPr>
        <w:t>Bộ trưởng</w:t>
      </w:r>
      <w:r w:rsidRPr="00FC529C">
        <w:rPr>
          <w:sz w:val="28"/>
          <w:szCs w:val="28"/>
        </w:rPr>
        <w:t xml:space="preserve"> Bộ Giao thông vận tải sửa đổi, bổ sung một số điều của Thông tư số 31/2011/TT-BGTVT ngày 15/4/2011 của Bộ trưởng Bộ Giao thông vận tải quy định về việc kiểm tra chất lượng an toàn kỹ thuật và bảo vệ môi trường xe cơ giới nhập khẩu;</w:t>
      </w:r>
    </w:p>
    <w:p w14:paraId="47F5A9ED" w14:textId="73D50A1C" w:rsidR="00110F92" w:rsidRPr="00FC529C" w:rsidRDefault="007423C7" w:rsidP="00B76CDF">
      <w:pPr>
        <w:spacing w:before="120" w:line="264" w:lineRule="auto"/>
        <w:ind w:firstLine="720"/>
        <w:jc w:val="both"/>
        <w:rPr>
          <w:b/>
          <w:i/>
          <w:smallCaps/>
          <w:sz w:val="28"/>
          <w:szCs w:val="28"/>
        </w:rPr>
      </w:pPr>
      <w:r w:rsidRPr="00FC529C">
        <w:rPr>
          <w:sz w:val="28"/>
          <w:szCs w:val="28"/>
          <w:lang w:val="en-US"/>
        </w:rPr>
        <w:t xml:space="preserve">- </w:t>
      </w:r>
      <w:r w:rsidR="00EE6ACC" w:rsidRPr="00FC529C">
        <w:rPr>
          <w:sz w:val="28"/>
          <w:szCs w:val="28"/>
        </w:rPr>
        <w:t xml:space="preserve">Thông tư số 44/2012/TT-BGTVT ngày 23/10/ 2012 của Bộ trưởng Bộ Giao thông vận tải quy định về kiểm tra chất lượng an toàn kỹ thuật và bảo vệ môi </w:t>
      </w:r>
      <w:r w:rsidR="00EE6ACC" w:rsidRPr="00FC529C">
        <w:rPr>
          <w:sz w:val="28"/>
          <w:szCs w:val="28"/>
        </w:rPr>
        <w:lastRenderedPageBreak/>
        <w:t>trường xe mô tô, xe gắn máy nhập khẩu và động cơ nhập khẩu sử dụng để sản xuất, lắp ráp xe mô tô, xe gắn máy</w:t>
      </w:r>
      <w:r w:rsidR="008C1CAC" w:rsidRPr="00FC529C">
        <w:rPr>
          <w:sz w:val="28"/>
          <w:szCs w:val="28"/>
        </w:rPr>
        <w:t>;</w:t>
      </w:r>
    </w:p>
    <w:p w14:paraId="3684CA48" w14:textId="77777777" w:rsidR="00110F92" w:rsidRPr="00FC529C" w:rsidRDefault="00EE6ACC" w:rsidP="00B76CDF">
      <w:pPr>
        <w:widowControl/>
        <w:shd w:val="clear" w:color="auto" w:fill="FFFFFF"/>
        <w:spacing w:before="120" w:after="60" w:line="264" w:lineRule="auto"/>
        <w:ind w:firstLine="720"/>
        <w:jc w:val="both"/>
        <w:rPr>
          <w:sz w:val="28"/>
          <w:szCs w:val="28"/>
        </w:rPr>
      </w:pPr>
      <w:r w:rsidRPr="00FC529C">
        <w:rPr>
          <w:sz w:val="28"/>
          <w:szCs w:val="28"/>
        </w:rPr>
        <w:t>- Thông tư số 45/2012/TT-BGTVT ngày 23/10/2012 của Bộ trưởng Bộ Giao thông vận tải quy định về kiểm tra chất lượng an toàn kỹ thuật và bảo vệ môi trường trong sản xuất, lắp ráp xe mô tô, xe gắn máy;</w:t>
      </w:r>
    </w:p>
    <w:p w14:paraId="1F50F630" w14:textId="77777777" w:rsidR="00110F92" w:rsidRPr="00FC529C" w:rsidRDefault="00EE6ACC" w:rsidP="00B76CDF">
      <w:pPr>
        <w:widowControl/>
        <w:shd w:val="clear" w:color="auto" w:fill="FFFFFF"/>
        <w:spacing w:before="120" w:after="60" w:line="264" w:lineRule="auto"/>
        <w:ind w:firstLine="720"/>
        <w:jc w:val="both"/>
        <w:rPr>
          <w:sz w:val="28"/>
          <w:szCs w:val="28"/>
        </w:rPr>
      </w:pPr>
      <w:r w:rsidRPr="00FC529C">
        <w:rPr>
          <w:sz w:val="28"/>
          <w:szCs w:val="28"/>
        </w:rPr>
        <w:t>- Thông tư số 41/2013/TT-BGTVT ngày 05/11/2013 của Bộ trưởng Bộ Giao thông vận tải quy định về kiểm tra chất lượng an toàn kỹ thuật xe đạp điện;</w:t>
      </w:r>
    </w:p>
    <w:p w14:paraId="0001549A" w14:textId="77777777" w:rsidR="00110F92" w:rsidRPr="00FC529C" w:rsidRDefault="00EE6ACC" w:rsidP="00B76CDF">
      <w:pPr>
        <w:widowControl/>
        <w:shd w:val="clear" w:color="auto" w:fill="FFFFFF"/>
        <w:spacing w:before="120" w:after="60" w:line="264" w:lineRule="auto"/>
        <w:ind w:firstLine="720"/>
        <w:jc w:val="both"/>
        <w:rPr>
          <w:sz w:val="28"/>
          <w:szCs w:val="28"/>
        </w:rPr>
      </w:pPr>
      <w:r w:rsidRPr="00FC529C">
        <w:rPr>
          <w:sz w:val="28"/>
          <w:szCs w:val="28"/>
        </w:rPr>
        <w:t>- Thông tư số 16/2014/TT-BGTVT ngày 13/5/2014 của Bộ trưởng Bộ Giao thông vận tải quy định về điều kiện đối với xe chở hàng bốn bánh có gắn động cơ và người điều khiển tham gia giao thông đường bộ;</w:t>
      </w:r>
    </w:p>
    <w:p w14:paraId="4E173E29" w14:textId="77777777" w:rsidR="00110F92" w:rsidRPr="00FC529C" w:rsidRDefault="00EE6ACC" w:rsidP="00B76CDF">
      <w:pPr>
        <w:spacing w:before="120" w:line="264" w:lineRule="auto"/>
        <w:ind w:firstLine="720"/>
        <w:jc w:val="both"/>
        <w:rPr>
          <w:sz w:val="28"/>
          <w:szCs w:val="28"/>
        </w:rPr>
      </w:pPr>
      <w:r w:rsidRPr="00FC529C">
        <w:rPr>
          <w:sz w:val="28"/>
          <w:szCs w:val="28"/>
        </w:rPr>
        <w:t>- Thông tư số 19/2014/TT-BGTVT ngày 28 /05/2014 của Bộ trưởng Bộ Giao thông vận tải sửa đổi, bổ sung một số điều của Thông tư số 23/2009/TT-BGTVT, Thông tư số 44/2012/TT-BGTVT ngày 23/10/2012 và Thông tư số 41/2013/TT-BGTVT ngày 05/11/2013 của Bộ trưởng Bộ GTVT;</w:t>
      </w:r>
    </w:p>
    <w:p w14:paraId="38D201A0" w14:textId="1F101CDF" w:rsidR="00F11CBD" w:rsidRPr="00FC529C" w:rsidRDefault="007423C7" w:rsidP="00F11CBD">
      <w:pPr>
        <w:spacing w:before="120" w:line="264" w:lineRule="auto"/>
        <w:ind w:firstLine="720"/>
        <w:jc w:val="both"/>
        <w:rPr>
          <w:sz w:val="28"/>
          <w:szCs w:val="28"/>
          <w:lang w:val="en-US"/>
        </w:rPr>
      </w:pPr>
      <w:r w:rsidRPr="00FC529C">
        <w:rPr>
          <w:sz w:val="28"/>
          <w:szCs w:val="28"/>
          <w:lang w:val="en-US"/>
        </w:rPr>
        <w:t xml:space="preserve">- </w:t>
      </w:r>
      <w:r w:rsidR="00EE6ACC" w:rsidRPr="00FC529C">
        <w:rPr>
          <w:sz w:val="28"/>
          <w:szCs w:val="28"/>
        </w:rPr>
        <w:t>Thông tư liên tịch số 43/2014/TTLT-BGTVT-BCT ngày 24 tháng 09 năm 2014 của Bộ trưởng Bộ Giao thông vận tải và Bộ trưởng Bộ Công thương quy định về dán nhãn năng lượng đối với xe ô tô con loại từ 07 chỗ trở xuống</w:t>
      </w:r>
      <w:r w:rsidR="00F11CBD" w:rsidRPr="00FC529C">
        <w:rPr>
          <w:sz w:val="28"/>
          <w:szCs w:val="28"/>
          <w:lang w:val="en-US"/>
        </w:rPr>
        <w:t>;</w:t>
      </w:r>
    </w:p>
    <w:p w14:paraId="2DD0A837" w14:textId="7D5E2075" w:rsidR="00F11CBD" w:rsidRPr="00FC529C" w:rsidRDefault="00F11CBD" w:rsidP="00F11CBD">
      <w:pPr>
        <w:spacing w:before="120" w:line="264" w:lineRule="auto"/>
        <w:ind w:firstLine="720"/>
        <w:jc w:val="both"/>
        <w:rPr>
          <w:b/>
          <w:i/>
          <w:smallCaps/>
          <w:sz w:val="28"/>
          <w:szCs w:val="28"/>
          <w:lang w:val="en-US"/>
        </w:rPr>
      </w:pPr>
      <w:r w:rsidRPr="00FC529C">
        <w:rPr>
          <w:sz w:val="28"/>
          <w:szCs w:val="28"/>
          <w:lang w:val="en-US"/>
        </w:rPr>
        <w:t>- Thông tư số 85/2014/TT-BGTVT ngày 31/12/2014 của Bộ trưởng Bộ Giao thông vận tải quy định về cải tạo phương tiện cơ giới giao thông đường bộ;</w:t>
      </w:r>
    </w:p>
    <w:p w14:paraId="7BB257E2" w14:textId="77777777" w:rsidR="00110F92" w:rsidRPr="00FC529C" w:rsidRDefault="00EE6ACC" w:rsidP="00B76CDF">
      <w:pPr>
        <w:widowControl/>
        <w:shd w:val="clear" w:color="auto" w:fill="FFFFFF"/>
        <w:spacing w:before="120" w:after="60" w:line="264" w:lineRule="auto"/>
        <w:ind w:firstLine="720"/>
        <w:jc w:val="both"/>
        <w:rPr>
          <w:sz w:val="28"/>
          <w:szCs w:val="28"/>
        </w:rPr>
      </w:pPr>
      <w:r w:rsidRPr="00FC529C">
        <w:rPr>
          <w:sz w:val="28"/>
          <w:szCs w:val="28"/>
        </w:rPr>
        <w:t>- Thông tư số 86/2014/TT-BGTVT ngày 31/12/2014 của Bộ trưởng Bộ Giao thông vận tải quy định về điều kiện đối với xe chở người bốn bánh có gắn động cơ và người điều khiển tham gia giao thông trong phạm vi hạn chế;</w:t>
      </w:r>
    </w:p>
    <w:p w14:paraId="03E268F9" w14:textId="77777777" w:rsidR="00110F92" w:rsidRPr="00FC529C" w:rsidRDefault="00EE6ACC" w:rsidP="00B76CDF">
      <w:pPr>
        <w:widowControl/>
        <w:shd w:val="clear" w:color="auto" w:fill="FFFFFF"/>
        <w:spacing w:before="120" w:after="60" w:line="264" w:lineRule="auto"/>
        <w:ind w:firstLine="720"/>
        <w:jc w:val="both"/>
        <w:rPr>
          <w:sz w:val="28"/>
          <w:szCs w:val="28"/>
        </w:rPr>
      </w:pPr>
      <w:r w:rsidRPr="00FC529C">
        <w:rPr>
          <w:sz w:val="28"/>
          <w:szCs w:val="28"/>
        </w:rPr>
        <w:t>- Thông tư số 89/2015/TT-BGTVT ngày 31/12/2015 của Bộ trưởng Bộ Giao thông vận tải quy định về kiểm tra chất lượng an toàn kỹ thuật và bảo vệ môi trường xe máy chuyên dùng;</w:t>
      </w:r>
    </w:p>
    <w:p w14:paraId="357314D3" w14:textId="20F674C2" w:rsidR="00110F92" w:rsidRPr="00FC529C" w:rsidRDefault="007423C7" w:rsidP="00B76CDF">
      <w:pPr>
        <w:pBdr>
          <w:top w:val="nil"/>
          <w:left w:val="nil"/>
          <w:bottom w:val="nil"/>
          <w:right w:val="nil"/>
          <w:between w:val="nil"/>
        </w:pBdr>
        <w:spacing w:before="120" w:line="264" w:lineRule="auto"/>
        <w:ind w:right="49" w:firstLine="720"/>
        <w:jc w:val="both"/>
        <w:rPr>
          <w:sz w:val="28"/>
          <w:szCs w:val="28"/>
          <w:lang w:val="en-US"/>
        </w:rPr>
      </w:pPr>
      <w:r w:rsidRPr="00FC529C">
        <w:rPr>
          <w:sz w:val="28"/>
          <w:szCs w:val="28"/>
          <w:lang w:val="en-US"/>
        </w:rPr>
        <w:t xml:space="preserve">- </w:t>
      </w:r>
      <w:r w:rsidR="00EE6ACC" w:rsidRPr="00FC529C">
        <w:rPr>
          <w:sz w:val="28"/>
          <w:szCs w:val="28"/>
        </w:rPr>
        <w:t>Thông tư 40/2017/TT-BGTVT ngày 09/11/2017 của</w:t>
      </w:r>
      <w:r w:rsidR="00F2128C" w:rsidRPr="00FC529C">
        <w:rPr>
          <w:sz w:val="28"/>
          <w:szCs w:val="28"/>
        </w:rPr>
        <w:t xml:space="preserve"> Bộ trưởng</w:t>
      </w:r>
      <w:r w:rsidR="00EE6ACC" w:rsidRPr="00FC529C">
        <w:rPr>
          <w:sz w:val="28"/>
          <w:szCs w:val="28"/>
        </w:rPr>
        <w:t xml:space="preserve"> Bộ Giao thông vận tải hướng dẫn việc dán nhãn năng lượng đối với xe ô tô con loại trên 07 chỗ đến 09 chỗ;</w:t>
      </w:r>
    </w:p>
    <w:p w14:paraId="1AF2A7D0" w14:textId="77777777" w:rsidR="00110F92" w:rsidRPr="00FC529C" w:rsidRDefault="00EE6ACC" w:rsidP="00B76CDF">
      <w:pPr>
        <w:widowControl/>
        <w:shd w:val="clear" w:color="auto" w:fill="FFFFFF"/>
        <w:spacing w:before="120" w:line="264" w:lineRule="auto"/>
        <w:ind w:firstLine="720"/>
        <w:jc w:val="both"/>
        <w:rPr>
          <w:sz w:val="28"/>
          <w:szCs w:val="28"/>
        </w:rPr>
      </w:pPr>
      <w:r w:rsidRPr="00FC529C">
        <w:rPr>
          <w:sz w:val="28"/>
          <w:szCs w:val="28"/>
        </w:rPr>
        <w:t>- Thông tư số 03/2018/TT-BGTVT ngày 10/01/2018 của Bộ trưởng Bộ Giao thông vận tải quy định về việc kiểm tra chất lượng an toàn kỹ thuật và bảo vệ môi trường đối với ô tô nhập khẩu thuộc đối tượng của Nghị định số 116/2017/NĐ-CP;</w:t>
      </w:r>
    </w:p>
    <w:p w14:paraId="6A1CA323" w14:textId="77777777" w:rsidR="00110F92" w:rsidRPr="00FC529C" w:rsidRDefault="00EE6ACC" w:rsidP="00B76CDF">
      <w:pPr>
        <w:widowControl/>
        <w:shd w:val="clear" w:color="auto" w:fill="FFFFFF"/>
        <w:spacing w:before="120" w:line="264" w:lineRule="auto"/>
        <w:ind w:firstLine="720"/>
        <w:jc w:val="both"/>
        <w:rPr>
          <w:sz w:val="28"/>
          <w:szCs w:val="28"/>
        </w:rPr>
      </w:pPr>
      <w:r w:rsidRPr="00FC529C">
        <w:rPr>
          <w:sz w:val="28"/>
          <w:szCs w:val="28"/>
        </w:rPr>
        <w:t>- Thông tư số 42/2018/TT-BGTVT ngày 30/07/2018 của Bộ trưởng Bộ Giao thông vận tải sửa đổi, bổ sung một số điều của các thông tư trong lĩnh vực đăng kiểm;</w:t>
      </w:r>
    </w:p>
    <w:p w14:paraId="35C0E219" w14:textId="7D375FB0" w:rsidR="00110F92" w:rsidRPr="00FC529C" w:rsidRDefault="007423C7" w:rsidP="00B76CDF">
      <w:pPr>
        <w:widowControl/>
        <w:shd w:val="clear" w:color="auto" w:fill="FFFFFF"/>
        <w:spacing w:before="120" w:line="264" w:lineRule="auto"/>
        <w:ind w:firstLine="720"/>
        <w:jc w:val="both"/>
        <w:rPr>
          <w:sz w:val="28"/>
          <w:szCs w:val="28"/>
          <w:lang w:val="en-US"/>
        </w:rPr>
      </w:pPr>
      <w:r w:rsidRPr="00FC529C">
        <w:rPr>
          <w:sz w:val="28"/>
          <w:szCs w:val="28"/>
          <w:lang w:val="en-US"/>
        </w:rPr>
        <w:lastRenderedPageBreak/>
        <w:t xml:space="preserve">- </w:t>
      </w:r>
      <w:r w:rsidR="00EE6ACC" w:rsidRPr="00FC529C">
        <w:rPr>
          <w:sz w:val="28"/>
          <w:szCs w:val="28"/>
        </w:rPr>
        <w:t>Thông tư số 59/2018/TT-BGTVT ngày 17/12/2018 của Bộ trưởng Bộ Giao thông vận tải  hướng dẫn việc dán nhãn năng lượng đối với xe mô tô, xe gắn máy sản xuất, lắp ráp và nhập khẩu;</w:t>
      </w:r>
    </w:p>
    <w:p w14:paraId="43AEB1B9" w14:textId="77777777" w:rsidR="00110F92" w:rsidRPr="00FC529C" w:rsidRDefault="00EE6ACC" w:rsidP="00B76CDF">
      <w:pPr>
        <w:widowControl/>
        <w:shd w:val="clear" w:color="auto" w:fill="FFFFFF"/>
        <w:spacing w:before="120" w:line="264" w:lineRule="auto"/>
        <w:ind w:firstLine="720"/>
        <w:jc w:val="both"/>
        <w:rPr>
          <w:sz w:val="28"/>
          <w:szCs w:val="28"/>
        </w:rPr>
      </w:pPr>
      <w:r w:rsidRPr="00FC529C">
        <w:rPr>
          <w:sz w:val="28"/>
          <w:szCs w:val="28"/>
        </w:rPr>
        <w:t>- Thông tư số 25/2019/TT-BGTVT ngày 05/7/2019 của Bộ trưởng Bộ Giao thông vận tải quy định về việc kiểm tra chất lượng an toàn kỹ thuật và bảo vệ môi trường trong sản xuất, lắp ráp ô tô;</w:t>
      </w:r>
    </w:p>
    <w:p w14:paraId="1FE4DB7A" w14:textId="77777777" w:rsidR="00110F92" w:rsidRPr="00FC529C" w:rsidRDefault="00EE6ACC" w:rsidP="00B76CDF">
      <w:pPr>
        <w:widowControl/>
        <w:shd w:val="clear" w:color="auto" w:fill="FFFFFF"/>
        <w:spacing w:before="120" w:line="264" w:lineRule="auto"/>
        <w:ind w:firstLine="720"/>
        <w:jc w:val="both"/>
        <w:rPr>
          <w:sz w:val="28"/>
          <w:szCs w:val="28"/>
        </w:rPr>
      </w:pPr>
      <w:r w:rsidRPr="00FC529C">
        <w:rPr>
          <w:sz w:val="28"/>
          <w:szCs w:val="28"/>
        </w:rPr>
        <w:t>- Thông tư số 46/2019/TT-BGTVT ngày 12/11/2019 của Bộ trưởng Bộ Giao thông vận tải sửa đổi, bổ sung một số Điều của Thông tư số 25/2019/TT-BGTVT ngày 05/7/2019 của Bộ trưởng Bộ Giao thông vận tải quy định về việc kiểm tra chất lượng an toàn kỹ thuật và bảo vệ môi trường trong sản xuất, lắp ráp ô tô;</w:t>
      </w:r>
    </w:p>
    <w:p w14:paraId="29C4A5EC" w14:textId="77777777" w:rsidR="00110F92" w:rsidRPr="00FC529C" w:rsidRDefault="00EE6ACC" w:rsidP="00B76CDF">
      <w:pPr>
        <w:widowControl/>
        <w:shd w:val="clear" w:color="auto" w:fill="FFFFFF"/>
        <w:spacing w:before="120" w:line="264" w:lineRule="auto"/>
        <w:ind w:firstLine="720"/>
        <w:jc w:val="both"/>
        <w:rPr>
          <w:sz w:val="28"/>
          <w:szCs w:val="28"/>
        </w:rPr>
      </w:pPr>
      <w:r w:rsidRPr="00FC529C">
        <w:rPr>
          <w:sz w:val="28"/>
          <w:szCs w:val="28"/>
        </w:rPr>
        <w:t>- Thông tư số 05/2020/TT-BGTVT ngày 26/02/2020 của Bộ Trưởng Bộ Giao thông vận tải sửa đổi, bổ sung một số điều của Thông tư số 03/2018/TT-BGTVT ngày 10/01/2018 của Bộ trưởng Bộ Giao thông vận tải quy định về việc kiểm tra chất lượng an toàn kỹ thuật và bảo vệ môi trường đối với ô tô nhập khẩu thuộc đối tượng của Nghị định số 116/2017/NĐ-CP;</w:t>
      </w:r>
    </w:p>
    <w:p w14:paraId="781E16F6" w14:textId="689F7C0A" w:rsidR="00110F92" w:rsidRPr="00FC529C" w:rsidRDefault="00EE6ACC" w:rsidP="00B76CDF">
      <w:pPr>
        <w:widowControl/>
        <w:shd w:val="clear" w:color="auto" w:fill="FFFFFF"/>
        <w:spacing w:before="120" w:line="264" w:lineRule="auto"/>
        <w:ind w:firstLine="720"/>
        <w:jc w:val="both"/>
        <w:rPr>
          <w:sz w:val="28"/>
          <w:szCs w:val="28"/>
        </w:rPr>
      </w:pPr>
      <w:r w:rsidRPr="00FC529C">
        <w:rPr>
          <w:sz w:val="28"/>
          <w:szCs w:val="28"/>
        </w:rPr>
        <w:t xml:space="preserve">- Thông tư số 23/2020/TT-BGTVT ngày 01/10/2020 của Bộ trưởng Bộ Giao thông vận tải </w:t>
      </w:r>
      <w:r w:rsidR="00B12403" w:rsidRPr="00FC529C">
        <w:rPr>
          <w:sz w:val="28"/>
          <w:szCs w:val="28"/>
        </w:rPr>
        <w:t>sửa đổi, bổ sung một số điều của Thông tư số 89/2015/TT-BGTVT ngày 31/12/2015 của Bộ trưởng Bộ Giao thông vận tải quy định về kiểm tra chất lượng an toàn kỹ thuật và bảo vệ môi trường xe máy chuyên dùng và Thông tư số 42/2018/TT-BGTVT ngày 30/7/2018 của Bộ trưởng Bộ Giao thông vận tải quy định sửa đổi, bổ sung một số điều của các Thông tư trong lĩnh vực Đăng kiểm</w:t>
      </w:r>
      <w:r w:rsidR="008C1CAC" w:rsidRPr="00FC529C">
        <w:rPr>
          <w:sz w:val="28"/>
          <w:szCs w:val="28"/>
        </w:rPr>
        <w:t>;</w:t>
      </w:r>
    </w:p>
    <w:p w14:paraId="3563DF77" w14:textId="77777777" w:rsidR="00110F92" w:rsidRPr="00FC529C" w:rsidRDefault="00EE6ACC" w:rsidP="00B76CDF">
      <w:pPr>
        <w:widowControl/>
        <w:shd w:val="clear" w:color="auto" w:fill="FFFFFF"/>
        <w:spacing w:before="120" w:line="264" w:lineRule="auto"/>
        <w:ind w:firstLine="720"/>
        <w:jc w:val="both"/>
        <w:rPr>
          <w:sz w:val="28"/>
          <w:szCs w:val="28"/>
          <w:lang w:val="en-US"/>
        </w:rPr>
      </w:pPr>
      <w:r w:rsidRPr="00FC529C">
        <w:rPr>
          <w:sz w:val="28"/>
          <w:szCs w:val="28"/>
        </w:rPr>
        <w:t>- Thông tư số 16/2022/TT-BGTVT ngày 30/06/2022 của Bộ trưởng Bộ Giao thông vận tải sửa đổi, bổ sung một số điều của các thông tư trong lĩnh vực đăng kiểm;</w:t>
      </w:r>
    </w:p>
    <w:p w14:paraId="7FA758FC" w14:textId="32DB26A6" w:rsidR="00F11CBD" w:rsidRPr="00FC529C" w:rsidRDefault="00F11CBD" w:rsidP="00F11CBD">
      <w:pPr>
        <w:widowControl/>
        <w:shd w:val="clear" w:color="auto" w:fill="FFFFFF"/>
        <w:spacing w:before="120" w:line="264" w:lineRule="auto"/>
        <w:ind w:firstLine="720"/>
        <w:jc w:val="both"/>
        <w:rPr>
          <w:sz w:val="28"/>
          <w:szCs w:val="28"/>
          <w:lang w:val="en-US"/>
        </w:rPr>
      </w:pPr>
      <w:r w:rsidRPr="00FC529C">
        <w:rPr>
          <w:sz w:val="28"/>
          <w:szCs w:val="28"/>
          <w:lang w:val="en-US"/>
        </w:rPr>
        <w:t>- Thông tư số 26/2020/TT-BGTVT ngày 16/10/2020 của Bộ trưởng Bộ Giao thông vận tải sửa đổi, bổ sung một số điều của các Thông tư quy định về chế độ báo cáo định kỳ trong lĩnh vực đăng kiểm;</w:t>
      </w:r>
    </w:p>
    <w:p w14:paraId="5380BB0F" w14:textId="5C888763" w:rsidR="00110F92" w:rsidRPr="00FC529C" w:rsidRDefault="007423C7" w:rsidP="00B76CDF">
      <w:pPr>
        <w:widowControl/>
        <w:shd w:val="clear" w:color="auto" w:fill="FFFFFF"/>
        <w:spacing w:before="120" w:line="264" w:lineRule="auto"/>
        <w:ind w:firstLine="720"/>
        <w:jc w:val="both"/>
        <w:rPr>
          <w:sz w:val="28"/>
          <w:szCs w:val="28"/>
          <w:lang w:val="en-US"/>
        </w:rPr>
      </w:pPr>
      <w:r w:rsidRPr="00FC529C">
        <w:rPr>
          <w:sz w:val="28"/>
          <w:szCs w:val="28"/>
          <w:lang w:val="en-US"/>
        </w:rPr>
        <w:t xml:space="preserve">- </w:t>
      </w:r>
      <w:r w:rsidR="00EE6ACC" w:rsidRPr="00FC529C">
        <w:rPr>
          <w:sz w:val="28"/>
          <w:szCs w:val="28"/>
        </w:rPr>
        <w:t>Thông tư số 48/2022/TT-BGTVT ngày 30/12/2022 của Bộ trưởng Bộ Giao thông vận tải hướng dẫn về dán nhãn năng lượng đối với xe ô tô con, xe mô tô, xe gắn máy sử dụng điện và hybrid điện</w:t>
      </w:r>
      <w:r w:rsidR="00F2128C" w:rsidRPr="00FC529C">
        <w:rPr>
          <w:sz w:val="28"/>
          <w:szCs w:val="28"/>
          <w:lang w:val="en-US"/>
        </w:rPr>
        <w:t>;</w:t>
      </w:r>
    </w:p>
    <w:p w14:paraId="5567DE42" w14:textId="77777777" w:rsidR="00F11CBD" w:rsidRPr="00FC529C" w:rsidRDefault="00F11CBD" w:rsidP="00F11CBD">
      <w:pPr>
        <w:widowControl/>
        <w:shd w:val="clear" w:color="auto" w:fill="FFFFFF"/>
        <w:spacing w:before="120" w:line="264" w:lineRule="auto"/>
        <w:ind w:firstLine="720"/>
        <w:jc w:val="both"/>
        <w:rPr>
          <w:sz w:val="28"/>
          <w:szCs w:val="28"/>
          <w:lang w:val="en-US"/>
        </w:rPr>
      </w:pPr>
      <w:r w:rsidRPr="00FC529C">
        <w:rPr>
          <w:sz w:val="28"/>
          <w:szCs w:val="28"/>
          <w:lang w:val="en-US"/>
        </w:rPr>
        <w:t xml:space="preserve">- Thông tư số 43/2023/TT-BGTVT ngày 29/12/2023 sửa đổi, bổ sung một số điều của Thông tư số 85/2014/TT-BGTVT ngày 31 tháng 12 năm 2014 của Bộ trưởng Bộ Giao thông vận tải quy định về cải tạo phương tiện giao thông cơ giới đường bộ, Thông tư số 42/2018/TT-BGTVT ngày 30 tháng 7 năm 2018 và Thông tư số 16/2022/TT-BGTVT ngày 30 tháng 8 năm 2022 của Bộ trưởng Bộ Giao </w:t>
      </w:r>
      <w:r w:rsidRPr="00FC529C">
        <w:rPr>
          <w:sz w:val="28"/>
          <w:szCs w:val="28"/>
          <w:lang w:val="en-US"/>
        </w:rPr>
        <w:lastRenderedPageBreak/>
        <w:t>thông vận tải sửa đổi, bổ sung một số Điều của các Thông tư trong lĩnh vực đăng kiểm;</w:t>
      </w:r>
    </w:p>
    <w:p w14:paraId="4AB679B4" w14:textId="2050D316" w:rsidR="00F11CBD" w:rsidRPr="00FC529C" w:rsidRDefault="00F11CBD" w:rsidP="00F11CBD">
      <w:pPr>
        <w:widowControl/>
        <w:shd w:val="clear" w:color="auto" w:fill="FFFFFF"/>
        <w:spacing w:before="120" w:line="264" w:lineRule="auto"/>
        <w:ind w:firstLine="720"/>
        <w:jc w:val="both"/>
        <w:rPr>
          <w:sz w:val="28"/>
          <w:szCs w:val="28"/>
          <w:lang w:val="en-US"/>
        </w:rPr>
      </w:pPr>
      <w:r w:rsidRPr="00FC529C">
        <w:rPr>
          <w:sz w:val="28"/>
          <w:szCs w:val="28"/>
          <w:lang w:val="en-US"/>
        </w:rPr>
        <w:t>- Thông tư số 44/2023/TT-BGTVT ngày 29/12/2023 hướng dẫn thực hiện Nghị định số 139/2018/NĐ-CP ngày 08 tháng 10 năm 2018 của Chính phủ quy định về kinh doanh dịch vụ kiểm định xe cơ giới và Nghị định số 30/2023/NĐ-CP ngày 08 tháng 6 năm 2023 của Chính phủ sửa đổi, bổ sung một số điều của Nghị định số 139/2018/NĐ-CP ngày 08 tháng 10 năm 2018 của Chính phủ quy định về kinh doanh dịch vụ kiểm định xe cơ giới;</w:t>
      </w:r>
    </w:p>
    <w:p w14:paraId="6436F966" w14:textId="696EE134" w:rsidR="00C90A5F" w:rsidRPr="00FC529C" w:rsidRDefault="00C90A5F" w:rsidP="00B76CDF">
      <w:pPr>
        <w:widowControl/>
        <w:shd w:val="clear" w:color="auto" w:fill="FFFFFF"/>
        <w:spacing w:before="120" w:line="264" w:lineRule="auto"/>
        <w:ind w:firstLine="720"/>
        <w:jc w:val="both"/>
        <w:rPr>
          <w:sz w:val="28"/>
          <w:szCs w:val="28"/>
          <w:lang w:val="en-US"/>
        </w:rPr>
      </w:pPr>
      <w:r w:rsidRPr="00FC529C">
        <w:rPr>
          <w:sz w:val="28"/>
          <w:szCs w:val="28"/>
          <w:lang w:val="en-US"/>
        </w:rPr>
        <w:t xml:space="preserve">- Thông tư số 49/2023/TT-BGTVT ngày 31/12/2023 </w:t>
      </w:r>
      <w:r w:rsidRPr="00FC529C">
        <w:rPr>
          <w:sz w:val="28"/>
          <w:szCs w:val="28"/>
        </w:rPr>
        <w:t>của Bộ trưởng Bộ Giao thông vận tải sửa đổi, bổ sung một số điều của các Thông tư trong lĩnh vực kiểm tra chất lượng an toàn kỹ thuật và bảo vệ môi trường xe cơ giới, xe máy chuyên dùng, xe chở người bốn bánh có gắn động cơ, xe chở hàng bốn bánh có gắn động cơ và xe đạp điện sản xuất, lắp ráp và nhập khẩu</w:t>
      </w:r>
      <w:r w:rsidRPr="00FC529C">
        <w:rPr>
          <w:sz w:val="28"/>
          <w:szCs w:val="28"/>
          <w:lang w:val="en-US"/>
        </w:rPr>
        <w:t>;</w:t>
      </w:r>
    </w:p>
    <w:p w14:paraId="3B715731" w14:textId="4A957D22" w:rsidR="00E04EFA" w:rsidRPr="00FC529C" w:rsidRDefault="00E04EFA" w:rsidP="00B76CDF">
      <w:pPr>
        <w:spacing w:after="120"/>
        <w:ind w:firstLine="720"/>
        <w:jc w:val="both"/>
        <w:rPr>
          <w:noProof/>
          <w:sz w:val="28"/>
          <w:szCs w:val="28"/>
          <w:lang w:val="en-US"/>
        </w:rPr>
      </w:pPr>
      <w:bookmarkStart w:id="10" w:name="_heading=h.17dp8vu" w:colFirst="0" w:colLast="0"/>
      <w:bookmarkEnd w:id="10"/>
      <w:r w:rsidRPr="00FC529C">
        <w:rPr>
          <w:noProof/>
          <w:sz w:val="28"/>
          <w:szCs w:val="28"/>
        </w:rPr>
        <w:t>-  Các Quy chuẩn kỹ thuật quốc gia</w:t>
      </w:r>
      <w:r w:rsidRPr="00FC529C">
        <w:rPr>
          <w:noProof/>
          <w:sz w:val="28"/>
          <w:szCs w:val="28"/>
          <w:lang w:val="en-US"/>
        </w:rPr>
        <w:t>:</w:t>
      </w:r>
    </w:p>
    <w:p w14:paraId="3C0FBB49" w14:textId="77777777" w:rsidR="004326BA" w:rsidRPr="00FC529C" w:rsidRDefault="004326BA" w:rsidP="00B76CDF">
      <w:pPr>
        <w:spacing w:after="120"/>
        <w:ind w:firstLine="720"/>
        <w:jc w:val="both"/>
        <w:rPr>
          <w:noProof/>
          <w:sz w:val="28"/>
          <w:szCs w:val="28"/>
        </w:rPr>
      </w:pPr>
      <w:r w:rsidRPr="00FC529C">
        <w:rPr>
          <w:noProof/>
          <w:sz w:val="28"/>
          <w:szCs w:val="28"/>
        </w:rPr>
        <w:t>+ QCVN 09:2015/BGTVT Quy chuẩn kỹ thuật quốc gia về chất lượng an toàn kỹ thuật và bảo vệ môi trường đối với xe ô tô.</w:t>
      </w:r>
    </w:p>
    <w:p w14:paraId="4290C32D" w14:textId="77777777" w:rsidR="004326BA" w:rsidRPr="00FC529C" w:rsidRDefault="004326BA" w:rsidP="00B76CDF">
      <w:pPr>
        <w:spacing w:after="120"/>
        <w:ind w:firstLine="720"/>
        <w:jc w:val="both"/>
        <w:rPr>
          <w:noProof/>
          <w:sz w:val="28"/>
          <w:szCs w:val="28"/>
        </w:rPr>
      </w:pPr>
      <w:r w:rsidRPr="00FC529C">
        <w:rPr>
          <w:noProof/>
          <w:sz w:val="28"/>
          <w:szCs w:val="28"/>
        </w:rPr>
        <w:t>+ QCVN 10:2015/BGTVT Quy chuẩn kỹ thuật quốc gia về chất lượng an toàn kỹ thuật và bảo vệ môi trường đối với ô tô khách thành phố.</w:t>
      </w:r>
    </w:p>
    <w:p w14:paraId="469C5F27" w14:textId="77777777" w:rsidR="004326BA" w:rsidRPr="00FC529C" w:rsidRDefault="004326BA" w:rsidP="00B76CDF">
      <w:pPr>
        <w:spacing w:after="120"/>
        <w:ind w:firstLine="720"/>
        <w:jc w:val="both"/>
        <w:rPr>
          <w:noProof/>
          <w:sz w:val="28"/>
          <w:szCs w:val="28"/>
        </w:rPr>
      </w:pPr>
      <w:r w:rsidRPr="00FC529C">
        <w:rPr>
          <w:noProof/>
          <w:sz w:val="28"/>
          <w:szCs w:val="28"/>
        </w:rPr>
        <w:t>+ QCVN 11:2015/BGTVT Quy chuẩn kỹ thuật quốc gia về chất lượng an toàn kỹ thuật và bảo vệ môi trường đối với rơ moóc và sơ mi rơ moóc.</w:t>
      </w:r>
    </w:p>
    <w:p w14:paraId="77FB31C8" w14:textId="77777777" w:rsidR="004326BA" w:rsidRPr="00FC529C" w:rsidRDefault="004326BA" w:rsidP="00B76CDF">
      <w:pPr>
        <w:spacing w:after="120"/>
        <w:ind w:firstLine="720"/>
        <w:jc w:val="both"/>
        <w:rPr>
          <w:noProof/>
          <w:sz w:val="28"/>
          <w:szCs w:val="28"/>
        </w:rPr>
      </w:pPr>
      <w:r w:rsidRPr="00FC529C">
        <w:rPr>
          <w:noProof/>
          <w:sz w:val="28"/>
          <w:szCs w:val="28"/>
        </w:rPr>
        <w:t>+ QCVN 82:2019/BGTVT Quy chuẩn kỹ thuật quốc gia về chất lượng an toàn kỹ thuật và bảo vệ môi trường đối với ô tô khách thành phố để người khuyết tật tiếp cận sử dụng.</w:t>
      </w:r>
    </w:p>
    <w:p w14:paraId="7AB1C4F5"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 xml:space="preserve">QCVN 14:2015/BGTVT </w:t>
      </w:r>
      <w:r w:rsidRPr="00FC529C">
        <w:rPr>
          <w:noProof/>
          <w:sz w:val="28"/>
          <w:szCs w:val="28"/>
        </w:rPr>
        <w:t>Quy chuẩn kỹ thuật quốc gia</w:t>
      </w:r>
      <w:r w:rsidRPr="00FC529C">
        <w:rPr>
          <w:bCs/>
          <w:iCs/>
          <w:sz w:val="28"/>
          <w:szCs w:val="28"/>
        </w:rPr>
        <w:t xml:space="preserve"> về chất lượng an toàn kỹ thuật và bảo vệ môi trường đối với xe mô tô, xe gắn máy.</w:t>
      </w:r>
    </w:p>
    <w:p w14:paraId="10DDDC39"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 xml:space="preserve">QCVN 68:2013/BGTVT </w:t>
      </w:r>
      <w:r w:rsidRPr="00FC529C">
        <w:rPr>
          <w:noProof/>
          <w:sz w:val="28"/>
          <w:szCs w:val="28"/>
        </w:rPr>
        <w:t>Quy chuẩn kỹ thuật quốc gia</w:t>
      </w:r>
      <w:r w:rsidRPr="00FC529C">
        <w:rPr>
          <w:bCs/>
          <w:iCs/>
          <w:sz w:val="28"/>
          <w:szCs w:val="28"/>
        </w:rPr>
        <w:t xml:space="preserve"> về xe đạp điện và Sửa đổi 1:2015 QCVN 68:2013/BGTVT</w:t>
      </w:r>
      <w:r w:rsidRPr="00FC529C">
        <w:rPr>
          <w:noProof/>
          <w:sz w:val="28"/>
          <w:szCs w:val="28"/>
        </w:rPr>
        <w:t xml:space="preserve"> Quy chuẩn kỹ thuật quốc gia</w:t>
      </w:r>
      <w:r w:rsidRPr="00FC529C">
        <w:rPr>
          <w:bCs/>
          <w:iCs/>
          <w:sz w:val="28"/>
          <w:szCs w:val="28"/>
        </w:rPr>
        <w:t xml:space="preserve"> về xe đạp điện.</w:t>
      </w:r>
    </w:p>
    <w:p w14:paraId="2A563BDE"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QCVN 30:2010/BGTVT Quy chuẩn kỹ thuật quốc gia về khung xe mô tô, xe gắn máy.</w:t>
      </w:r>
    </w:p>
    <w:p w14:paraId="4943803A"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QCVN 28:2010/BGTVT Quy chuẩn kỹ thuật quốc gia về gương chiếu hậu xe mô tô, xe gắn máy.</w:t>
      </w:r>
    </w:p>
    <w:p w14:paraId="3D9AFCF9"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QCVN 44:2012/BGTVT Quy chuẩn kỹ thuật quốc gia về yêu cầu kỹ thuật và phương pháp thử vành bánh xe mô tô, xe gắn máy làm bằng vật liệu thép.</w:t>
      </w:r>
    </w:p>
    <w:p w14:paraId="7DE7B65E"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QCVN 46:2012/BGTVT Quy chuẩn kỹ thuật quốc gia về yêu cầu kỹ thuật và phương pháp thử vành bánh hợp kim xe mô tô, xe gắn máy.</w:t>
      </w:r>
    </w:p>
    <w:p w14:paraId="3D4C3327" w14:textId="77777777" w:rsidR="004326BA" w:rsidRPr="00FC529C" w:rsidRDefault="004326BA" w:rsidP="00B76CDF">
      <w:pPr>
        <w:spacing w:after="120"/>
        <w:ind w:firstLine="720"/>
        <w:jc w:val="both"/>
        <w:rPr>
          <w:bCs/>
          <w:iCs/>
          <w:sz w:val="28"/>
          <w:szCs w:val="28"/>
        </w:rPr>
      </w:pPr>
      <w:r w:rsidRPr="00FC529C">
        <w:rPr>
          <w:noProof/>
          <w:sz w:val="28"/>
          <w:szCs w:val="28"/>
        </w:rPr>
        <w:lastRenderedPageBreak/>
        <w:t xml:space="preserve">+ </w:t>
      </w:r>
      <w:r w:rsidRPr="00FC529C">
        <w:rPr>
          <w:bCs/>
          <w:iCs/>
          <w:sz w:val="28"/>
          <w:szCs w:val="28"/>
        </w:rPr>
        <w:t>QCVN 47:2019/BGTVT Quy chuẩn kỹ thuật quốc gia về ắc quy chì dùng trên xe mô tô, xe gắn máy.</w:t>
      </w:r>
    </w:p>
    <w:p w14:paraId="2F533483"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QCVN 36:2010/BGTVT Quy chuẩn kỹ thuật quốc gia về lốp hơi xe mô tô, xe gắn máy.</w:t>
      </w:r>
    </w:p>
    <w:p w14:paraId="26125B29"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QCVN 76:2019/BGTVT Quy chuẩn kỹ thuật quốc gia về ắc quy  dùng cho xe đạp điện.</w:t>
      </w:r>
    </w:p>
    <w:p w14:paraId="293FF802" w14:textId="77777777" w:rsidR="004326BA" w:rsidRPr="00FC529C" w:rsidRDefault="004326BA" w:rsidP="00B76CDF">
      <w:pPr>
        <w:spacing w:after="120"/>
        <w:ind w:firstLine="720"/>
        <w:jc w:val="both"/>
        <w:rPr>
          <w:bCs/>
          <w:iCs/>
          <w:sz w:val="28"/>
          <w:szCs w:val="28"/>
          <w:lang w:val="en-US"/>
        </w:rPr>
      </w:pPr>
      <w:r w:rsidRPr="00FC529C">
        <w:rPr>
          <w:noProof/>
          <w:sz w:val="28"/>
          <w:szCs w:val="28"/>
        </w:rPr>
        <w:t xml:space="preserve">+ </w:t>
      </w:r>
      <w:r w:rsidRPr="00FC529C">
        <w:rPr>
          <w:bCs/>
          <w:iCs/>
          <w:sz w:val="28"/>
          <w:szCs w:val="28"/>
        </w:rPr>
        <w:t>QCVN 91:2019/BGTVT Quy chuẩn kỹ thuật quốc gia về ắc quy  sử dụng cho xe mô tô điện, xe gắn máy điện.</w:t>
      </w:r>
    </w:p>
    <w:p w14:paraId="28610424" w14:textId="5E88B209" w:rsidR="00F11CBD" w:rsidRPr="00FC529C" w:rsidRDefault="00F11CBD" w:rsidP="00F11CBD">
      <w:pPr>
        <w:spacing w:after="120"/>
        <w:ind w:firstLine="720"/>
        <w:jc w:val="both"/>
        <w:rPr>
          <w:bCs/>
          <w:iCs/>
          <w:sz w:val="28"/>
          <w:szCs w:val="28"/>
          <w:lang w:val="en-US"/>
        </w:rPr>
      </w:pPr>
      <w:r w:rsidRPr="00FC529C">
        <w:rPr>
          <w:bCs/>
          <w:iCs/>
          <w:sz w:val="28"/>
          <w:szCs w:val="28"/>
          <w:lang w:val="en-US"/>
        </w:rPr>
        <w:t>+ QCVN 103:2019/BGTVT Quy chuẩn kỹ thuật quốc gia về đơn vị đăng kiểm xe cơ giới.</w:t>
      </w:r>
    </w:p>
    <w:p w14:paraId="161A1C7A"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QCVN 35:2017/BGTVT Quy chuẩn kỹ thuật quốc gia về đặc tính quang học đèn chiếu sáng phía trước của phương tiện giao thông cơ giới đường bộ.</w:t>
      </w:r>
    </w:p>
    <w:p w14:paraId="02C32D32"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QCVN 33:2019/BGTVT Quy chuẩn kỹ thuật quốc gia về gương dùng cho xe ô tô.</w:t>
      </w:r>
    </w:p>
    <w:p w14:paraId="14A98579"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QCVN 32:2017/BGTVT Quy chuẩn kỹ thuật quốc gia về kính an toàn của xe ô tô.</w:t>
      </w:r>
    </w:p>
    <w:p w14:paraId="4672302D"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QCVN 34:2017/BGTVT BGTVT Quy chuẩn kỹ thuật quốc gia về lốp hơi dùng cho ô tô.</w:t>
      </w:r>
    </w:p>
    <w:p w14:paraId="25AF0830"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QCVN 53:2019/BGTVT Quy chuẩn kỹ thuật quốc gia về yêu cầu an toàn chống cháy của vật liệu sử dụng trong kết cấu nội thất xe cơ giới.</w:t>
      </w:r>
    </w:p>
    <w:p w14:paraId="46D9EB1C"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QCVN 78:2014/BGTVT Quy chuẩn kỹ thuật quốc gia về vành hợp kim nhẹ dùng cho xe ô tô.</w:t>
      </w:r>
    </w:p>
    <w:p w14:paraId="311D6A90"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QCVN 52:2019/BGTVT Quy chuẩn kỹ thuật quốc gia về kết cấu an toàn chống cháy của xe cơ giới.</w:t>
      </w:r>
    </w:p>
    <w:p w14:paraId="508DE489"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QCVN 37:2010/BGTVT Quy chuẩn kỹ thuật quốc gia về động cơ xe mô tô, xe gắn máy.</w:t>
      </w:r>
    </w:p>
    <w:p w14:paraId="6E854DE2"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QCVN 90:2019/BGTVT Quy chuẩn kỹ thuật quốc gia về động cơ sử dụng cho xe mô tô điện, xe gắn máy điện.</w:t>
      </w:r>
    </w:p>
    <w:p w14:paraId="0B09C972" w14:textId="77777777" w:rsidR="004326BA" w:rsidRPr="00FC529C" w:rsidRDefault="004326BA" w:rsidP="00B76CDF">
      <w:pPr>
        <w:spacing w:after="120"/>
        <w:ind w:firstLine="720"/>
        <w:jc w:val="both"/>
        <w:rPr>
          <w:bCs/>
          <w:iCs/>
          <w:sz w:val="28"/>
          <w:szCs w:val="28"/>
        </w:rPr>
      </w:pPr>
      <w:r w:rsidRPr="00FC529C">
        <w:rPr>
          <w:noProof/>
          <w:sz w:val="28"/>
          <w:szCs w:val="28"/>
        </w:rPr>
        <w:t xml:space="preserve">+ </w:t>
      </w:r>
      <w:r w:rsidRPr="00FC529C">
        <w:rPr>
          <w:bCs/>
          <w:iCs/>
          <w:sz w:val="28"/>
          <w:szCs w:val="28"/>
        </w:rPr>
        <w:t>QCVN 75:2019/BGTVT Quy chuẩn kỹ thuật quốc gia về động cơ dùng cho xe đạp điện.</w:t>
      </w:r>
    </w:p>
    <w:p w14:paraId="0C14E948" w14:textId="77777777" w:rsidR="00464F83" w:rsidRPr="00FC529C" w:rsidRDefault="00464F83" w:rsidP="00B76CDF">
      <w:pPr>
        <w:spacing w:after="120"/>
        <w:ind w:firstLine="720"/>
        <w:jc w:val="both"/>
        <w:rPr>
          <w:bCs/>
          <w:iCs/>
          <w:sz w:val="28"/>
          <w:szCs w:val="28"/>
        </w:rPr>
      </w:pPr>
      <w:r w:rsidRPr="00FC529C">
        <w:rPr>
          <w:bCs/>
          <w:iCs/>
          <w:sz w:val="28"/>
          <w:szCs w:val="28"/>
        </w:rPr>
        <w:t>+ QCVN 13:2023/BGTVT Quy chuẩn kỹ thuật quốc gia về chất lượng an toàn kỹ thuật và bảo vệ môi trường đối với xe máy chuyên dùng</w:t>
      </w:r>
    </w:p>
    <w:p w14:paraId="1181D516" w14:textId="49C96699" w:rsidR="004326BA" w:rsidRPr="00FC529C" w:rsidRDefault="004326BA" w:rsidP="00B76CDF">
      <w:pPr>
        <w:spacing w:after="120"/>
        <w:ind w:firstLine="720"/>
        <w:jc w:val="both"/>
        <w:rPr>
          <w:bCs/>
          <w:iCs/>
          <w:sz w:val="28"/>
          <w:szCs w:val="28"/>
          <w:lang w:val="en-US"/>
        </w:rPr>
      </w:pPr>
      <w:r w:rsidRPr="00FC529C">
        <w:rPr>
          <w:bCs/>
          <w:iCs/>
          <w:sz w:val="28"/>
          <w:szCs w:val="28"/>
        </w:rPr>
        <w:t>- Các Tiêu chuẩn quốc gia có liên quan</w:t>
      </w:r>
      <w:r w:rsidR="00464F83" w:rsidRPr="00FC529C">
        <w:rPr>
          <w:bCs/>
          <w:iCs/>
          <w:sz w:val="28"/>
          <w:szCs w:val="28"/>
          <w:lang w:val="en-US"/>
        </w:rPr>
        <w:t xml:space="preserve">: </w:t>
      </w:r>
    </w:p>
    <w:p w14:paraId="3CD86916" w14:textId="0217EAC3" w:rsidR="004326BA" w:rsidRPr="00FC529C" w:rsidRDefault="004326BA" w:rsidP="00B76CDF">
      <w:pPr>
        <w:spacing w:after="120"/>
        <w:ind w:firstLine="720"/>
        <w:jc w:val="both"/>
        <w:rPr>
          <w:bCs/>
          <w:iCs/>
          <w:sz w:val="28"/>
          <w:szCs w:val="28"/>
          <w:lang w:val="en-US"/>
        </w:rPr>
      </w:pPr>
      <w:r w:rsidRPr="00FC529C">
        <w:rPr>
          <w:noProof/>
          <w:sz w:val="28"/>
          <w:szCs w:val="28"/>
        </w:rPr>
        <w:t xml:space="preserve">+ </w:t>
      </w:r>
      <w:r w:rsidRPr="00FC529C">
        <w:rPr>
          <w:bCs/>
          <w:iCs/>
          <w:sz w:val="28"/>
          <w:szCs w:val="28"/>
        </w:rPr>
        <w:t>TCVN 6211:2003 Phương tiện giao thông đường bộ - Kiểu - Thuật ngữ và định nghĩa</w:t>
      </w:r>
      <w:r w:rsidR="00464F83" w:rsidRPr="00FC529C">
        <w:rPr>
          <w:bCs/>
          <w:iCs/>
          <w:sz w:val="28"/>
          <w:szCs w:val="28"/>
          <w:lang w:val="en-US"/>
        </w:rPr>
        <w:t>;</w:t>
      </w:r>
    </w:p>
    <w:p w14:paraId="55443E64" w14:textId="1382DB03" w:rsidR="004326BA" w:rsidRPr="00FC529C" w:rsidRDefault="004326BA" w:rsidP="00B76CDF">
      <w:pPr>
        <w:spacing w:after="120"/>
        <w:ind w:firstLine="720"/>
        <w:jc w:val="both"/>
        <w:rPr>
          <w:bCs/>
          <w:iCs/>
          <w:sz w:val="28"/>
          <w:szCs w:val="28"/>
          <w:lang w:val="en-US"/>
        </w:rPr>
      </w:pPr>
      <w:r w:rsidRPr="00FC529C">
        <w:rPr>
          <w:noProof/>
          <w:sz w:val="28"/>
          <w:szCs w:val="28"/>
        </w:rPr>
        <w:lastRenderedPageBreak/>
        <w:t xml:space="preserve">+ </w:t>
      </w:r>
      <w:r w:rsidRPr="00FC529C">
        <w:rPr>
          <w:bCs/>
          <w:iCs/>
          <w:sz w:val="28"/>
          <w:szCs w:val="28"/>
        </w:rPr>
        <w:t>TCVN 7271:2003 Phương tiện giao thông đường bộ - Ô tô - Phân loại theo mục đích sử dụng và các tiêu chuẩn sửa đổi, bổ sung gồm: Sửa đổi 1: 2007 TCVN 7271:2003 và Sửa đổi 2: 2010 TCVN 7271:2003</w:t>
      </w:r>
      <w:r w:rsidR="00464F83" w:rsidRPr="00FC529C">
        <w:rPr>
          <w:bCs/>
          <w:iCs/>
          <w:sz w:val="28"/>
          <w:szCs w:val="28"/>
          <w:lang w:val="en-US"/>
        </w:rPr>
        <w:t>;</w:t>
      </w:r>
    </w:p>
    <w:p w14:paraId="05EE786C" w14:textId="3A61BA84" w:rsidR="00464F83" w:rsidRPr="00FC529C" w:rsidRDefault="00464F83" w:rsidP="00B76CDF">
      <w:pPr>
        <w:spacing w:after="120"/>
        <w:ind w:firstLine="720"/>
        <w:jc w:val="both"/>
        <w:rPr>
          <w:bCs/>
          <w:iCs/>
          <w:sz w:val="28"/>
          <w:szCs w:val="28"/>
        </w:rPr>
      </w:pPr>
      <w:r w:rsidRPr="00FC529C">
        <w:rPr>
          <w:bCs/>
          <w:iCs/>
          <w:sz w:val="28"/>
          <w:szCs w:val="28"/>
        </w:rPr>
        <w:t xml:space="preserve">+ TCVN 7772:2007 Tiêu chuẩn quốc gia về Xe, máy và thiết bị thi công di động - phân loại; </w:t>
      </w:r>
    </w:p>
    <w:p w14:paraId="33D51A8A" w14:textId="11EA398F" w:rsidR="00464F83" w:rsidRPr="00FC529C" w:rsidRDefault="00464F83" w:rsidP="00B76CDF">
      <w:pPr>
        <w:spacing w:after="120"/>
        <w:ind w:firstLine="720"/>
        <w:jc w:val="both"/>
        <w:rPr>
          <w:bCs/>
          <w:iCs/>
          <w:sz w:val="28"/>
          <w:szCs w:val="28"/>
        </w:rPr>
      </w:pPr>
      <w:r w:rsidRPr="00FC529C">
        <w:rPr>
          <w:bCs/>
          <w:iCs/>
          <w:sz w:val="28"/>
          <w:szCs w:val="28"/>
        </w:rPr>
        <w:t>+ TCVN 4244:2005 Tiêu chuẩn quốc gia về Thiết bị nâng, thiết kế chế tạo và kiểm tra kỹ thuật.</w:t>
      </w:r>
    </w:p>
    <w:p w14:paraId="2B6A5E49" w14:textId="066259F6" w:rsidR="00110F92" w:rsidRPr="00FC529C" w:rsidRDefault="00EE6ACC" w:rsidP="00B76CDF">
      <w:pPr>
        <w:pStyle w:val="Heading2"/>
        <w:spacing w:before="120" w:line="264" w:lineRule="auto"/>
        <w:ind w:firstLine="720"/>
        <w:jc w:val="both"/>
        <w:rPr>
          <w:b w:val="0"/>
          <w:lang w:val="en-US"/>
        </w:rPr>
      </w:pPr>
      <w:r w:rsidRPr="00FC529C">
        <w:t>2. Giải thích từ ngữ</w:t>
      </w:r>
    </w:p>
    <w:p w14:paraId="2AAFE1AD" w14:textId="77777777" w:rsidR="00110F92" w:rsidRPr="00FC529C" w:rsidRDefault="00EE6ACC" w:rsidP="00B76CDF">
      <w:pPr>
        <w:spacing w:before="120" w:after="120" w:line="264" w:lineRule="auto"/>
        <w:ind w:firstLine="720"/>
        <w:jc w:val="both"/>
        <w:rPr>
          <w:sz w:val="28"/>
          <w:szCs w:val="28"/>
        </w:rPr>
      </w:pPr>
      <w:r w:rsidRPr="00FC529C">
        <w:rPr>
          <w:sz w:val="28"/>
          <w:szCs w:val="28"/>
        </w:rPr>
        <w:t>Trong Định mức này, các thuật ngữ, định nghĩa chuyên ngành được trích dẫn từ các tài liệu quy định tại Mục 1 Chương I và một số từ ngữ thường xuyên được sử dụng trong Định mức này gồm:</w:t>
      </w:r>
    </w:p>
    <w:p w14:paraId="0B6AF574" w14:textId="77777777" w:rsidR="00982FD4" w:rsidRPr="00FC529C" w:rsidRDefault="00EE6ACC" w:rsidP="00B76CDF">
      <w:pPr>
        <w:spacing w:before="120" w:after="120" w:line="264" w:lineRule="auto"/>
        <w:ind w:firstLine="720"/>
        <w:jc w:val="both"/>
        <w:rPr>
          <w:sz w:val="28"/>
          <w:szCs w:val="28"/>
          <w:lang w:val="en-US"/>
        </w:rPr>
      </w:pPr>
      <w:r w:rsidRPr="00FC529C">
        <w:rPr>
          <w:sz w:val="28"/>
          <w:szCs w:val="28"/>
        </w:rPr>
        <w:t xml:space="preserve">- Nhân sự thực hiện công tác kiểm tra, chứng nhận chất lượng an toàn kỹ thuật và bảo vệ môi trường bao gồm: </w:t>
      </w:r>
    </w:p>
    <w:p w14:paraId="39417F70" w14:textId="6F510C14" w:rsidR="00982FD4" w:rsidRPr="00FC529C" w:rsidRDefault="00982FD4" w:rsidP="00B76CDF">
      <w:pPr>
        <w:spacing w:before="120" w:after="120" w:line="264" w:lineRule="auto"/>
        <w:ind w:firstLine="720"/>
        <w:jc w:val="both"/>
        <w:rPr>
          <w:sz w:val="28"/>
          <w:szCs w:val="28"/>
          <w:lang w:val="en-US"/>
        </w:rPr>
      </w:pPr>
      <w:r w:rsidRPr="00FC529C">
        <w:rPr>
          <w:sz w:val="28"/>
          <w:szCs w:val="28"/>
          <w:lang w:val="en-US"/>
        </w:rPr>
        <w:t xml:space="preserve">+ </w:t>
      </w:r>
      <w:r w:rsidR="00EE6ACC" w:rsidRPr="00FC529C">
        <w:rPr>
          <w:sz w:val="28"/>
          <w:szCs w:val="28"/>
        </w:rPr>
        <w:t>Đăng kiểm viên</w:t>
      </w:r>
      <w:r w:rsidR="009F3A6E" w:rsidRPr="00FC529C">
        <w:rPr>
          <w:sz w:val="28"/>
          <w:szCs w:val="28"/>
          <w:lang w:val="en-US"/>
        </w:rPr>
        <w:t xml:space="preserve"> (ĐKV)</w:t>
      </w:r>
      <w:r w:rsidRPr="00FC529C">
        <w:rPr>
          <w:sz w:val="28"/>
          <w:szCs w:val="28"/>
          <w:lang w:val="en-US"/>
        </w:rPr>
        <w:t>;</w:t>
      </w:r>
      <w:r w:rsidR="00EE6ACC" w:rsidRPr="00FC529C">
        <w:rPr>
          <w:sz w:val="28"/>
          <w:szCs w:val="28"/>
        </w:rPr>
        <w:t xml:space="preserve"> </w:t>
      </w:r>
    </w:p>
    <w:p w14:paraId="7E47335B" w14:textId="77777777" w:rsidR="00982FD4" w:rsidRPr="00FC529C" w:rsidRDefault="00982FD4" w:rsidP="00B76CDF">
      <w:pPr>
        <w:spacing w:before="120" w:after="120" w:line="264" w:lineRule="auto"/>
        <w:ind w:firstLine="720"/>
        <w:jc w:val="both"/>
        <w:rPr>
          <w:sz w:val="28"/>
          <w:szCs w:val="28"/>
          <w:lang w:val="en-US"/>
        </w:rPr>
      </w:pPr>
      <w:r w:rsidRPr="00FC529C">
        <w:rPr>
          <w:sz w:val="28"/>
          <w:szCs w:val="28"/>
          <w:lang w:val="en-US"/>
        </w:rPr>
        <w:t xml:space="preserve">+ </w:t>
      </w:r>
      <w:r w:rsidR="00EE6ACC" w:rsidRPr="00FC529C">
        <w:rPr>
          <w:sz w:val="28"/>
          <w:szCs w:val="28"/>
        </w:rPr>
        <w:t>Nhân viên nghiệp vụ</w:t>
      </w:r>
      <w:r w:rsidRPr="00FC529C">
        <w:rPr>
          <w:sz w:val="28"/>
          <w:szCs w:val="28"/>
          <w:lang w:val="en-US"/>
        </w:rPr>
        <w:t>;</w:t>
      </w:r>
    </w:p>
    <w:p w14:paraId="238A6FCE" w14:textId="77777777" w:rsidR="00982FD4" w:rsidRPr="00FC529C" w:rsidRDefault="00982FD4" w:rsidP="00B76CDF">
      <w:pPr>
        <w:spacing w:before="120" w:after="120" w:line="264" w:lineRule="auto"/>
        <w:ind w:firstLine="720"/>
        <w:jc w:val="both"/>
        <w:rPr>
          <w:sz w:val="28"/>
          <w:szCs w:val="28"/>
          <w:lang w:val="en-US"/>
        </w:rPr>
      </w:pPr>
      <w:r w:rsidRPr="00FC529C">
        <w:rPr>
          <w:sz w:val="28"/>
          <w:szCs w:val="28"/>
          <w:lang w:val="en-US"/>
        </w:rPr>
        <w:t>+</w:t>
      </w:r>
      <w:r w:rsidR="00EE6ACC" w:rsidRPr="00FC529C">
        <w:rPr>
          <w:sz w:val="28"/>
          <w:szCs w:val="28"/>
        </w:rPr>
        <w:t xml:space="preserve"> Phụ trách bộ phận</w:t>
      </w:r>
      <w:r w:rsidR="00031282" w:rsidRPr="00FC529C">
        <w:rPr>
          <w:sz w:val="28"/>
          <w:szCs w:val="28"/>
        </w:rPr>
        <w:t xml:space="preserve"> (</w:t>
      </w:r>
      <w:r w:rsidRPr="00FC529C">
        <w:rPr>
          <w:sz w:val="28"/>
          <w:szCs w:val="28"/>
          <w:lang w:val="en-US"/>
        </w:rPr>
        <w:t>Tổ trưởng tổ nghiệp vụ</w:t>
      </w:r>
      <w:r w:rsidR="00031282" w:rsidRPr="00FC529C">
        <w:rPr>
          <w:sz w:val="28"/>
          <w:szCs w:val="28"/>
        </w:rPr>
        <w:t>/</w:t>
      </w:r>
      <w:r w:rsidR="00A359B0" w:rsidRPr="00FC529C">
        <w:rPr>
          <w:sz w:val="28"/>
          <w:szCs w:val="28"/>
        </w:rPr>
        <w:t xml:space="preserve"> Đ</w:t>
      </w:r>
      <w:r w:rsidR="00031282" w:rsidRPr="00FC529C">
        <w:rPr>
          <w:sz w:val="28"/>
          <w:szCs w:val="28"/>
        </w:rPr>
        <w:t>ội trưởng</w:t>
      </w:r>
      <w:r w:rsidRPr="00FC529C">
        <w:rPr>
          <w:sz w:val="28"/>
          <w:szCs w:val="28"/>
          <w:lang w:val="en-US"/>
        </w:rPr>
        <w:t xml:space="preserve"> đội kiểm tra khu vực</w:t>
      </w:r>
      <w:r w:rsidR="00031282" w:rsidRPr="00FC529C">
        <w:rPr>
          <w:sz w:val="28"/>
          <w:szCs w:val="28"/>
        </w:rPr>
        <w:t>)</w:t>
      </w:r>
      <w:r w:rsidRPr="00FC529C">
        <w:rPr>
          <w:sz w:val="28"/>
          <w:szCs w:val="28"/>
          <w:lang w:val="en-US"/>
        </w:rPr>
        <w:t>;</w:t>
      </w:r>
    </w:p>
    <w:p w14:paraId="6DB2F641" w14:textId="77777777" w:rsidR="00982FD4" w:rsidRPr="00FC529C" w:rsidRDefault="00982FD4" w:rsidP="00B76CDF">
      <w:pPr>
        <w:spacing w:before="120" w:after="120" w:line="264" w:lineRule="auto"/>
        <w:ind w:firstLine="720"/>
        <w:jc w:val="both"/>
        <w:rPr>
          <w:sz w:val="28"/>
          <w:szCs w:val="28"/>
          <w:lang w:val="en-US"/>
        </w:rPr>
      </w:pPr>
      <w:r w:rsidRPr="00FC529C">
        <w:rPr>
          <w:sz w:val="28"/>
          <w:szCs w:val="28"/>
          <w:lang w:val="en-US"/>
        </w:rPr>
        <w:t>+</w:t>
      </w:r>
      <w:r w:rsidR="00EE6ACC" w:rsidRPr="00FC529C">
        <w:rPr>
          <w:sz w:val="28"/>
          <w:szCs w:val="28"/>
        </w:rPr>
        <w:t xml:space="preserve"> Lãnh đạo đơn vị</w:t>
      </w:r>
      <w:r w:rsidR="00A359B0" w:rsidRPr="00FC529C">
        <w:rPr>
          <w:sz w:val="28"/>
          <w:szCs w:val="28"/>
        </w:rPr>
        <w:t xml:space="preserve"> (Lãnh đạo Cục Đăng kiểm Việt Nam/ Lãnh đạo Phòng</w:t>
      </w:r>
      <w:r w:rsidR="004612E6" w:rsidRPr="00FC529C">
        <w:rPr>
          <w:sz w:val="28"/>
          <w:szCs w:val="28"/>
          <w:lang w:val="en-US"/>
        </w:rPr>
        <w:t xml:space="preserve">/ </w:t>
      </w:r>
      <w:r w:rsidR="003672A6" w:rsidRPr="00FC529C">
        <w:rPr>
          <w:sz w:val="28"/>
          <w:szCs w:val="28"/>
          <w:lang w:val="en-US"/>
        </w:rPr>
        <w:t>Lãnh đạo Chi cục Đăng kiểm/ Lãnh đạo cơ sở đăng kiểm</w:t>
      </w:r>
      <w:r w:rsidR="00A359B0" w:rsidRPr="00FC529C">
        <w:rPr>
          <w:sz w:val="28"/>
          <w:szCs w:val="28"/>
        </w:rPr>
        <w:t>)</w:t>
      </w:r>
      <w:r w:rsidRPr="00FC529C">
        <w:rPr>
          <w:sz w:val="28"/>
          <w:szCs w:val="28"/>
          <w:lang w:val="en-US"/>
        </w:rPr>
        <w:t>;</w:t>
      </w:r>
    </w:p>
    <w:p w14:paraId="04CB65A9" w14:textId="77777777" w:rsidR="00110F92" w:rsidRPr="00FC529C" w:rsidRDefault="00EE6ACC" w:rsidP="00B76CDF">
      <w:pPr>
        <w:spacing w:before="120" w:after="120" w:line="264" w:lineRule="auto"/>
        <w:ind w:firstLine="720"/>
        <w:jc w:val="both"/>
        <w:rPr>
          <w:sz w:val="28"/>
          <w:szCs w:val="28"/>
        </w:rPr>
      </w:pPr>
      <w:r w:rsidRPr="00FC529C">
        <w:rPr>
          <w:sz w:val="28"/>
          <w:szCs w:val="28"/>
        </w:rPr>
        <w:t xml:space="preserve">- Thiết bị kiểm tra bao gồm: </w:t>
      </w:r>
    </w:p>
    <w:p w14:paraId="0A07A97D" w14:textId="53211A33" w:rsidR="00110F92" w:rsidRPr="00FC529C" w:rsidRDefault="00EE6ACC" w:rsidP="00B76CDF">
      <w:pPr>
        <w:spacing w:before="120" w:after="120" w:line="264" w:lineRule="auto"/>
        <w:ind w:firstLine="720"/>
        <w:jc w:val="both"/>
        <w:rPr>
          <w:sz w:val="28"/>
          <w:szCs w:val="28"/>
          <w:lang w:val="en-US"/>
        </w:rPr>
      </w:pPr>
      <w:bookmarkStart w:id="11" w:name="_Hlk176339112"/>
      <w:r w:rsidRPr="00FC529C">
        <w:rPr>
          <w:sz w:val="28"/>
          <w:szCs w:val="28"/>
          <w:lang w:val="en-US"/>
        </w:rPr>
        <w:t>+ Thiết bị kiểm tra phanh;</w:t>
      </w:r>
    </w:p>
    <w:p w14:paraId="62FDD083" w14:textId="37F6F6F6" w:rsidR="00110F92" w:rsidRPr="00FC529C" w:rsidRDefault="00EE6ACC" w:rsidP="00B76CDF">
      <w:pPr>
        <w:spacing w:before="120" w:after="120" w:line="264" w:lineRule="auto"/>
        <w:ind w:firstLine="720"/>
        <w:jc w:val="both"/>
        <w:rPr>
          <w:sz w:val="28"/>
          <w:szCs w:val="28"/>
          <w:lang w:val="en-US"/>
        </w:rPr>
      </w:pPr>
      <w:r w:rsidRPr="00FC529C">
        <w:rPr>
          <w:sz w:val="28"/>
          <w:szCs w:val="28"/>
          <w:lang w:val="en-US"/>
        </w:rPr>
        <w:t>+ Thiết bị đo độ trượt ngang của bánh xe;</w:t>
      </w:r>
    </w:p>
    <w:p w14:paraId="3E3522F5" w14:textId="186D0C71" w:rsidR="00110F92" w:rsidRPr="00FC529C" w:rsidRDefault="00EE6ACC" w:rsidP="00B76CDF">
      <w:pPr>
        <w:spacing w:before="120" w:after="120" w:line="264" w:lineRule="auto"/>
        <w:ind w:firstLine="720"/>
        <w:jc w:val="both"/>
        <w:rPr>
          <w:sz w:val="28"/>
          <w:szCs w:val="28"/>
          <w:lang w:val="en-US"/>
        </w:rPr>
      </w:pPr>
      <w:r w:rsidRPr="00FC529C">
        <w:rPr>
          <w:sz w:val="28"/>
          <w:szCs w:val="28"/>
          <w:lang w:val="en-US"/>
        </w:rPr>
        <w:t>+ Thiết bị phân tích khí xả;</w:t>
      </w:r>
    </w:p>
    <w:p w14:paraId="178AE407" w14:textId="2A83130F" w:rsidR="00110F92" w:rsidRPr="00FC529C" w:rsidRDefault="00EE6ACC" w:rsidP="00B76CDF">
      <w:pPr>
        <w:spacing w:before="120" w:after="120" w:line="264" w:lineRule="auto"/>
        <w:ind w:firstLine="720"/>
        <w:jc w:val="both"/>
        <w:rPr>
          <w:sz w:val="28"/>
          <w:szCs w:val="28"/>
          <w:lang w:val="en-US"/>
        </w:rPr>
      </w:pPr>
      <w:r w:rsidRPr="00FC529C">
        <w:rPr>
          <w:sz w:val="28"/>
          <w:szCs w:val="28"/>
          <w:lang w:val="en-US"/>
        </w:rPr>
        <w:t>+ Thiết bị đo độ khói;</w:t>
      </w:r>
    </w:p>
    <w:p w14:paraId="679E40D8" w14:textId="77777777" w:rsidR="00375E8B" w:rsidRPr="00FC529C" w:rsidRDefault="00375E8B" w:rsidP="00B76CDF">
      <w:pPr>
        <w:spacing w:before="120" w:after="120" w:line="264" w:lineRule="auto"/>
        <w:ind w:firstLine="720"/>
        <w:jc w:val="both"/>
        <w:rPr>
          <w:sz w:val="28"/>
          <w:szCs w:val="28"/>
          <w:lang w:val="en-US"/>
        </w:rPr>
      </w:pPr>
      <w:r w:rsidRPr="00FC529C">
        <w:rPr>
          <w:sz w:val="28"/>
          <w:szCs w:val="28"/>
          <w:lang w:val="en-US"/>
        </w:rPr>
        <w:t>+ Thiết bị đo khí thải;</w:t>
      </w:r>
    </w:p>
    <w:p w14:paraId="465A9DE9" w14:textId="7BC6BDD7" w:rsidR="00110F92" w:rsidRPr="00FC529C" w:rsidRDefault="00EE6ACC" w:rsidP="00B76CDF">
      <w:pPr>
        <w:spacing w:before="120" w:after="120" w:line="264" w:lineRule="auto"/>
        <w:ind w:firstLine="720"/>
        <w:jc w:val="both"/>
        <w:rPr>
          <w:sz w:val="28"/>
          <w:szCs w:val="28"/>
          <w:lang w:val="en-US"/>
        </w:rPr>
      </w:pPr>
      <w:r w:rsidRPr="00FC529C">
        <w:rPr>
          <w:sz w:val="28"/>
          <w:szCs w:val="28"/>
          <w:lang w:val="en-US"/>
        </w:rPr>
        <w:t xml:space="preserve">+ </w:t>
      </w:r>
      <w:r w:rsidR="00375E8B" w:rsidRPr="00FC529C">
        <w:rPr>
          <w:sz w:val="28"/>
          <w:szCs w:val="28"/>
          <w:lang w:val="en-US"/>
        </w:rPr>
        <w:t>Thiết bị đo độ ồn</w:t>
      </w:r>
      <w:r w:rsidRPr="00FC529C">
        <w:rPr>
          <w:sz w:val="28"/>
          <w:szCs w:val="28"/>
          <w:lang w:val="en-US"/>
        </w:rPr>
        <w:t>;</w:t>
      </w:r>
    </w:p>
    <w:p w14:paraId="1D68C46B" w14:textId="6296DEB3" w:rsidR="00110F92" w:rsidRPr="00FC529C" w:rsidRDefault="00EE6ACC" w:rsidP="00B76CDF">
      <w:pPr>
        <w:spacing w:before="120" w:after="120" w:line="264" w:lineRule="auto"/>
        <w:ind w:firstLine="720"/>
        <w:jc w:val="both"/>
        <w:rPr>
          <w:sz w:val="28"/>
          <w:szCs w:val="28"/>
          <w:lang w:val="en-US"/>
        </w:rPr>
      </w:pPr>
      <w:r w:rsidRPr="00FC529C">
        <w:rPr>
          <w:sz w:val="28"/>
          <w:szCs w:val="28"/>
          <w:lang w:val="en-US"/>
        </w:rPr>
        <w:t xml:space="preserve">+ </w:t>
      </w:r>
      <w:r w:rsidR="00375E8B" w:rsidRPr="00FC529C">
        <w:rPr>
          <w:sz w:val="28"/>
          <w:szCs w:val="28"/>
          <w:lang w:val="en-US"/>
        </w:rPr>
        <w:t>Thiết bị kiểm tra đèn</w:t>
      </w:r>
      <w:r w:rsidRPr="00FC529C">
        <w:rPr>
          <w:sz w:val="28"/>
          <w:szCs w:val="28"/>
          <w:lang w:val="en-US"/>
        </w:rPr>
        <w:t>;</w:t>
      </w:r>
    </w:p>
    <w:p w14:paraId="57440F5E" w14:textId="4BFB35E2" w:rsidR="00110F92" w:rsidRPr="00FC529C" w:rsidRDefault="00EE6ACC" w:rsidP="00B76CDF">
      <w:pPr>
        <w:spacing w:before="120" w:after="120" w:line="264" w:lineRule="auto"/>
        <w:ind w:firstLine="720"/>
        <w:jc w:val="both"/>
        <w:rPr>
          <w:sz w:val="28"/>
          <w:szCs w:val="28"/>
          <w:lang w:val="en-US"/>
        </w:rPr>
      </w:pPr>
      <w:r w:rsidRPr="00FC529C">
        <w:rPr>
          <w:sz w:val="28"/>
          <w:szCs w:val="28"/>
          <w:lang w:val="en-US"/>
        </w:rPr>
        <w:t>+ Thiết hỗ trợ kiểm tra gầm</w:t>
      </w:r>
      <w:r w:rsidR="00AC77E8" w:rsidRPr="00FC529C">
        <w:rPr>
          <w:sz w:val="28"/>
          <w:szCs w:val="28"/>
          <w:lang w:val="en-US"/>
        </w:rPr>
        <w:t>;</w:t>
      </w:r>
    </w:p>
    <w:p w14:paraId="0273215F" w14:textId="7F4EF215" w:rsidR="0077785F" w:rsidRPr="00FC529C" w:rsidRDefault="0077785F" w:rsidP="00B76CDF">
      <w:pPr>
        <w:spacing w:before="120" w:after="120" w:line="264" w:lineRule="auto"/>
        <w:ind w:firstLine="720"/>
        <w:jc w:val="both"/>
        <w:rPr>
          <w:sz w:val="28"/>
          <w:szCs w:val="28"/>
          <w:lang w:val="en-US"/>
        </w:rPr>
      </w:pPr>
      <w:r w:rsidRPr="00FC529C">
        <w:rPr>
          <w:sz w:val="28"/>
          <w:szCs w:val="28"/>
          <w:lang w:val="en-US"/>
        </w:rPr>
        <w:t>+ Thiết bị tạo độ ồn chuẩn</w:t>
      </w:r>
      <w:r w:rsidR="00AC77E8" w:rsidRPr="00FC529C">
        <w:rPr>
          <w:sz w:val="28"/>
          <w:szCs w:val="28"/>
          <w:lang w:val="en-US"/>
        </w:rPr>
        <w:t>;</w:t>
      </w:r>
    </w:p>
    <w:p w14:paraId="15D3F741" w14:textId="12AA0306" w:rsidR="0077785F" w:rsidRPr="00FC529C" w:rsidRDefault="0077785F" w:rsidP="00B76CDF">
      <w:pPr>
        <w:spacing w:before="120" w:after="120" w:line="264" w:lineRule="auto"/>
        <w:ind w:firstLine="720"/>
        <w:jc w:val="both"/>
        <w:rPr>
          <w:sz w:val="28"/>
          <w:szCs w:val="28"/>
          <w:lang w:val="en-US"/>
        </w:rPr>
      </w:pPr>
      <w:r w:rsidRPr="00FC529C">
        <w:rPr>
          <w:sz w:val="28"/>
          <w:szCs w:val="28"/>
          <w:lang w:val="en-US"/>
        </w:rPr>
        <w:t>+ Thiết bị tạo cường độ sáng và toạ độ chùm sáng chuẩn</w:t>
      </w:r>
      <w:r w:rsidR="00AC77E8" w:rsidRPr="00FC529C">
        <w:rPr>
          <w:sz w:val="28"/>
          <w:szCs w:val="28"/>
          <w:lang w:val="en-US"/>
        </w:rPr>
        <w:t>;</w:t>
      </w:r>
    </w:p>
    <w:p w14:paraId="47D55579" w14:textId="1F42A62B" w:rsidR="0077785F" w:rsidRPr="00FC529C" w:rsidRDefault="0077785F" w:rsidP="00B76CDF">
      <w:pPr>
        <w:spacing w:before="120" w:after="120" w:line="264" w:lineRule="auto"/>
        <w:ind w:firstLine="720"/>
        <w:jc w:val="both"/>
        <w:rPr>
          <w:sz w:val="28"/>
          <w:szCs w:val="28"/>
          <w:lang w:val="en-US"/>
        </w:rPr>
      </w:pPr>
      <w:r w:rsidRPr="00FC529C">
        <w:rPr>
          <w:sz w:val="28"/>
          <w:szCs w:val="28"/>
          <w:lang w:val="en-US"/>
        </w:rPr>
        <w:t>+ Thiết bị đo tốc độ vòng quay của ru lô con lăn</w:t>
      </w:r>
      <w:r w:rsidR="00AC77E8" w:rsidRPr="00FC529C">
        <w:rPr>
          <w:sz w:val="28"/>
          <w:szCs w:val="28"/>
          <w:lang w:val="en-US"/>
        </w:rPr>
        <w:t>;</w:t>
      </w:r>
    </w:p>
    <w:p w14:paraId="16A106AB" w14:textId="66D8D42C" w:rsidR="00110F92" w:rsidRPr="00FC529C" w:rsidRDefault="00AC77E8" w:rsidP="00B76CDF">
      <w:pPr>
        <w:spacing w:before="120" w:after="120" w:line="264" w:lineRule="auto"/>
        <w:ind w:firstLine="720"/>
        <w:jc w:val="both"/>
        <w:rPr>
          <w:sz w:val="28"/>
          <w:szCs w:val="28"/>
          <w:lang w:val="en-US"/>
        </w:rPr>
      </w:pPr>
      <w:r w:rsidRPr="00FC529C">
        <w:rPr>
          <w:sz w:val="28"/>
          <w:szCs w:val="28"/>
          <w:lang w:val="en-US"/>
        </w:rPr>
        <w:lastRenderedPageBreak/>
        <w:t>+ Thiết bị cân điện tử.</w:t>
      </w:r>
    </w:p>
    <w:bookmarkEnd w:id="11"/>
    <w:p w14:paraId="092BA9D0" w14:textId="2E3A6AA3" w:rsidR="00982FD4" w:rsidRPr="00FC529C" w:rsidRDefault="00982FD4" w:rsidP="00B76CDF">
      <w:pPr>
        <w:spacing w:before="120" w:after="120" w:line="264" w:lineRule="auto"/>
        <w:ind w:firstLine="720"/>
        <w:jc w:val="both"/>
        <w:rPr>
          <w:sz w:val="28"/>
          <w:szCs w:val="28"/>
          <w:lang w:val="en-US"/>
        </w:rPr>
      </w:pPr>
      <w:r w:rsidRPr="00FC529C">
        <w:rPr>
          <w:sz w:val="28"/>
          <w:szCs w:val="28"/>
          <w:lang w:val="en-US"/>
        </w:rPr>
        <w:t>- Tổ nghiệp vụ: Là các tổ nghiệp vụ trực thuộc Phòng;</w:t>
      </w:r>
    </w:p>
    <w:p w14:paraId="6B3EFB43" w14:textId="00EB8565" w:rsidR="00982FD4" w:rsidRPr="00FC529C" w:rsidRDefault="00982FD4" w:rsidP="00B76CDF">
      <w:pPr>
        <w:spacing w:before="120" w:after="120" w:line="264" w:lineRule="auto"/>
        <w:ind w:firstLine="720"/>
        <w:jc w:val="both"/>
        <w:rPr>
          <w:sz w:val="28"/>
          <w:szCs w:val="28"/>
          <w:lang w:val="en-US"/>
        </w:rPr>
      </w:pPr>
      <w:r w:rsidRPr="00FC529C">
        <w:rPr>
          <w:sz w:val="28"/>
          <w:szCs w:val="28"/>
          <w:lang w:val="en-US"/>
        </w:rPr>
        <w:t>- Đội kiểm tra khu vực (ĐKTKV): Là các đội kiểm tra khu vực trực thuộc Phòng;</w:t>
      </w:r>
    </w:p>
    <w:p w14:paraId="52256DA0" w14:textId="6D5D85F9" w:rsidR="00982FD4" w:rsidRPr="00FC529C" w:rsidRDefault="00982FD4" w:rsidP="00B76CDF">
      <w:pPr>
        <w:spacing w:before="120" w:after="120" w:line="264" w:lineRule="auto"/>
        <w:ind w:firstLine="720"/>
        <w:jc w:val="both"/>
        <w:rPr>
          <w:bCs/>
          <w:sz w:val="28"/>
          <w:szCs w:val="28"/>
          <w:lang w:val="en-US"/>
        </w:rPr>
      </w:pPr>
      <w:r w:rsidRPr="00FC529C">
        <w:rPr>
          <w:sz w:val="28"/>
          <w:szCs w:val="28"/>
          <w:lang w:val="en-US"/>
        </w:rPr>
        <w:t xml:space="preserve">- Chứng chỉ: </w:t>
      </w:r>
      <w:r w:rsidRPr="00FC529C">
        <w:rPr>
          <w:bCs/>
          <w:iCs/>
          <w:sz w:val="28"/>
          <w:szCs w:val="28"/>
          <w:lang w:val="en-US"/>
        </w:rPr>
        <w:t>Là</w:t>
      </w:r>
      <w:r w:rsidRPr="00FC529C">
        <w:rPr>
          <w:bCs/>
          <w:sz w:val="28"/>
          <w:szCs w:val="28"/>
        </w:rPr>
        <w:t xml:space="preserve"> các loại giấy chứng nhận chất lượng an toàn kỹ thuật và bảo vệ môi trường</w:t>
      </w:r>
      <w:r w:rsidR="00115C4C" w:rsidRPr="00FC529C">
        <w:rPr>
          <w:bCs/>
          <w:sz w:val="28"/>
          <w:szCs w:val="28"/>
          <w:lang w:val="en-US"/>
        </w:rPr>
        <w:t xml:space="preserve"> cấp cho xe cơ giới, xe máy chuyên dùng, phụ tùng xe cơ giới</w:t>
      </w:r>
      <w:r w:rsidRPr="00FC529C">
        <w:rPr>
          <w:bCs/>
          <w:sz w:val="28"/>
          <w:szCs w:val="28"/>
          <w:lang w:val="en-US"/>
        </w:rPr>
        <w:t>;</w:t>
      </w:r>
      <w:r w:rsidR="00115C4C" w:rsidRPr="00FC529C">
        <w:rPr>
          <w:bCs/>
          <w:sz w:val="28"/>
          <w:szCs w:val="28"/>
          <w:lang w:val="en-US"/>
        </w:rPr>
        <w:t xml:space="preserve"> Giấy chứng nhận cơ sở bảo hành bảo dưỡng, thử nghiệm;</w:t>
      </w:r>
      <w:r w:rsidR="003A5AA6" w:rsidRPr="00FC529C">
        <w:rPr>
          <w:bCs/>
          <w:sz w:val="28"/>
          <w:szCs w:val="28"/>
          <w:lang w:val="en-US"/>
        </w:rPr>
        <w:t xml:space="preserve"> Giấy chứng nhận đủ điều kiện hoạt động kiểm định xe cơ giới;</w:t>
      </w:r>
      <w:r w:rsidR="00115C4C" w:rsidRPr="00FC529C">
        <w:rPr>
          <w:bCs/>
          <w:sz w:val="28"/>
          <w:szCs w:val="28"/>
          <w:lang w:val="en-US"/>
        </w:rPr>
        <w:t xml:space="preserve"> Giấy chứng nhận mức tiêu thụ nhiên liệu, dán nhãn năng lượng;</w:t>
      </w:r>
      <w:r w:rsidRPr="00FC529C">
        <w:rPr>
          <w:bCs/>
          <w:sz w:val="28"/>
          <w:szCs w:val="28"/>
        </w:rPr>
        <w:t xml:space="preserve"> </w:t>
      </w:r>
      <w:r w:rsidRPr="00FC529C">
        <w:rPr>
          <w:bCs/>
          <w:sz w:val="28"/>
          <w:szCs w:val="28"/>
          <w:lang w:val="en-US"/>
        </w:rPr>
        <w:t>T</w:t>
      </w:r>
      <w:r w:rsidRPr="00FC529C">
        <w:rPr>
          <w:bCs/>
          <w:sz w:val="28"/>
          <w:szCs w:val="28"/>
        </w:rPr>
        <w:t>hông báo miễn kiểm tra chất lượng an toàn kỹ thuật và bảo vệ môi trường</w:t>
      </w:r>
      <w:r w:rsidRPr="00FC529C">
        <w:rPr>
          <w:bCs/>
          <w:sz w:val="28"/>
          <w:szCs w:val="28"/>
          <w:lang w:val="en-US"/>
        </w:rPr>
        <w:t>;</w:t>
      </w:r>
      <w:r w:rsidRPr="00FC529C">
        <w:rPr>
          <w:bCs/>
          <w:sz w:val="28"/>
          <w:szCs w:val="28"/>
        </w:rPr>
        <w:t xml:space="preserve"> </w:t>
      </w:r>
      <w:r w:rsidRPr="00FC529C">
        <w:rPr>
          <w:bCs/>
          <w:sz w:val="28"/>
          <w:szCs w:val="28"/>
          <w:lang w:val="en-US"/>
        </w:rPr>
        <w:t>T</w:t>
      </w:r>
      <w:r w:rsidRPr="00FC529C">
        <w:rPr>
          <w:bCs/>
          <w:sz w:val="28"/>
          <w:szCs w:val="28"/>
        </w:rPr>
        <w:t>hông báo không đạt chất lượng an toàn kỹ thuật và bảo vệ môi trường</w:t>
      </w:r>
      <w:r w:rsidR="00115C4C" w:rsidRPr="00FC529C">
        <w:rPr>
          <w:bCs/>
          <w:sz w:val="28"/>
          <w:szCs w:val="28"/>
          <w:lang w:val="en-US"/>
        </w:rPr>
        <w:t>;</w:t>
      </w:r>
      <w:r w:rsidRPr="00FC529C">
        <w:rPr>
          <w:bCs/>
          <w:sz w:val="28"/>
          <w:szCs w:val="28"/>
        </w:rPr>
        <w:t xml:space="preserve"> </w:t>
      </w:r>
      <w:r w:rsidRPr="00FC529C">
        <w:rPr>
          <w:bCs/>
          <w:sz w:val="28"/>
          <w:szCs w:val="28"/>
          <w:lang w:val="en-US"/>
        </w:rPr>
        <w:t>T</w:t>
      </w:r>
      <w:r w:rsidRPr="00FC529C">
        <w:rPr>
          <w:bCs/>
          <w:sz w:val="28"/>
          <w:szCs w:val="28"/>
        </w:rPr>
        <w:t>hông báo xe hoặc phụ tùng vi phạm quy định của Nghị định Chính phủ</w:t>
      </w:r>
      <w:r w:rsidR="003142E8" w:rsidRPr="00FC529C">
        <w:rPr>
          <w:bCs/>
          <w:sz w:val="28"/>
          <w:szCs w:val="28"/>
          <w:lang w:val="en-US"/>
        </w:rPr>
        <w:t>;</w:t>
      </w:r>
    </w:p>
    <w:p w14:paraId="7BF69617" w14:textId="63C5EAE6" w:rsidR="003142E8" w:rsidRPr="00FC529C" w:rsidRDefault="003142E8" w:rsidP="00B76CDF">
      <w:pPr>
        <w:spacing w:before="120" w:after="120" w:line="264" w:lineRule="auto"/>
        <w:ind w:firstLine="720"/>
        <w:jc w:val="both"/>
        <w:rPr>
          <w:bCs/>
          <w:sz w:val="28"/>
          <w:szCs w:val="28"/>
          <w:lang w:val="en-US"/>
        </w:rPr>
      </w:pPr>
      <w:r w:rsidRPr="00FC529C">
        <w:rPr>
          <w:bCs/>
          <w:sz w:val="28"/>
          <w:szCs w:val="28"/>
          <w:lang w:val="en-US"/>
        </w:rPr>
        <w:t>- Ấn chỉ: Là phôi phiếu kiểm tra chất lượng xuất xưởng; Tem hợp quy</w:t>
      </w:r>
      <w:r w:rsidR="009A64AE" w:rsidRPr="00FC529C">
        <w:rPr>
          <w:bCs/>
          <w:sz w:val="28"/>
          <w:szCs w:val="28"/>
          <w:lang w:val="en-US"/>
        </w:rPr>
        <w:t>;</w:t>
      </w:r>
    </w:p>
    <w:p w14:paraId="05977AC8" w14:textId="79283048" w:rsidR="009A64AE" w:rsidRPr="00FC529C" w:rsidRDefault="009A64AE" w:rsidP="009A64AE">
      <w:pPr>
        <w:spacing w:before="120" w:after="120" w:line="264" w:lineRule="auto"/>
        <w:ind w:firstLine="720"/>
        <w:jc w:val="both"/>
        <w:rPr>
          <w:sz w:val="28"/>
          <w:szCs w:val="28"/>
          <w:lang w:val="en-US"/>
        </w:rPr>
      </w:pPr>
      <w:r w:rsidRPr="00FC529C">
        <w:rPr>
          <w:sz w:val="28"/>
          <w:szCs w:val="28"/>
          <w:lang w:val="en-US"/>
        </w:rPr>
        <w:t xml:space="preserve">- Hao phí vật liệu, nhiên liệu, năng lượng, dụng cụ lao động là hao phí các loại vật liệu, nhiên liệu, năng lượng, dụng cụ lao động bắt buộc phải sử dụng trong quá trình thực hiện theo yêu cầu của quy trình </w:t>
      </w:r>
      <w:r w:rsidRPr="00FC529C">
        <w:rPr>
          <w:sz w:val="28"/>
          <w:szCs w:val="28"/>
        </w:rPr>
        <w:t>kiểm tra, chứng nhận chất lượng an toàn kỹ thuật và bảo vệ môi trường xe cơ giới, xe máy chuyên dùng, phụ tùng của xe cơ giới nhập khẩu và sản xuất, lắp ráp tại Việt Nam; kiểm định an toàn kỹ thuật và bảo vệ môi trường xe máy chuyên dùng</w:t>
      </w:r>
      <w:r w:rsidRPr="00FC529C">
        <w:rPr>
          <w:sz w:val="28"/>
          <w:szCs w:val="28"/>
          <w:lang w:val="en-US"/>
        </w:rPr>
        <w:t xml:space="preserve"> đối với mỗi nội dung công việc tương ứng;</w:t>
      </w:r>
    </w:p>
    <w:p w14:paraId="1F4DEEB3" w14:textId="6A0D90BB" w:rsidR="009A64AE" w:rsidRPr="00FC529C" w:rsidRDefault="009A64AE" w:rsidP="009A64AE">
      <w:pPr>
        <w:spacing w:before="120" w:after="120" w:line="264" w:lineRule="auto"/>
        <w:ind w:firstLine="720"/>
        <w:jc w:val="both"/>
        <w:rPr>
          <w:sz w:val="28"/>
          <w:szCs w:val="28"/>
          <w:lang w:val="en-US"/>
        </w:rPr>
      </w:pPr>
      <w:r w:rsidRPr="00FC529C">
        <w:rPr>
          <w:sz w:val="28"/>
          <w:szCs w:val="28"/>
          <w:lang w:val="en-US"/>
        </w:rPr>
        <w:t xml:space="preserve">- Hao phí nhân công là hao phí lao động trực tiếp từ khi chuẩn bị đến khi kết thúc theo yêu cầu của quy trình </w:t>
      </w:r>
      <w:r w:rsidRPr="00FC529C">
        <w:rPr>
          <w:sz w:val="28"/>
          <w:szCs w:val="28"/>
        </w:rPr>
        <w:t>kiểm tra, chứng nhận chất lượng an toàn kỹ thuật và bảo vệ môi trường xe cơ giới, xe máy chuyên dùng, phụ tùng của xe cơ giới nhập khẩu và sản xuất, lắp ráp tại Việt Nam; kiểm định an toàn kỹ thuật và bảo vệ môi trường xe máy chuyên dùng</w:t>
      </w:r>
      <w:r w:rsidRPr="00FC529C">
        <w:rPr>
          <w:sz w:val="28"/>
          <w:szCs w:val="28"/>
          <w:lang w:val="en-US"/>
        </w:rPr>
        <w:t xml:space="preserve"> đối với mỗi nội dung công việc tương ứng;</w:t>
      </w:r>
    </w:p>
    <w:p w14:paraId="0BCB0AAB" w14:textId="483AC9BB" w:rsidR="009A64AE" w:rsidRPr="00FC529C" w:rsidRDefault="009A64AE" w:rsidP="009A64AE">
      <w:pPr>
        <w:spacing w:before="120" w:after="120" w:line="264" w:lineRule="auto"/>
        <w:ind w:firstLine="720"/>
        <w:jc w:val="both"/>
        <w:rPr>
          <w:sz w:val="28"/>
          <w:szCs w:val="28"/>
          <w:lang w:val="en-US"/>
        </w:rPr>
      </w:pPr>
      <w:r w:rsidRPr="00FC529C">
        <w:rPr>
          <w:sz w:val="28"/>
          <w:szCs w:val="28"/>
          <w:lang w:val="en-US"/>
        </w:rPr>
        <w:t xml:space="preserve">- Hao phí phương tiện, máy móc, thiết bị là hao phí phương tiện, máy móc, thiết bị được sử dụng theo yêu cầu của quy trình thực hiện việc </w:t>
      </w:r>
      <w:r w:rsidRPr="00FC529C">
        <w:rPr>
          <w:sz w:val="28"/>
          <w:szCs w:val="28"/>
        </w:rPr>
        <w:t>kiểm tra, chứng nhận chất lượng an toàn kỹ thuật và bảo vệ môi trường xe cơ giới, xe máy chuyên dùng, phụ tùng của xe cơ giới nhập khẩu và sản xuất, lắp ráp tại Việt Nam; kiểm định an toàn kỹ thuật và bảo vệ môi trường xe máy chuyên dùng</w:t>
      </w:r>
      <w:r w:rsidRPr="00FC529C">
        <w:rPr>
          <w:sz w:val="28"/>
          <w:szCs w:val="28"/>
          <w:lang w:val="en-US"/>
        </w:rPr>
        <w:t xml:space="preserve"> đối với mỗi nội dung công việc tương ứng;</w:t>
      </w:r>
    </w:p>
    <w:p w14:paraId="0764FA19" w14:textId="77777777" w:rsidR="009A64AE" w:rsidRPr="00FC529C" w:rsidRDefault="009A64AE" w:rsidP="009A64AE">
      <w:pPr>
        <w:keepNext/>
        <w:keepLines/>
        <w:widowControl/>
        <w:pBdr>
          <w:top w:val="nil"/>
          <w:left w:val="nil"/>
          <w:bottom w:val="nil"/>
          <w:right w:val="nil"/>
          <w:between w:val="nil"/>
        </w:pBdr>
        <w:spacing w:before="120" w:after="120" w:line="264" w:lineRule="auto"/>
        <w:ind w:firstLine="720"/>
        <w:jc w:val="both"/>
        <w:rPr>
          <w:sz w:val="28"/>
          <w:szCs w:val="28"/>
          <w:lang w:val="en-US"/>
        </w:rPr>
      </w:pPr>
      <w:r w:rsidRPr="00FC529C">
        <w:rPr>
          <w:sz w:val="28"/>
          <w:szCs w:val="28"/>
          <w:lang w:val="en-US"/>
        </w:rPr>
        <w:lastRenderedPageBreak/>
        <w:t xml:space="preserve">- Hao phí khác là các hao phí cần thiết để thực hiện việc </w:t>
      </w:r>
      <w:r w:rsidRPr="00FC529C">
        <w:rPr>
          <w:sz w:val="28"/>
          <w:szCs w:val="28"/>
        </w:rPr>
        <w:t>kiểm tra, chứng nhận chất lượng an toàn kỹ thuật và bảo vệ môi trường xe cơ giới, xe máy chuyên dùng, phụ tùng của xe cơ giới nhập khẩu và sản xuất, lắp ráp tại Việt Nam; kiểm định an toàn kỹ thuật và bảo vệ môi trường xe máy chuyên dùng</w:t>
      </w:r>
      <w:r w:rsidRPr="00FC529C">
        <w:rPr>
          <w:sz w:val="28"/>
          <w:szCs w:val="28"/>
          <w:lang w:val="en-US"/>
        </w:rPr>
        <w:t xml:space="preserve"> đối với mỗi nội dung công việc tương ứng ngoài các hao phí nêu trên.</w:t>
      </w:r>
    </w:p>
    <w:p w14:paraId="3A8990E2" w14:textId="1B7973EE" w:rsidR="00110F92" w:rsidRPr="00FC529C" w:rsidRDefault="00EE6ACC" w:rsidP="00B76CDF">
      <w:pPr>
        <w:pStyle w:val="Heading2"/>
        <w:spacing w:before="120" w:line="264" w:lineRule="auto"/>
        <w:ind w:firstLine="720"/>
        <w:jc w:val="both"/>
        <w:rPr>
          <w:b w:val="0"/>
        </w:rPr>
      </w:pPr>
      <w:r w:rsidRPr="00FC529C">
        <w:t>3. Nội dung định mức</w:t>
      </w:r>
    </w:p>
    <w:p w14:paraId="4A8801DF" w14:textId="1CE4EAB2" w:rsidR="00110F92" w:rsidRPr="00FC529C" w:rsidRDefault="00EE6ACC" w:rsidP="00B76CDF">
      <w:pPr>
        <w:spacing w:before="120" w:after="120" w:line="264" w:lineRule="auto"/>
        <w:ind w:firstLine="720"/>
        <w:jc w:val="both"/>
        <w:rPr>
          <w:sz w:val="28"/>
          <w:szCs w:val="28"/>
        </w:rPr>
      </w:pPr>
      <w:r w:rsidRPr="00FC529C">
        <w:rPr>
          <w:sz w:val="28"/>
          <w:szCs w:val="28"/>
        </w:rPr>
        <w:t xml:space="preserve">3.1. Định mức kinh tế - kỹ thuật dịch vụ </w:t>
      </w:r>
      <w:bookmarkStart w:id="12" w:name="_Hlk175907371"/>
      <w:r w:rsidR="00BA46D5" w:rsidRPr="00FC529C">
        <w:rPr>
          <w:sz w:val="28"/>
          <w:szCs w:val="28"/>
        </w:rPr>
        <w:t>kiểm tra, chứng nhận chất lượng an toàn kỹ thuật và bảo vệ môi trường xe cơ giới, xe máy chuyên dùng, phụ tùng của xe cơ giới nhập khẩu và sản xuất, lắp ráp tại Việt Nam; dịch vụ kiểm định an toàn kỹ thuật và bảo vệ môi trường xe máy chuyên dùng</w:t>
      </w:r>
      <w:bookmarkEnd w:id="12"/>
      <w:r w:rsidR="00BA46D5" w:rsidRPr="00FC529C">
        <w:rPr>
          <w:sz w:val="28"/>
          <w:szCs w:val="28"/>
          <w:lang w:val="en-US"/>
        </w:rPr>
        <w:t xml:space="preserve"> </w:t>
      </w:r>
      <w:r w:rsidRPr="00FC529C">
        <w:rPr>
          <w:sz w:val="28"/>
          <w:szCs w:val="28"/>
        </w:rPr>
        <w:t xml:space="preserve">quy định mức hao phí cần thiết về nhân công, máy móc, thiết bị, vật liệu, nhiên liệu, năng lượng, dụng cụ lao động để hoàn thành </w:t>
      </w:r>
      <w:r w:rsidR="00BA46D5" w:rsidRPr="00FC529C">
        <w:rPr>
          <w:sz w:val="28"/>
          <w:szCs w:val="28"/>
          <w:lang w:val="en-US"/>
        </w:rPr>
        <w:t xml:space="preserve">việc </w:t>
      </w:r>
      <w:r w:rsidR="00667A4D" w:rsidRPr="00FC529C">
        <w:rPr>
          <w:sz w:val="28"/>
          <w:szCs w:val="28"/>
        </w:rPr>
        <w:t>kiểm tra, chứng nhận chất lượng an toàn kỹ thuật và bảo vệ môi trường xe cơ giới, xe máy chuyên dùng, phụ tùng của xe cơ giới nhập khẩu và sản xuất, lắp ráp tại Việt Nam; dịch vụ kiểm định an toàn kỹ thuật và bảo vệ môi trường xe máy chuyên dùng</w:t>
      </w:r>
      <w:r w:rsidR="0080588E" w:rsidRPr="00FC529C">
        <w:rPr>
          <w:sz w:val="28"/>
          <w:szCs w:val="28"/>
          <w:lang w:val="en-US"/>
        </w:rPr>
        <w:t xml:space="preserve"> đối với mỗi nội dung công việc tương ứng</w:t>
      </w:r>
      <w:r w:rsidRPr="00FC529C">
        <w:rPr>
          <w:sz w:val="28"/>
          <w:szCs w:val="28"/>
        </w:rPr>
        <w:t>.</w:t>
      </w:r>
    </w:p>
    <w:p w14:paraId="5EBCA4B2" w14:textId="7C588FF3" w:rsidR="00110F92" w:rsidRPr="00FC529C" w:rsidRDefault="00EE6ACC" w:rsidP="00B76CDF">
      <w:pPr>
        <w:spacing w:before="120" w:after="120" w:line="264" w:lineRule="auto"/>
        <w:ind w:firstLine="720"/>
        <w:jc w:val="both"/>
        <w:rPr>
          <w:sz w:val="28"/>
          <w:szCs w:val="28"/>
        </w:rPr>
      </w:pPr>
      <w:r w:rsidRPr="00FC529C">
        <w:rPr>
          <w:sz w:val="28"/>
          <w:szCs w:val="28"/>
        </w:rPr>
        <w:t xml:space="preserve">3.2. Định mức kinh tế - kỹ thuật dịch vụ </w:t>
      </w:r>
      <w:r w:rsidR="00A46803" w:rsidRPr="00FC529C">
        <w:rPr>
          <w:sz w:val="28"/>
          <w:szCs w:val="28"/>
        </w:rPr>
        <w:t>kiểm tra, chứng nhận chất lượng an toàn kỹ thuật và bảo vệ môi trường xe cơ giới, xe máy chuyên dùng, phụ tùng của xe cơ giới nhập khẩu và sản xuất, lắp ráp tại Việt Nam; dịch vụ kiểm định an toàn kỹ thuật và bảo vệ môi trường xe máy chuyên dùng</w:t>
      </w:r>
      <w:r w:rsidRPr="00FC529C">
        <w:rPr>
          <w:sz w:val="28"/>
          <w:szCs w:val="28"/>
        </w:rPr>
        <w:t xml:space="preserve"> được xác định trên cơ sở các quy định về </w:t>
      </w:r>
      <w:r w:rsidR="00797B47" w:rsidRPr="00FC529C">
        <w:rPr>
          <w:sz w:val="28"/>
          <w:szCs w:val="28"/>
        </w:rPr>
        <w:t>kiểm tra, chứng nhận chất lượng an toàn kỹ thuật và bảo vệ môi trường xe cơ giới, xe máy chuyên dùng, phụ tùng của xe cơ giới nhập khẩu và sản xuất, lắp ráp tại Việt Nam; dịch vụ kiểm định an toàn kỹ thuật và bảo vệ môi trường xe máy chuyên dùng</w:t>
      </w:r>
      <w:r w:rsidRPr="00FC529C">
        <w:rPr>
          <w:sz w:val="28"/>
          <w:szCs w:val="28"/>
        </w:rPr>
        <w:t>.</w:t>
      </w:r>
    </w:p>
    <w:p w14:paraId="5A9170FB" w14:textId="269ECD73" w:rsidR="009377C3" w:rsidRPr="00FC529C" w:rsidRDefault="00EE6ACC" w:rsidP="00B76CDF">
      <w:pPr>
        <w:keepNext/>
        <w:keepLines/>
        <w:widowControl/>
        <w:pBdr>
          <w:top w:val="nil"/>
          <w:left w:val="nil"/>
          <w:bottom w:val="nil"/>
          <w:right w:val="nil"/>
          <w:between w:val="nil"/>
        </w:pBdr>
        <w:spacing w:before="120" w:after="120" w:line="264" w:lineRule="auto"/>
        <w:ind w:firstLine="720"/>
        <w:jc w:val="both"/>
        <w:rPr>
          <w:sz w:val="28"/>
          <w:szCs w:val="28"/>
        </w:rPr>
      </w:pPr>
      <w:r w:rsidRPr="00FC529C">
        <w:rPr>
          <w:sz w:val="28"/>
          <w:szCs w:val="28"/>
        </w:rPr>
        <w:t xml:space="preserve">3.3. Định mức kinh tế - kỹ thuật </w:t>
      </w:r>
      <w:r w:rsidR="002B2E0A" w:rsidRPr="00FC529C">
        <w:rPr>
          <w:sz w:val="28"/>
          <w:szCs w:val="28"/>
        </w:rPr>
        <w:t>kiểm tra, chứng nhận chất lượng an toàn kỹ thuật và bảo vệ môi trường xe cơ giới, xe máy chuyên dùng, phụ tùng của xe cơ giới nhập khẩu và sản xuất, lắp ráp tại Việt Nam; kiểm định an toàn kỹ thuật và bảo vệ môi trường xe máy chuyên dùng</w:t>
      </w:r>
      <w:r w:rsidR="002B2E0A" w:rsidRPr="00FC529C">
        <w:rPr>
          <w:sz w:val="28"/>
          <w:szCs w:val="28"/>
          <w:lang w:val="en-US"/>
        </w:rPr>
        <w:t xml:space="preserve"> </w:t>
      </w:r>
      <w:r w:rsidRPr="00FC529C">
        <w:rPr>
          <w:sz w:val="28"/>
          <w:szCs w:val="28"/>
        </w:rPr>
        <w:t>bao gồm: mã hiệu định mức, tên định mức, đơn vị tính, các bước công việc, quy định áp dụng (nếu có) và bảng các hao phí định mức trong đó bao gồm: Hao phí vật liệu, nhiên liệu, năng lượng, dụng cụ lao động; hao phí nhân công; hao phí phương tiện, máy móc, thiết bị; các hao phí khác.</w:t>
      </w:r>
      <w:r w:rsidR="009377C3" w:rsidRPr="00FC529C">
        <w:t xml:space="preserve"> </w:t>
      </w:r>
    </w:p>
    <w:p w14:paraId="5D874AE2" w14:textId="38BC49F6" w:rsidR="00110F92" w:rsidRPr="00FC529C" w:rsidRDefault="00EE6ACC" w:rsidP="005270B0">
      <w:pPr>
        <w:pStyle w:val="Heading2"/>
        <w:spacing w:before="120" w:line="264" w:lineRule="auto"/>
        <w:ind w:firstLine="720"/>
        <w:jc w:val="both"/>
      </w:pPr>
      <w:r w:rsidRPr="00FC529C">
        <w:t>4. Hướng dẫn áp dụng định mức</w:t>
      </w:r>
    </w:p>
    <w:p w14:paraId="2A509C91" w14:textId="4B085E8D" w:rsidR="00110F92" w:rsidRPr="00FC529C" w:rsidRDefault="00EE6ACC" w:rsidP="00100C9E">
      <w:pPr>
        <w:spacing w:before="120" w:after="120" w:line="264" w:lineRule="auto"/>
        <w:ind w:firstLine="720"/>
        <w:jc w:val="both"/>
        <w:rPr>
          <w:sz w:val="28"/>
          <w:szCs w:val="28"/>
        </w:rPr>
      </w:pPr>
      <w:r w:rsidRPr="00FC529C">
        <w:rPr>
          <w:sz w:val="28"/>
          <w:szCs w:val="28"/>
        </w:rPr>
        <w:t xml:space="preserve">- Các định mức được áp dụng cho công tác </w:t>
      </w:r>
      <w:r w:rsidR="00326FD6" w:rsidRPr="00FC529C">
        <w:rPr>
          <w:sz w:val="28"/>
          <w:szCs w:val="28"/>
        </w:rPr>
        <w:t>kiểm tra, chứng nhận chất lượng an toàn kỹ thuật và bảo vệ môi trường xe cơ giới, xe máy chuyên dùng, phụ tùng của xe cơ giới nhập khẩu và sản xuất, lắp ráp tại Việt Nam; kiểm định an toàn kỹ thuật và bảo vệ môi trường xe máy chuyên dùng</w:t>
      </w:r>
      <w:r w:rsidRPr="00FC529C">
        <w:rPr>
          <w:sz w:val="28"/>
          <w:szCs w:val="28"/>
        </w:rPr>
        <w:t>.</w:t>
      </w:r>
    </w:p>
    <w:p w14:paraId="71931FB2" w14:textId="5565596F" w:rsidR="00110F92" w:rsidRPr="00FC529C" w:rsidRDefault="00EE6ACC" w:rsidP="00100C9E">
      <w:pPr>
        <w:spacing w:before="120" w:after="120" w:line="264" w:lineRule="auto"/>
        <w:ind w:firstLine="720"/>
        <w:jc w:val="both"/>
        <w:rPr>
          <w:sz w:val="28"/>
          <w:szCs w:val="28"/>
        </w:rPr>
      </w:pPr>
      <w:r w:rsidRPr="00FC529C">
        <w:rPr>
          <w:sz w:val="28"/>
          <w:szCs w:val="28"/>
        </w:rPr>
        <w:t xml:space="preserve">- Định mức chưa bao gồm các hao phí về bảo dưỡng, hiệu chuẩn, kiểm định </w:t>
      </w:r>
      <w:r w:rsidRPr="00FC529C">
        <w:rPr>
          <w:sz w:val="28"/>
          <w:szCs w:val="28"/>
        </w:rPr>
        <w:lastRenderedPageBreak/>
        <w:t xml:space="preserve">thiết bị, vận chuyển thiết bị kiểm tra, </w:t>
      </w:r>
      <w:r w:rsidR="00323839" w:rsidRPr="00FC529C">
        <w:rPr>
          <w:sz w:val="28"/>
          <w:szCs w:val="28"/>
          <w:lang w:val="en-US"/>
        </w:rPr>
        <w:t xml:space="preserve">tập huấn </w:t>
      </w:r>
      <w:r w:rsidRPr="00FC529C">
        <w:rPr>
          <w:sz w:val="28"/>
          <w:szCs w:val="28"/>
        </w:rPr>
        <w:t>đăng kiểm viên, xây dựng và vận hành phần mềm quản lý hệ thống trực tuyến, di chuyển của Đăng kiểm viên đến địa điểm kiểm tra</w:t>
      </w:r>
      <w:r w:rsidR="000248D2" w:rsidRPr="00FC529C">
        <w:rPr>
          <w:sz w:val="28"/>
          <w:szCs w:val="28"/>
          <w:lang w:val="en-US"/>
        </w:rPr>
        <w:t xml:space="preserve"> và các chi phí quản lý chung khác</w:t>
      </w:r>
      <w:r w:rsidRPr="00FC529C">
        <w:rPr>
          <w:sz w:val="28"/>
          <w:szCs w:val="28"/>
        </w:rPr>
        <w:t>.</w:t>
      </w:r>
    </w:p>
    <w:p w14:paraId="3433D245" w14:textId="77777777" w:rsidR="00110F92" w:rsidRPr="00FC529C" w:rsidRDefault="00EE6ACC" w:rsidP="00100C9E">
      <w:pPr>
        <w:pStyle w:val="Heading2"/>
        <w:spacing w:before="120" w:after="120" w:line="264" w:lineRule="auto"/>
        <w:ind w:firstLine="720"/>
        <w:jc w:val="left"/>
        <w:rPr>
          <w:b w:val="0"/>
        </w:rPr>
      </w:pPr>
      <w:bookmarkStart w:id="13" w:name="_heading=h.3rdcrjn" w:colFirst="0" w:colLast="0"/>
      <w:bookmarkEnd w:id="13"/>
      <w:r w:rsidRPr="00FC529C">
        <w:t>5. Danh mục định mức</w:t>
      </w: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55"/>
        <w:gridCol w:w="1760"/>
        <w:gridCol w:w="7163"/>
      </w:tblGrid>
      <w:tr w:rsidR="00FC529C" w:rsidRPr="00FC529C" w14:paraId="06B2D17D" w14:textId="77777777" w:rsidTr="00100C9E">
        <w:trPr>
          <w:jc w:val="center"/>
        </w:trPr>
        <w:tc>
          <w:tcPr>
            <w:tcW w:w="655" w:type="dxa"/>
            <w:vAlign w:val="center"/>
          </w:tcPr>
          <w:p w14:paraId="43167C67" w14:textId="77777777" w:rsidR="00110F92" w:rsidRPr="00FC529C" w:rsidRDefault="00EE6ACC">
            <w:pPr>
              <w:spacing w:before="80"/>
              <w:jc w:val="center"/>
              <w:rPr>
                <w:b/>
                <w:sz w:val="26"/>
                <w:szCs w:val="26"/>
              </w:rPr>
            </w:pPr>
            <w:bookmarkStart w:id="14" w:name="_heading=h.26in1rg" w:colFirst="0" w:colLast="0"/>
            <w:bookmarkEnd w:id="14"/>
            <w:r w:rsidRPr="00FC529C">
              <w:rPr>
                <w:b/>
                <w:sz w:val="26"/>
                <w:szCs w:val="26"/>
              </w:rPr>
              <w:t>Stt</w:t>
            </w:r>
          </w:p>
        </w:tc>
        <w:tc>
          <w:tcPr>
            <w:tcW w:w="1760" w:type="dxa"/>
            <w:shd w:val="clear" w:color="auto" w:fill="auto"/>
            <w:vAlign w:val="center"/>
          </w:tcPr>
          <w:p w14:paraId="50AF655E" w14:textId="77777777" w:rsidR="00110F92" w:rsidRPr="00FC529C" w:rsidRDefault="00EE6ACC">
            <w:pPr>
              <w:spacing w:before="80"/>
              <w:jc w:val="center"/>
              <w:rPr>
                <w:b/>
                <w:sz w:val="26"/>
                <w:szCs w:val="26"/>
              </w:rPr>
            </w:pPr>
            <w:r w:rsidRPr="00FC529C">
              <w:rPr>
                <w:b/>
                <w:sz w:val="26"/>
                <w:szCs w:val="26"/>
              </w:rPr>
              <w:t>Mã hiệu</w:t>
            </w:r>
          </w:p>
          <w:p w14:paraId="73D09AD7" w14:textId="77777777" w:rsidR="00110F92" w:rsidRPr="00FC529C" w:rsidRDefault="00EE6ACC">
            <w:pPr>
              <w:jc w:val="center"/>
              <w:rPr>
                <w:b/>
                <w:sz w:val="26"/>
                <w:szCs w:val="26"/>
              </w:rPr>
            </w:pPr>
            <w:r w:rsidRPr="00FC529C">
              <w:rPr>
                <w:b/>
                <w:sz w:val="26"/>
                <w:szCs w:val="26"/>
              </w:rPr>
              <w:t>định mức</w:t>
            </w:r>
          </w:p>
        </w:tc>
        <w:tc>
          <w:tcPr>
            <w:tcW w:w="7163" w:type="dxa"/>
            <w:shd w:val="clear" w:color="auto" w:fill="auto"/>
            <w:vAlign w:val="center"/>
          </w:tcPr>
          <w:p w14:paraId="24D12630" w14:textId="77777777" w:rsidR="00110F92" w:rsidRPr="00FC529C" w:rsidRDefault="00EE6ACC" w:rsidP="00100C9E">
            <w:pPr>
              <w:spacing w:before="80"/>
              <w:jc w:val="center"/>
              <w:rPr>
                <w:b/>
                <w:sz w:val="26"/>
                <w:szCs w:val="26"/>
              </w:rPr>
            </w:pPr>
            <w:r w:rsidRPr="00FC529C">
              <w:rPr>
                <w:b/>
                <w:sz w:val="26"/>
                <w:szCs w:val="26"/>
              </w:rPr>
              <w:t>Tên mã định mức kinh tế - kỹ thuật</w:t>
            </w:r>
          </w:p>
        </w:tc>
      </w:tr>
      <w:tr w:rsidR="00FC529C" w:rsidRPr="00FC529C" w14:paraId="50CBC449" w14:textId="77777777" w:rsidTr="00296BFC">
        <w:trPr>
          <w:jc w:val="center"/>
        </w:trPr>
        <w:tc>
          <w:tcPr>
            <w:tcW w:w="655" w:type="dxa"/>
            <w:vAlign w:val="center"/>
          </w:tcPr>
          <w:p w14:paraId="151B57EB" w14:textId="77777777" w:rsidR="00110F92" w:rsidRPr="00FC529C" w:rsidRDefault="00EE6ACC">
            <w:pPr>
              <w:spacing w:before="80"/>
              <w:jc w:val="center"/>
              <w:rPr>
                <w:sz w:val="26"/>
                <w:szCs w:val="26"/>
              </w:rPr>
            </w:pPr>
            <w:r w:rsidRPr="00FC529C">
              <w:rPr>
                <w:sz w:val="26"/>
                <w:szCs w:val="26"/>
              </w:rPr>
              <w:t>1</w:t>
            </w:r>
          </w:p>
        </w:tc>
        <w:tc>
          <w:tcPr>
            <w:tcW w:w="1760" w:type="dxa"/>
            <w:shd w:val="clear" w:color="auto" w:fill="auto"/>
            <w:vAlign w:val="center"/>
          </w:tcPr>
          <w:p w14:paraId="55088BFD" w14:textId="77777777" w:rsidR="00110F92" w:rsidRPr="00FC529C" w:rsidRDefault="00EE6ACC">
            <w:pPr>
              <w:spacing w:before="80"/>
              <w:jc w:val="center"/>
              <w:rPr>
                <w:b/>
                <w:sz w:val="26"/>
                <w:szCs w:val="26"/>
              </w:rPr>
            </w:pPr>
            <w:r w:rsidRPr="00FC529C">
              <w:rPr>
                <w:b/>
                <w:sz w:val="26"/>
                <w:szCs w:val="26"/>
              </w:rPr>
              <w:t>VAQLR.01</w:t>
            </w:r>
            <w:r w:rsidRPr="00FC529C">
              <w:t xml:space="preserve"> </w:t>
            </w:r>
          </w:p>
        </w:tc>
        <w:tc>
          <w:tcPr>
            <w:tcW w:w="7163" w:type="dxa"/>
            <w:shd w:val="clear" w:color="auto" w:fill="auto"/>
            <w:vAlign w:val="center"/>
          </w:tcPr>
          <w:p w14:paraId="43EF5CE6" w14:textId="04F284B2" w:rsidR="00245FA5" w:rsidRPr="00FC529C" w:rsidRDefault="00EE6ACC" w:rsidP="00571FD7">
            <w:pPr>
              <w:spacing w:before="80"/>
              <w:rPr>
                <w:b/>
                <w:sz w:val="26"/>
                <w:szCs w:val="26"/>
                <w:lang w:val="en-US"/>
              </w:rPr>
            </w:pPr>
            <w:r w:rsidRPr="00FC529C">
              <w:rPr>
                <w:sz w:val="28"/>
                <w:szCs w:val="28"/>
              </w:rPr>
              <w:t xml:space="preserve">Kiểm tra chất lượng an toàn kỹ thuật và bảo vệ môi trường xe mẫu của một kiểu loại </w:t>
            </w:r>
            <w:r w:rsidR="00571FD7" w:rsidRPr="00FC529C">
              <w:rPr>
                <w:sz w:val="28"/>
                <w:szCs w:val="28"/>
                <w:lang w:val="en-US"/>
              </w:rPr>
              <w:t>xe cơ giới</w:t>
            </w:r>
            <w:r w:rsidRPr="00FC529C">
              <w:rPr>
                <w:sz w:val="28"/>
                <w:szCs w:val="28"/>
              </w:rPr>
              <w:t>, xe máy chuyên dùng, xe bốn bánh có gắn động cơ sản xuất, lắp ráp</w:t>
            </w:r>
            <w:r w:rsidR="00F11CBD" w:rsidRPr="00FC529C">
              <w:rPr>
                <w:sz w:val="28"/>
                <w:szCs w:val="28"/>
                <w:lang w:val="en-US"/>
              </w:rPr>
              <w:t>; nghiệm thu xe cơ giới cải tạo.</w:t>
            </w:r>
          </w:p>
        </w:tc>
      </w:tr>
      <w:tr w:rsidR="00FC529C" w:rsidRPr="00FC529C" w14:paraId="48CAF71A" w14:textId="77777777" w:rsidTr="00296BFC">
        <w:trPr>
          <w:jc w:val="center"/>
        </w:trPr>
        <w:tc>
          <w:tcPr>
            <w:tcW w:w="655" w:type="dxa"/>
            <w:vAlign w:val="center"/>
          </w:tcPr>
          <w:p w14:paraId="34361177" w14:textId="77777777" w:rsidR="00110F92" w:rsidRPr="00FC529C" w:rsidRDefault="00EE6ACC">
            <w:pPr>
              <w:spacing w:before="80"/>
              <w:jc w:val="center"/>
              <w:rPr>
                <w:sz w:val="26"/>
                <w:szCs w:val="26"/>
              </w:rPr>
            </w:pPr>
            <w:r w:rsidRPr="00FC529C">
              <w:rPr>
                <w:sz w:val="26"/>
                <w:szCs w:val="26"/>
              </w:rPr>
              <w:t>2</w:t>
            </w:r>
          </w:p>
        </w:tc>
        <w:tc>
          <w:tcPr>
            <w:tcW w:w="1760" w:type="dxa"/>
            <w:shd w:val="clear" w:color="auto" w:fill="auto"/>
            <w:vAlign w:val="center"/>
          </w:tcPr>
          <w:p w14:paraId="1948E01E" w14:textId="77777777" w:rsidR="00110F92" w:rsidRPr="00FC529C" w:rsidRDefault="00EE6ACC">
            <w:pPr>
              <w:spacing w:before="80"/>
              <w:jc w:val="center"/>
              <w:rPr>
                <w:sz w:val="26"/>
                <w:szCs w:val="26"/>
              </w:rPr>
            </w:pPr>
            <w:r w:rsidRPr="00FC529C">
              <w:rPr>
                <w:b/>
                <w:sz w:val="26"/>
                <w:szCs w:val="26"/>
              </w:rPr>
              <w:t>VAQLR.02</w:t>
            </w:r>
          </w:p>
        </w:tc>
        <w:tc>
          <w:tcPr>
            <w:tcW w:w="7163" w:type="dxa"/>
            <w:shd w:val="clear" w:color="auto" w:fill="auto"/>
            <w:vAlign w:val="center"/>
          </w:tcPr>
          <w:p w14:paraId="1BCAA93B" w14:textId="1284545E" w:rsidR="00110F92" w:rsidRPr="00FC529C" w:rsidRDefault="00EE6ACC">
            <w:pPr>
              <w:spacing w:before="80"/>
              <w:rPr>
                <w:sz w:val="26"/>
                <w:szCs w:val="26"/>
              </w:rPr>
            </w:pPr>
            <w:r w:rsidRPr="00FC529C">
              <w:rPr>
                <w:sz w:val="28"/>
                <w:szCs w:val="28"/>
              </w:rPr>
              <w:t>Giám sát việc kiểm tra chất lượng xuất xưởng xe mô tô, xe gắn máy, xe ba bánh, xe hai bánh có gắn động cơ phụ trợ và các loại xe tương tự sản xuất, lắp ráp (</w:t>
            </w:r>
            <w:r w:rsidR="00526818" w:rsidRPr="00FC529C">
              <w:rPr>
                <w:sz w:val="28"/>
                <w:szCs w:val="28"/>
              </w:rPr>
              <w:t>xe đầu tiên của một kiểu loại</w:t>
            </w:r>
            <w:r w:rsidRPr="00FC529C">
              <w:rPr>
                <w:sz w:val="28"/>
                <w:szCs w:val="28"/>
              </w:rPr>
              <w:t>)</w:t>
            </w:r>
          </w:p>
        </w:tc>
      </w:tr>
      <w:tr w:rsidR="00FC529C" w:rsidRPr="00FC529C" w14:paraId="7A79AE57" w14:textId="77777777" w:rsidTr="00296BFC">
        <w:trPr>
          <w:jc w:val="center"/>
        </w:trPr>
        <w:tc>
          <w:tcPr>
            <w:tcW w:w="655" w:type="dxa"/>
            <w:vAlign w:val="center"/>
          </w:tcPr>
          <w:p w14:paraId="2D7682E7" w14:textId="77777777" w:rsidR="00110F92" w:rsidRPr="00FC529C" w:rsidRDefault="00EE6ACC">
            <w:pPr>
              <w:spacing w:before="80"/>
              <w:jc w:val="center"/>
              <w:rPr>
                <w:sz w:val="26"/>
                <w:szCs w:val="26"/>
              </w:rPr>
            </w:pPr>
            <w:r w:rsidRPr="00FC529C">
              <w:rPr>
                <w:sz w:val="26"/>
                <w:szCs w:val="26"/>
              </w:rPr>
              <w:t>3</w:t>
            </w:r>
          </w:p>
        </w:tc>
        <w:tc>
          <w:tcPr>
            <w:tcW w:w="1760" w:type="dxa"/>
            <w:shd w:val="clear" w:color="auto" w:fill="auto"/>
            <w:vAlign w:val="center"/>
          </w:tcPr>
          <w:p w14:paraId="3688A552" w14:textId="77777777" w:rsidR="00110F92" w:rsidRPr="00FC529C" w:rsidRDefault="00EE6ACC">
            <w:pPr>
              <w:spacing w:before="80"/>
              <w:jc w:val="center"/>
              <w:rPr>
                <w:sz w:val="26"/>
                <w:szCs w:val="26"/>
              </w:rPr>
            </w:pPr>
            <w:r w:rsidRPr="00FC529C">
              <w:rPr>
                <w:b/>
                <w:sz w:val="26"/>
                <w:szCs w:val="26"/>
              </w:rPr>
              <w:t>VAQLR.03</w:t>
            </w:r>
          </w:p>
        </w:tc>
        <w:tc>
          <w:tcPr>
            <w:tcW w:w="7163" w:type="dxa"/>
            <w:shd w:val="clear" w:color="auto" w:fill="auto"/>
            <w:vAlign w:val="center"/>
          </w:tcPr>
          <w:p w14:paraId="333B069E" w14:textId="763DC3D5" w:rsidR="00110F92" w:rsidRPr="00FC529C" w:rsidRDefault="00EE6ACC" w:rsidP="00974CBF">
            <w:pPr>
              <w:spacing w:before="80"/>
              <w:jc w:val="both"/>
              <w:rPr>
                <w:sz w:val="26"/>
                <w:szCs w:val="26"/>
              </w:rPr>
            </w:pPr>
            <w:r w:rsidRPr="00FC529C">
              <w:rPr>
                <w:sz w:val="28"/>
                <w:szCs w:val="28"/>
              </w:rPr>
              <w:t>Giám sát việc kiểm tra chất lượng xuất xưởng xe mô tô, xe gắn máy, xe ba bánh, xe hai bánh có gắn động cơ phụ trợ và các loại xe tương tự sản xuất, lắp ráp (</w:t>
            </w:r>
            <w:r w:rsidR="00526818" w:rsidRPr="00FC529C">
              <w:rPr>
                <w:sz w:val="28"/>
                <w:szCs w:val="28"/>
              </w:rPr>
              <w:t xml:space="preserve">từ xe thứ </w:t>
            </w:r>
            <w:r w:rsidR="00974CBF" w:rsidRPr="00FC529C">
              <w:rPr>
                <w:sz w:val="28"/>
                <w:szCs w:val="28"/>
                <w:lang w:val="en-US"/>
              </w:rPr>
              <w:t>hai</w:t>
            </w:r>
            <w:r w:rsidR="00526818" w:rsidRPr="00FC529C">
              <w:rPr>
                <w:sz w:val="28"/>
                <w:szCs w:val="28"/>
              </w:rPr>
              <w:t xml:space="preserve"> cùng kiểu loại)</w:t>
            </w:r>
          </w:p>
        </w:tc>
      </w:tr>
      <w:tr w:rsidR="00FC529C" w:rsidRPr="00FC529C" w14:paraId="0E7C3E56" w14:textId="77777777" w:rsidTr="00296BFC">
        <w:trPr>
          <w:jc w:val="center"/>
        </w:trPr>
        <w:tc>
          <w:tcPr>
            <w:tcW w:w="655" w:type="dxa"/>
            <w:vAlign w:val="center"/>
          </w:tcPr>
          <w:p w14:paraId="292242BB" w14:textId="77777777" w:rsidR="00110F92" w:rsidRPr="00FC529C" w:rsidRDefault="00EE6ACC">
            <w:pPr>
              <w:spacing w:before="80"/>
              <w:jc w:val="center"/>
              <w:rPr>
                <w:sz w:val="26"/>
                <w:szCs w:val="26"/>
              </w:rPr>
            </w:pPr>
            <w:r w:rsidRPr="00FC529C">
              <w:rPr>
                <w:sz w:val="26"/>
                <w:szCs w:val="26"/>
              </w:rPr>
              <w:t>4</w:t>
            </w:r>
          </w:p>
        </w:tc>
        <w:tc>
          <w:tcPr>
            <w:tcW w:w="1760" w:type="dxa"/>
            <w:shd w:val="clear" w:color="auto" w:fill="auto"/>
            <w:vAlign w:val="center"/>
          </w:tcPr>
          <w:p w14:paraId="2266D4FB" w14:textId="77777777" w:rsidR="00110F92" w:rsidRPr="00FC529C" w:rsidRDefault="00EE6ACC">
            <w:pPr>
              <w:spacing w:before="80"/>
              <w:jc w:val="center"/>
              <w:rPr>
                <w:sz w:val="26"/>
                <w:szCs w:val="26"/>
              </w:rPr>
            </w:pPr>
            <w:r w:rsidRPr="00FC529C">
              <w:rPr>
                <w:b/>
                <w:sz w:val="26"/>
                <w:szCs w:val="26"/>
              </w:rPr>
              <w:t>VAQLR.04</w:t>
            </w:r>
            <w:r w:rsidRPr="00FC529C">
              <w:t xml:space="preserve"> </w:t>
            </w:r>
          </w:p>
        </w:tc>
        <w:tc>
          <w:tcPr>
            <w:tcW w:w="7163" w:type="dxa"/>
            <w:shd w:val="clear" w:color="auto" w:fill="auto"/>
            <w:vAlign w:val="center"/>
          </w:tcPr>
          <w:p w14:paraId="5E055AE0" w14:textId="6F64FBE6" w:rsidR="00110F92" w:rsidRPr="00FC529C" w:rsidRDefault="00EE6ACC">
            <w:pPr>
              <w:spacing w:before="80"/>
              <w:jc w:val="both"/>
              <w:rPr>
                <w:sz w:val="26"/>
                <w:szCs w:val="26"/>
              </w:rPr>
            </w:pPr>
            <w:r w:rsidRPr="00FC529C">
              <w:rPr>
                <w:sz w:val="28"/>
                <w:szCs w:val="28"/>
              </w:rPr>
              <w:t xml:space="preserve">Giám sát việc kiểm tra chất lượng xuất xưởng </w:t>
            </w:r>
            <w:r w:rsidR="00571FD7" w:rsidRPr="00FC529C">
              <w:rPr>
                <w:sz w:val="28"/>
                <w:szCs w:val="28"/>
                <w:lang w:val="en-US"/>
              </w:rPr>
              <w:t>xe cơ giới</w:t>
            </w:r>
            <w:r w:rsidRPr="00FC529C">
              <w:rPr>
                <w:sz w:val="28"/>
                <w:szCs w:val="28"/>
              </w:rPr>
              <w:t>, xe máy chuyên dùng, xe bốn bánh có gắn động cơ sản xuất, lắp ráp (</w:t>
            </w:r>
            <w:r w:rsidR="00526818" w:rsidRPr="00FC529C">
              <w:rPr>
                <w:sz w:val="28"/>
                <w:szCs w:val="28"/>
              </w:rPr>
              <w:t>xe đầu tiên của một kiểu loại</w:t>
            </w:r>
            <w:r w:rsidRPr="00FC529C">
              <w:rPr>
                <w:sz w:val="28"/>
                <w:szCs w:val="28"/>
              </w:rPr>
              <w:t>)</w:t>
            </w:r>
          </w:p>
        </w:tc>
      </w:tr>
      <w:tr w:rsidR="00FC529C" w:rsidRPr="00FC529C" w14:paraId="3F7D22B2" w14:textId="77777777" w:rsidTr="00296BFC">
        <w:trPr>
          <w:jc w:val="center"/>
        </w:trPr>
        <w:tc>
          <w:tcPr>
            <w:tcW w:w="655" w:type="dxa"/>
            <w:vAlign w:val="center"/>
          </w:tcPr>
          <w:p w14:paraId="4F701F7D" w14:textId="77777777" w:rsidR="00110F92" w:rsidRPr="00FC529C" w:rsidRDefault="00EE6ACC">
            <w:pPr>
              <w:spacing w:before="80"/>
              <w:jc w:val="center"/>
              <w:rPr>
                <w:sz w:val="26"/>
                <w:szCs w:val="26"/>
              </w:rPr>
            </w:pPr>
            <w:r w:rsidRPr="00FC529C">
              <w:rPr>
                <w:sz w:val="26"/>
                <w:szCs w:val="26"/>
              </w:rPr>
              <w:t>5</w:t>
            </w:r>
          </w:p>
        </w:tc>
        <w:tc>
          <w:tcPr>
            <w:tcW w:w="1760" w:type="dxa"/>
            <w:shd w:val="clear" w:color="auto" w:fill="auto"/>
            <w:vAlign w:val="center"/>
          </w:tcPr>
          <w:p w14:paraId="1B74EBBC" w14:textId="77777777" w:rsidR="00110F92" w:rsidRPr="00FC529C" w:rsidRDefault="00EE6ACC">
            <w:pPr>
              <w:spacing w:before="80"/>
              <w:jc w:val="center"/>
              <w:rPr>
                <w:sz w:val="26"/>
                <w:szCs w:val="26"/>
              </w:rPr>
            </w:pPr>
            <w:r w:rsidRPr="00FC529C">
              <w:rPr>
                <w:b/>
                <w:sz w:val="26"/>
                <w:szCs w:val="26"/>
              </w:rPr>
              <w:t>VAQLR.05</w:t>
            </w:r>
            <w:r w:rsidRPr="00FC529C">
              <w:t xml:space="preserve"> </w:t>
            </w:r>
          </w:p>
        </w:tc>
        <w:tc>
          <w:tcPr>
            <w:tcW w:w="7163" w:type="dxa"/>
            <w:shd w:val="clear" w:color="auto" w:fill="auto"/>
            <w:vAlign w:val="center"/>
          </w:tcPr>
          <w:p w14:paraId="6F843F4B" w14:textId="5107BB43" w:rsidR="00110F92" w:rsidRPr="00FC529C" w:rsidRDefault="00EE6ACC" w:rsidP="00974CBF">
            <w:pPr>
              <w:spacing w:before="80"/>
              <w:jc w:val="both"/>
              <w:rPr>
                <w:sz w:val="26"/>
                <w:szCs w:val="26"/>
              </w:rPr>
            </w:pPr>
            <w:r w:rsidRPr="00FC529C">
              <w:rPr>
                <w:sz w:val="28"/>
                <w:szCs w:val="28"/>
              </w:rPr>
              <w:t xml:space="preserve">Giám sát việc kiểm tra chất lượng xuất xưởng </w:t>
            </w:r>
            <w:r w:rsidR="00571FD7" w:rsidRPr="00FC529C">
              <w:rPr>
                <w:sz w:val="28"/>
                <w:szCs w:val="28"/>
                <w:lang w:val="en-US"/>
              </w:rPr>
              <w:t>xe cơ giới</w:t>
            </w:r>
            <w:r w:rsidRPr="00FC529C">
              <w:rPr>
                <w:sz w:val="28"/>
                <w:szCs w:val="28"/>
              </w:rPr>
              <w:t>, xe máy chuyên dùng, xe bốn bánh có gắn động cơ sản xuất, lắp ráp (</w:t>
            </w:r>
            <w:r w:rsidR="00206AB5" w:rsidRPr="00FC529C">
              <w:rPr>
                <w:sz w:val="28"/>
                <w:szCs w:val="28"/>
              </w:rPr>
              <w:t xml:space="preserve">từ xe thứ </w:t>
            </w:r>
            <w:r w:rsidR="00974CBF" w:rsidRPr="00FC529C">
              <w:rPr>
                <w:sz w:val="28"/>
                <w:szCs w:val="28"/>
                <w:lang w:val="en-US"/>
              </w:rPr>
              <w:t>hai</w:t>
            </w:r>
            <w:r w:rsidR="00206AB5" w:rsidRPr="00FC529C">
              <w:rPr>
                <w:sz w:val="28"/>
                <w:szCs w:val="28"/>
              </w:rPr>
              <w:t xml:space="preserve"> cùng kiểu loại</w:t>
            </w:r>
            <w:r w:rsidRPr="00FC529C">
              <w:rPr>
                <w:sz w:val="28"/>
                <w:szCs w:val="28"/>
              </w:rPr>
              <w:t>)</w:t>
            </w:r>
          </w:p>
        </w:tc>
      </w:tr>
      <w:tr w:rsidR="00FC529C" w:rsidRPr="00FC529C" w14:paraId="278F9EEF" w14:textId="77777777" w:rsidTr="00296BFC">
        <w:trPr>
          <w:jc w:val="center"/>
        </w:trPr>
        <w:tc>
          <w:tcPr>
            <w:tcW w:w="655" w:type="dxa"/>
            <w:vAlign w:val="center"/>
          </w:tcPr>
          <w:p w14:paraId="3EA8E9A5" w14:textId="77777777" w:rsidR="00110F92" w:rsidRPr="00FC529C" w:rsidRDefault="00EE6ACC">
            <w:pPr>
              <w:spacing w:before="80"/>
              <w:jc w:val="center"/>
              <w:rPr>
                <w:sz w:val="26"/>
                <w:szCs w:val="26"/>
              </w:rPr>
            </w:pPr>
            <w:r w:rsidRPr="00FC529C">
              <w:rPr>
                <w:sz w:val="26"/>
                <w:szCs w:val="26"/>
              </w:rPr>
              <w:t>6</w:t>
            </w:r>
          </w:p>
        </w:tc>
        <w:tc>
          <w:tcPr>
            <w:tcW w:w="1760" w:type="dxa"/>
            <w:shd w:val="clear" w:color="auto" w:fill="auto"/>
            <w:vAlign w:val="center"/>
          </w:tcPr>
          <w:p w14:paraId="711836C1" w14:textId="35F09838" w:rsidR="00110F92" w:rsidRPr="00FC529C" w:rsidRDefault="00EE6ACC">
            <w:pPr>
              <w:spacing w:before="80"/>
              <w:jc w:val="center"/>
              <w:rPr>
                <w:b/>
                <w:sz w:val="26"/>
                <w:szCs w:val="26"/>
              </w:rPr>
            </w:pPr>
            <w:r w:rsidRPr="00FC529C">
              <w:rPr>
                <w:b/>
                <w:sz w:val="26"/>
                <w:szCs w:val="26"/>
              </w:rPr>
              <w:t>VAQNK.06</w:t>
            </w:r>
          </w:p>
        </w:tc>
        <w:tc>
          <w:tcPr>
            <w:tcW w:w="7163" w:type="dxa"/>
            <w:shd w:val="clear" w:color="auto" w:fill="auto"/>
            <w:vAlign w:val="center"/>
          </w:tcPr>
          <w:p w14:paraId="48F985D2" w14:textId="0CCE552D" w:rsidR="00110F92" w:rsidRPr="00FC529C" w:rsidRDefault="00EE6ACC" w:rsidP="00804C50">
            <w:pPr>
              <w:spacing w:before="80"/>
              <w:jc w:val="both"/>
              <w:rPr>
                <w:sz w:val="26"/>
                <w:szCs w:val="26"/>
              </w:rPr>
            </w:pPr>
            <w:r w:rsidRPr="00FC529C">
              <w:rPr>
                <w:sz w:val="28"/>
                <w:szCs w:val="28"/>
              </w:rPr>
              <w:t>Kiểm tra</w:t>
            </w:r>
            <w:r w:rsidR="00213F0C" w:rsidRPr="00FC529C">
              <w:rPr>
                <w:sz w:val="28"/>
                <w:szCs w:val="28"/>
                <w:lang w:val="en-US"/>
              </w:rPr>
              <w:t>, cấp</w:t>
            </w:r>
            <w:r w:rsidRPr="00FC529C">
              <w:rPr>
                <w:sz w:val="28"/>
                <w:szCs w:val="28"/>
              </w:rPr>
              <w:t xml:space="preserve"> </w:t>
            </w:r>
            <w:r w:rsidR="00213F0C" w:rsidRPr="00FC529C">
              <w:rPr>
                <w:sz w:val="28"/>
                <w:szCs w:val="28"/>
                <w:lang w:val="en-US"/>
              </w:rPr>
              <w:t xml:space="preserve">giấy </w:t>
            </w:r>
            <w:r w:rsidRPr="00FC529C">
              <w:rPr>
                <w:sz w:val="28"/>
                <w:szCs w:val="28"/>
              </w:rPr>
              <w:t>chứng nhận chất lượng</w:t>
            </w:r>
            <w:r w:rsidR="00213F0C" w:rsidRPr="00FC529C">
              <w:rPr>
                <w:sz w:val="28"/>
                <w:szCs w:val="28"/>
                <w:lang w:val="en-US"/>
              </w:rPr>
              <w:t>,</w:t>
            </w:r>
            <w:r w:rsidRPr="00FC529C">
              <w:rPr>
                <w:sz w:val="28"/>
                <w:szCs w:val="28"/>
              </w:rPr>
              <w:t xml:space="preserve"> an toàn kỹ thuật và bảo vệ môi trường xe </w:t>
            </w:r>
            <w:r w:rsidR="001967D7" w:rsidRPr="00FC529C">
              <w:rPr>
                <w:sz w:val="28"/>
                <w:szCs w:val="28"/>
                <w:lang w:val="en-US"/>
              </w:rPr>
              <w:t>cơ giới</w:t>
            </w:r>
            <w:r w:rsidRPr="00FC529C">
              <w:rPr>
                <w:sz w:val="28"/>
                <w:szCs w:val="28"/>
              </w:rPr>
              <w:t xml:space="preserve"> nhập khẩu (</w:t>
            </w:r>
            <w:r w:rsidR="00526818" w:rsidRPr="00FC529C">
              <w:rPr>
                <w:sz w:val="28"/>
                <w:szCs w:val="28"/>
              </w:rPr>
              <w:t>xe đầu tiên của một kiểu loại</w:t>
            </w:r>
            <w:r w:rsidRPr="00FC529C">
              <w:rPr>
                <w:sz w:val="28"/>
                <w:szCs w:val="28"/>
              </w:rPr>
              <w:t>)</w:t>
            </w:r>
          </w:p>
        </w:tc>
      </w:tr>
      <w:tr w:rsidR="00FC529C" w:rsidRPr="00FC529C" w14:paraId="50ABA6FA" w14:textId="77777777" w:rsidTr="00296BFC">
        <w:trPr>
          <w:jc w:val="center"/>
        </w:trPr>
        <w:tc>
          <w:tcPr>
            <w:tcW w:w="655" w:type="dxa"/>
            <w:vAlign w:val="center"/>
          </w:tcPr>
          <w:p w14:paraId="4BD101E7" w14:textId="77777777" w:rsidR="00110F92" w:rsidRPr="00FC529C" w:rsidRDefault="00EE6ACC">
            <w:pPr>
              <w:spacing w:before="80"/>
              <w:jc w:val="center"/>
              <w:rPr>
                <w:sz w:val="26"/>
                <w:szCs w:val="26"/>
              </w:rPr>
            </w:pPr>
            <w:r w:rsidRPr="00FC529C">
              <w:rPr>
                <w:sz w:val="26"/>
                <w:szCs w:val="26"/>
              </w:rPr>
              <w:t>7</w:t>
            </w:r>
          </w:p>
        </w:tc>
        <w:tc>
          <w:tcPr>
            <w:tcW w:w="1760" w:type="dxa"/>
            <w:shd w:val="clear" w:color="auto" w:fill="auto"/>
            <w:vAlign w:val="center"/>
          </w:tcPr>
          <w:p w14:paraId="2C42D4E9" w14:textId="65562C5B" w:rsidR="00110F92" w:rsidRPr="00FC529C" w:rsidRDefault="00EE6ACC">
            <w:pPr>
              <w:spacing w:before="80"/>
              <w:jc w:val="center"/>
              <w:rPr>
                <w:b/>
                <w:sz w:val="26"/>
                <w:szCs w:val="26"/>
              </w:rPr>
            </w:pPr>
            <w:r w:rsidRPr="00FC529C">
              <w:rPr>
                <w:b/>
                <w:sz w:val="26"/>
                <w:szCs w:val="26"/>
              </w:rPr>
              <w:t>VAQNK.07</w:t>
            </w:r>
          </w:p>
        </w:tc>
        <w:tc>
          <w:tcPr>
            <w:tcW w:w="7163" w:type="dxa"/>
            <w:shd w:val="clear" w:color="auto" w:fill="auto"/>
            <w:vAlign w:val="center"/>
          </w:tcPr>
          <w:p w14:paraId="1AEEA7E4" w14:textId="08A7CFFE" w:rsidR="00110F92" w:rsidRPr="00FC529C" w:rsidRDefault="00EE6ACC" w:rsidP="001967D7">
            <w:pPr>
              <w:spacing w:before="80"/>
              <w:jc w:val="both"/>
              <w:rPr>
                <w:sz w:val="26"/>
                <w:szCs w:val="26"/>
              </w:rPr>
            </w:pPr>
            <w:r w:rsidRPr="00FC529C">
              <w:rPr>
                <w:sz w:val="28"/>
                <w:szCs w:val="28"/>
              </w:rPr>
              <w:t>Kiểm tra</w:t>
            </w:r>
            <w:r w:rsidR="00213F0C" w:rsidRPr="00FC529C">
              <w:rPr>
                <w:sz w:val="28"/>
                <w:szCs w:val="28"/>
                <w:lang w:val="en-US"/>
              </w:rPr>
              <w:t>, cấp giấy</w:t>
            </w:r>
            <w:r w:rsidRPr="00FC529C">
              <w:rPr>
                <w:sz w:val="28"/>
                <w:szCs w:val="28"/>
              </w:rPr>
              <w:t xml:space="preserve"> chứng nhận chất lượng</w:t>
            </w:r>
            <w:r w:rsidR="00213F0C" w:rsidRPr="00FC529C">
              <w:rPr>
                <w:sz w:val="28"/>
                <w:szCs w:val="28"/>
                <w:lang w:val="en-US"/>
              </w:rPr>
              <w:t>,</w:t>
            </w:r>
            <w:r w:rsidRPr="00FC529C">
              <w:rPr>
                <w:sz w:val="28"/>
                <w:szCs w:val="28"/>
              </w:rPr>
              <w:t xml:space="preserve"> an toàn kỹ thuật và bảo vệ môi trường xe </w:t>
            </w:r>
            <w:r w:rsidR="001967D7" w:rsidRPr="00FC529C">
              <w:rPr>
                <w:sz w:val="28"/>
                <w:szCs w:val="28"/>
                <w:lang w:val="en-US"/>
              </w:rPr>
              <w:t>cơ giới</w:t>
            </w:r>
            <w:r w:rsidRPr="00FC529C">
              <w:rPr>
                <w:sz w:val="28"/>
                <w:szCs w:val="28"/>
              </w:rPr>
              <w:t xml:space="preserve"> nhập khẩu (</w:t>
            </w:r>
            <w:r w:rsidR="00526818" w:rsidRPr="00FC529C">
              <w:rPr>
                <w:sz w:val="28"/>
                <w:szCs w:val="28"/>
              </w:rPr>
              <w:t xml:space="preserve">từ xe thứ </w:t>
            </w:r>
            <w:r w:rsidR="00974CBF" w:rsidRPr="00FC529C">
              <w:rPr>
                <w:sz w:val="28"/>
                <w:szCs w:val="28"/>
                <w:lang w:val="en-US"/>
              </w:rPr>
              <w:t>hai</w:t>
            </w:r>
            <w:r w:rsidR="00526818" w:rsidRPr="00FC529C">
              <w:rPr>
                <w:sz w:val="28"/>
                <w:szCs w:val="28"/>
              </w:rPr>
              <w:t xml:space="preserve"> cùng kiểu loại)</w:t>
            </w:r>
          </w:p>
        </w:tc>
      </w:tr>
      <w:tr w:rsidR="00FC529C" w:rsidRPr="00FC529C" w14:paraId="622AEF7F" w14:textId="77777777" w:rsidTr="00296BFC">
        <w:trPr>
          <w:jc w:val="center"/>
        </w:trPr>
        <w:tc>
          <w:tcPr>
            <w:tcW w:w="655" w:type="dxa"/>
            <w:vAlign w:val="center"/>
          </w:tcPr>
          <w:p w14:paraId="643193CB" w14:textId="77777777" w:rsidR="00110F92" w:rsidRPr="00FC529C" w:rsidRDefault="00EE6ACC">
            <w:pPr>
              <w:spacing w:before="80"/>
              <w:jc w:val="center"/>
              <w:rPr>
                <w:sz w:val="26"/>
                <w:szCs w:val="26"/>
              </w:rPr>
            </w:pPr>
            <w:r w:rsidRPr="00FC529C">
              <w:rPr>
                <w:sz w:val="26"/>
                <w:szCs w:val="26"/>
              </w:rPr>
              <w:t>8</w:t>
            </w:r>
          </w:p>
        </w:tc>
        <w:tc>
          <w:tcPr>
            <w:tcW w:w="1760" w:type="dxa"/>
            <w:shd w:val="clear" w:color="auto" w:fill="auto"/>
            <w:vAlign w:val="center"/>
          </w:tcPr>
          <w:p w14:paraId="5CFFBDD1" w14:textId="19C2E84A" w:rsidR="00110F92" w:rsidRPr="00FC529C" w:rsidRDefault="00EE6ACC">
            <w:pPr>
              <w:spacing w:before="80"/>
              <w:jc w:val="center"/>
              <w:rPr>
                <w:b/>
                <w:sz w:val="26"/>
                <w:szCs w:val="26"/>
              </w:rPr>
            </w:pPr>
            <w:r w:rsidRPr="00FC529C">
              <w:rPr>
                <w:b/>
                <w:sz w:val="26"/>
                <w:szCs w:val="26"/>
              </w:rPr>
              <w:t>VAQNK.08</w:t>
            </w:r>
          </w:p>
        </w:tc>
        <w:tc>
          <w:tcPr>
            <w:tcW w:w="7163" w:type="dxa"/>
            <w:shd w:val="clear" w:color="auto" w:fill="auto"/>
            <w:vAlign w:val="center"/>
          </w:tcPr>
          <w:p w14:paraId="5A21EA6B" w14:textId="5009F671" w:rsidR="00110F92" w:rsidRPr="00FC529C" w:rsidRDefault="00BB3D3B">
            <w:pPr>
              <w:spacing w:before="80"/>
              <w:jc w:val="both"/>
              <w:rPr>
                <w:sz w:val="28"/>
                <w:szCs w:val="28"/>
                <w:lang w:val="en-US"/>
              </w:rPr>
            </w:pPr>
            <w:r w:rsidRPr="00FC529C">
              <w:rPr>
                <w:sz w:val="28"/>
                <w:szCs w:val="28"/>
              </w:rPr>
              <w:t>Kiểm tra</w:t>
            </w:r>
            <w:r w:rsidR="00213F0C" w:rsidRPr="00FC529C">
              <w:rPr>
                <w:sz w:val="28"/>
                <w:szCs w:val="28"/>
                <w:lang w:val="en-US"/>
              </w:rPr>
              <w:t>,</w:t>
            </w:r>
            <w:r w:rsidRPr="00FC529C">
              <w:rPr>
                <w:sz w:val="28"/>
                <w:szCs w:val="28"/>
              </w:rPr>
              <w:t xml:space="preserve"> cấp thông báo miễn kiểm tra chất lượng</w:t>
            </w:r>
            <w:r w:rsidR="00213F0C" w:rsidRPr="00FC529C">
              <w:rPr>
                <w:sz w:val="28"/>
                <w:szCs w:val="28"/>
                <w:lang w:val="en-US"/>
              </w:rPr>
              <w:t>,</w:t>
            </w:r>
            <w:r w:rsidRPr="00FC529C">
              <w:rPr>
                <w:sz w:val="28"/>
                <w:szCs w:val="28"/>
              </w:rPr>
              <w:t xml:space="preserve"> an toàn kỹ thuật và bảo vệ môi trường xe cơ giới</w:t>
            </w:r>
            <w:r w:rsidR="006F5E6F" w:rsidRPr="00FC529C">
              <w:rPr>
                <w:sz w:val="28"/>
                <w:szCs w:val="28"/>
                <w:lang w:val="en-US"/>
              </w:rPr>
              <w:t xml:space="preserve"> nhập khẩu</w:t>
            </w:r>
          </w:p>
        </w:tc>
      </w:tr>
      <w:tr w:rsidR="00FC529C" w:rsidRPr="00FC529C" w14:paraId="4397666B" w14:textId="77777777" w:rsidTr="00296BFC">
        <w:trPr>
          <w:jc w:val="center"/>
        </w:trPr>
        <w:tc>
          <w:tcPr>
            <w:tcW w:w="655" w:type="dxa"/>
            <w:vAlign w:val="center"/>
          </w:tcPr>
          <w:p w14:paraId="2432D92B" w14:textId="77777777" w:rsidR="00110F92" w:rsidRPr="00FC529C" w:rsidRDefault="00EE6ACC">
            <w:pPr>
              <w:spacing w:before="80"/>
              <w:jc w:val="center"/>
              <w:rPr>
                <w:sz w:val="26"/>
                <w:szCs w:val="26"/>
              </w:rPr>
            </w:pPr>
            <w:r w:rsidRPr="00FC529C">
              <w:rPr>
                <w:sz w:val="26"/>
                <w:szCs w:val="26"/>
              </w:rPr>
              <w:t>9</w:t>
            </w:r>
          </w:p>
        </w:tc>
        <w:tc>
          <w:tcPr>
            <w:tcW w:w="1760" w:type="dxa"/>
            <w:shd w:val="clear" w:color="auto" w:fill="auto"/>
            <w:vAlign w:val="center"/>
          </w:tcPr>
          <w:p w14:paraId="4DC20E07" w14:textId="399B66C8" w:rsidR="00110F92" w:rsidRPr="00FC529C" w:rsidRDefault="00EE6ACC">
            <w:pPr>
              <w:spacing w:before="80"/>
              <w:jc w:val="center"/>
              <w:rPr>
                <w:b/>
                <w:sz w:val="26"/>
                <w:szCs w:val="26"/>
              </w:rPr>
            </w:pPr>
            <w:r w:rsidRPr="00FC529C">
              <w:rPr>
                <w:b/>
                <w:sz w:val="26"/>
                <w:szCs w:val="26"/>
              </w:rPr>
              <w:t>VAQNK.09</w:t>
            </w:r>
          </w:p>
        </w:tc>
        <w:tc>
          <w:tcPr>
            <w:tcW w:w="7163" w:type="dxa"/>
            <w:shd w:val="clear" w:color="auto" w:fill="auto"/>
            <w:vAlign w:val="center"/>
          </w:tcPr>
          <w:p w14:paraId="28A1005B" w14:textId="294026F7" w:rsidR="00110F92" w:rsidRPr="00FC529C" w:rsidRDefault="00EE6ACC" w:rsidP="00213F0C">
            <w:pPr>
              <w:spacing w:before="80"/>
              <w:jc w:val="both"/>
              <w:rPr>
                <w:sz w:val="26"/>
                <w:szCs w:val="26"/>
              </w:rPr>
            </w:pPr>
            <w:r w:rsidRPr="00FC529C">
              <w:rPr>
                <w:sz w:val="28"/>
                <w:szCs w:val="28"/>
              </w:rPr>
              <w:t>Kiểm tra</w:t>
            </w:r>
            <w:r w:rsidR="00213F0C" w:rsidRPr="00FC529C">
              <w:rPr>
                <w:sz w:val="28"/>
                <w:szCs w:val="28"/>
                <w:lang w:val="en-US"/>
              </w:rPr>
              <w:t>, cấp giấy</w:t>
            </w:r>
            <w:r w:rsidRPr="00FC529C">
              <w:rPr>
                <w:sz w:val="28"/>
                <w:szCs w:val="28"/>
              </w:rPr>
              <w:t xml:space="preserve"> chứng nhận chất lượng</w:t>
            </w:r>
            <w:r w:rsidR="00213F0C" w:rsidRPr="00FC529C">
              <w:rPr>
                <w:sz w:val="28"/>
                <w:szCs w:val="28"/>
                <w:lang w:val="en-US"/>
              </w:rPr>
              <w:t>,</w:t>
            </w:r>
            <w:r w:rsidRPr="00FC529C">
              <w:rPr>
                <w:sz w:val="28"/>
                <w:szCs w:val="28"/>
              </w:rPr>
              <w:t xml:space="preserve"> an toàn kỹ thuật và bảo vệ môi trường xe máy chuyên dùng, xe bốn bánh có gắn động cơ nhập khẩu (</w:t>
            </w:r>
            <w:r w:rsidR="00526818" w:rsidRPr="00FC529C">
              <w:rPr>
                <w:sz w:val="28"/>
                <w:szCs w:val="28"/>
              </w:rPr>
              <w:t>xe đầu tiên của một kiểu loại</w:t>
            </w:r>
            <w:r w:rsidRPr="00FC529C">
              <w:rPr>
                <w:sz w:val="28"/>
                <w:szCs w:val="28"/>
              </w:rPr>
              <w:t>)</w:t>
            </w:r>
          </w:p>
        </w:tc>
      </w:tr>
      <w:tr w:rsidR="00FC529C" w:rsidRPr="00FC529C" w14:paraId="1D856DC6" w14:textId="77777777" w:rsidTr="00296BFC">
        <w:trPr>
          <w:jc w:val="center"/>
        </w:trPr>
        <w:tc>
          <w:tcPr>
            <w:tcW w:w="655" w:type="dxa"/>
            <w:vAlign w:val="center"/>
          </w:tcPr>
          <w:p w14:paraId="2240FC07" w14:textId="77777777" w:rsidR="00110F92" w:rsidRPr="00FC529C" w:rsidRDefault="00EE6ACC">
            <w:pPr>
              <w:spacing w:before="80"/>
              <w:jc w:val="center"/>
              <w:rPr>
                <w:sz w:val="26"/>
                <w:szCs w:val="26"/>
              </w:rPr>
            </w:pPr>
            <w:r w:rsidRPr="00FC529C">
              <w:rPr>
                <w:sz w:val="26"/>
                <w:szCs w:val="26"/>
              </w:rPr>
              <w:t>10</w:t>
            </w:r>
          </w:p>
        </w:tc>
        <w:tc>
          <w:tcPr>
            <w:tcW w:w="1760" w:type="dxa"/>
            <w:shd w:val="clear" w:color="auto" w:fill="auto"/>
            <w:vAlign w:val="center"/>
          </w:tcPr>
          <w:p w14:paraId="32115443" w14:textId="6A0C6B2B" w:rsidR="00110F92" w:rsidRPr="00FC529C" w:rsidRDefault="00EE6ACC">
            <w:pPr>
              <w:spacing w:before="80"/>
              <w:jc w:val="center"/>
              <w:rPr>
                <w:b/>
                <w:sz w:val="26"/>
                <w:szCs w:val="26"/>
              </w:rPr>
            </w:pPr>
            <w:r w:rsidRPr="00FC529C">
              <w:rPr>
                <w:b/>
                <w:sz w:val="26"/>
                <w:szCs w:val="26"/>
              </w:rPr>
              <w:t>VAQNK.10</w:t>
            </w:r>
          </w:p>
        </w:tc>
        <w:tc>
          <w:tcPr>
            <w:tcW w:w="7163" w:type="dxa"/>
            <w:shd w:val="clear" w:color="auto" w:fill="auto"/>
            <w:vAlign w:val="center"/>
          </w:tcPr>
          <w:p w14:paraId="5DDA5F43" w14:textId="750E1154" w:rsidR="00110F92" w:rsidRPr="00FC529C" w:rsidRDefault="00EE6ACC" w:rsidP="00974CBF">
            <w:pPr>
              <w:spacing w:before="80"/>
              <w:jc w:val="both"/>
              <w:rPr>
                <w:sz w:val="26"/>
                <w:szCs w:val="26"/>
              </w:rPr>
            </w:pPr>
            <w:r w:rsidRPr="00FC529C">
              <w:rPr>
                <w:sz w:val="28"/>
                <w:szCs w:val="28"/>
              </w:rPr>
              <w:t>Kiểm tra,</w:t>
            </w:r>
            <w:r w:rsidR="00213F0C" w:rsidRPr="00FC529C">
              <w:rPr>
                <w:sz w:val="28"/>
                <w:szCs w:val="28"/>
                <w:lang w:val="en-US"/>
              </w:rPr>
              <w:t xml:space="preserve"> cấp giấy</w:t>
            </w:r>
            <w:r w:rsidRPr="00FC529C">
              <w:rPr>
                <w:sz w:val="28"/>
                <w:szCs w:val="28"/>
              </w:rPr>
              <w:t xml:space="preserve"> chứng nhận chất lượng</w:t>
            </w:r>
            <w:r w:rsidR="00213F0C" w:rsidRPr="00FC529C">
              <w:rPr>
                <w:sz w:val="28"/>
                <w:szCs w:val="28"/>
                <w:lang w:val="en-US"/>
              </w:rPr>
              <w:t>,</w:t>
            </w:r>
            <w:r w:rsidRPr="00FC529C">
              <w:rPr>
                <w:sz w:val="28"/>
                <w:szCs w:val="28"/>
              </w:rPr>
              <w:t xml:space="preserve"> an toàn kỹ thuật và bảo vệ môi trường xe máy chuyên dùng, xe bốn bánh có gắn động cơ nhập khẩu (</w:t>
            </w:r>
            <w:r w:rsidR="00526818" w:rsidRPr="00FC529C">
              <w:rPr>
                <w:sz w:val="28"/>
                <w:szCs w:val="28"/>
              </w:rPr>
              <w:t xml:space="preserve">từ xe thứ </w:t>
            </w:r>
            <w:r w:rsidR="00974CBF" w:rsidRPr="00FC529C">
              <w:rPr>
                <w:sz w:val="28"/>
                <w:szCs w:val="28"/>
                <w:lang w:val="en-US"/>
              </w:rPr>
              <w:t>hai</w:t>
            </w:r>
            <w:r w:rsidR="00526818" w:rsidRPr="00FC529C">
              <w:rPr>
                <w:sz w:val="28"/>
                <w:szCs w:val="28"/>
              </w:rPr>
              <w:t xml:space="preserve"> cùng kiểu loại)</w:t>
            </w:r>
          </w:p>
        </w:tc>
      </w:tr>
      <w:tr w:rsidR="00FC529C" w:rsidRPr="00FC529C" w14:paraId="7ACB15B9" w14:textId="77777777" w:rsidTr="00296BFC">
        <w:trPr>
          <w:jc w:val="center"/>
        </w:trPr>
        <w:tc>
          <w:tcPr>
            <w:tcW w:w="655" w:type="dxa"/>
            <w:vAlign w:val="center"/>
          </w:tcPr>
          <w:p w14:paraId="22D11601" w14:textId="77777777" w:rsidR="00847481" w:rsidRPr="00FC529C" w:rsidRDefault="00847481" w:rsidP="00847481">
            <w:pPr>
              <w:spacing w:before="80"/>
              <w:jc w:val="center"/>
              <w:rPr>
                <w:sz w:val="26"/>
                <w:szCs w:val="26"/>
              </w:rPr>
            </w:pPr>
            <w:r w:rsidRPr="00FC529C">
              <w:rPr>
                <w:sz w:val="26"/>
                <w:szCs w:val="26"/>
              </w:rPr>
              <w:lastRenderedPageBreak/>
              <w:t>11</w:t>
            </w:r>
          </w:p>
        </w:tc>
        <w:tc>
          <w:tcPr>
            <w:tcW w:w="1760" w:type="dxa"/>
            <w:shd w:val="clear" w:color="auto" w:fill="auto"/>
            <w:vAlign w:val="center"/>
          </w:tcPr>
          <w:p w14:paraId="4A45EC5E" w14:textId="6FA5758C" w:rsidR="00847481" w:rsidRPr="00FC529C" w:rsidRDefault="00847481" w:rsidP="00847481">
            <w:pPr>
              <w:spacing w:before="80"/>
              <w:jc w:val="center"/>
              <w:rPr>
                <w:b/>
                <w:sz w:val="26"/>
                <w:szCs w:val="26"/>
              </w:rPr>
            </w:pPr>
            <w:r w:rsidRPr="00FC529C">
              <w:rPr>
                <w:b/>
                <w:sz w:val="26"/>
                <w:szCs w:val="26"/>
              </w:rPr>
              <w:t>VAQNK.1</w:t>
            </w:r>
            <w:r w:rsidR="00F24E8D" w:rsidRPr="00FC529C">
              <w:rPr>
                <w:b/>
                <w:sz w:val="26"/>
                <w:szCs w:val="26"/>
              </w:rPr>
              <w:t>1</w:t>
            </w:r>
          </w:p>
        </w:tc>
        <w:tc>
          <w:tcPr>
            <w:tcW w:w="7163" w:type="dxa"/>
            <w:shd w:val="clear" w:color="auto" w:fill="auto"/>
            <w:vAlign w:val="center"/>
          </w:tcPr>
          <w:p w14:paraId="7789C157" w14:textId="7C4BD3C7" w:rsidR="00847481" w:rsidRPr="00FC529C" w:rsidRDefault="00847481" w:rsidP="00847481">
            <w:pPr>
              <w:spacing w:before="80"/>
              <w:jc w:val="both"/>
              <w:rPr>
                <w:sz w:val="26"/>
                <w:szCs w:val="26"/>
              </w:rPr>
            </w:pPr>
            <w:r w:rsidRPr="00FC529C">
              <w:rPr>
                <w:sz w:val="28"/>
                <w:szCs w:val="28"/>
              </w:rPr>
              <w:t xml:space="preserve">Kiểm tra, </w:t>
            </w:r>
            <w:r w:rsidR="00213F0C" w:rsidRPr="00FC529C">
              <w:rPr>
                <w:sz w:val="28"/>
                <w:szCs w:val="28"/>
                <w:lang w:val="en-US"/>
              </w:rPr>
              <w:t xml:space="preserve">cấp giấy </w:t>
            </w:r>
            <w:r w:rsidRPr="00FC529C">
              <w:rPr>
                <w:sz w:val="28"/>
                <w:szCs w:val="28"/>
              </w:rPr>
              <w:t>chứng nhận chất lượng</w:t>
            </w:r>
            <w:r w:rsidR="00213F0C" w:rsidRPr="00FC529C">
              <w:rPr>
                <w:sz w:val="28"/>
                <w:szCs w:val="28"/>
                <w:lang w:val="en-US"/>
              </w:rPr>
              <w:t>,</w:t>
            </w:r>
            <w:r w:rsidRPr="00FC529C">
              <w:rPr>
                <w:sz w:val="28"/>
                <w:szCs w:val="28"/>
              </w:rPr>
              <w:t xml:space="preserve"> an toàn kỹ thuật và bảo vệ môi trường xe mô tô, xe gắn máy, xe đạp điện (gồm cả xe đạp máy, hai bánh hoặc ba bánh gọi là xe đạp có gắn động cơ phụ trợ) nhập khẩu (xe đầu tiên của một kiểu loại)</w:t>
            </w:r>
          </w:p>
        </w:tc>
      </w:tr>
      <w:tr w:rsidR="00FC529C" w:rsidRPr="00FC529C" w14:paraId="507F30A8" w14:textId="77777777" w:rsidTr="00296BFC">
        <w:trPr>
          <w:jc w:val="center"/>
        </w:trPr>
        <w:tc>
          <w:tcPr>
            <w:tcW w:w="655" w:type="dxa"/>
            <w:vAlign w:val="center"/>
          </w:tcPr>
          <w:p w14:paraId="5C0D426E" w14:textId="77777777" w:rsidR="00F24E8D" w:rsidRPr="00FC529C" w:rsidRDefault="00F24E8D" w:rsidP="00F24E8D">
            <w:pPr>
              <w:spacing w:before="80"/>
              <w:jc w:val="center"/>
              <w:rPr>
                <w:sz w:val="26"/>
                <w:szCs w:val="26"/>
              </w:rPr>
            </w:pPr>
            <w:r w:rsidRPr="00FC529C">
              <w:rPr>
                <w:sz w:val="26"/>
                <w:szCs w:val="26"/>
              </w:rPr>
              <w:t>12</w:t>
            </w:r>
          </w:p>
        </w:tc>
        <w:tc>
          <w:tcPr>
            <w:tcW w:w="1760" w:type="dxa"/>
            <w:shd w:val="clear" w:color="auto" w:fill="auto"/>
            <w:vAlign w:val="center"/>
          </w:tcPr>
          <w:p w14:paraId="03BA6948" w14:textId="2698F584" w:rsidR="00F24E8D" w:rsidRPr="00FC529C" w:rsidRDefault="00F24E8D" w:rsidP="00F24E8D">
            <w:pPr>
              <w:spacing w:before="80"/>
              <w:jc w:val="center"/>
              <w:rPr>
                <w:b/>
                <w:sz w:val="26"/>
                <w:szCs w:val="26"/>
                <w:lang w:val="en-US"/>
              </w:rPr>
            </w:pPr>
            <w:r w:rsidRPr="00FC529C">
              <w:rPr>
                <w:b/>
                <w:sz w:val="26"/>
                <w:szCs w:val="26"/>
              </w:rPr>
              <w:t>VAQNK.1</w:t>
            </w:r>
            <w:r w:rsidRPr="00FC529C">
              <w:rPr>
                <w:b/>
                <w:sz w:val="26"/>
                <w:szCs w:val="26"/>
                <w:lang w:val="en-US"/>
              </w:rPr>
              <w:t>2</w:t>
            </w:r>
          </w:p>
        </w:tc>
        <w:tc>
          <w:tcPr>
            <w:tcW w:w="7163" w:type="dxa"/>
            <w:shd w:val="clear" w:color="auto" w:fill="auto"/>
            <w:vAlign w:val="center"/>
          </w:tcPr>
          <w:p w14:paraId="2165912D" w14:textId="3736B3B3" w:rsidR="00F24E8D" w:rsidRPr="00FC529C" w:rsidRDefault="00F24E8D" w:rsidP="00974CBF">
            <w:pPr>
              <w:spacing w:before="80"/>
              <w:jc w:val="both"/>
              <w:rPr>
                <w:sz w:val="26"/>
                <w:szCs w:val="26"/>
              </w:rPr>
            </w:pPr>
            <w:r w:rsidRPr="00FC529C">
              <w:rPr>
                <w:sz w:val="28"/>
                <w:szCs w:val="28"/>
              </w:rPr>
              <w:t>Kiểm tra,</w:t>
            </w:r>
            <w:r w:rsidR="00213F0C" w:rsidRPr="00FC529C">
              <w:rPr>
                <w:sz w:val="28"/>
                <w:szCs w:val="28"/>
                <w:lang w:val="en-US"/>
              </w:rPr>
              <w:t xml:space="preserve"> cấp giấy</w:t>
            </w:r>
            <w:r w:rsidRPr="00FC529C">
              <w:rPr>
                <w:sz w:val="28"/>
                <w:szCs w:val="28"/>
              </w:rPr>
              <w:t xml:space="preserve"> chứng nhận chất lượng</w:t>
            </w:r>
            <w:r w:rsidR="00213F0C" w:rsidRPr="00FC529C">
              <w:rPr>
                <w:sz w:val="28"/>
                <w:szCs w:val="28"/>
                <w:lang w:val="en-US"/>
              </w:rPr>
              <w:t>,</w:t>
            </w:r>
            <w:r w:rsidRPr="00FC529C">
              <w:rPr>
                <w:sz w:val="28"/>
                <w:szCs w:val="28"/>
              </w:rPr>
              <w:t xml:space="preserve"> an toàn kỹ thuật và bảo vệ môi trường xe mô tô, xe gắn máy, xe đạp điện (gồm cả xe đạp máy, hai bánh hoặc ba bánh gọi là xe đạp có gắn động cơ phụ trợ) nhập khẩu (từ xe thứ </w:t>
            </w:r>
            <w:r w:rsidR="00974CBF" w:rsidRPr="00FC529C">
              <w:rPr>
                <w:sz w:val="28"/>
                <w:szCs w:val="28"/>
                <w:lang w:val="en-US"/>
              </w:rPr>
              <w:t>hai</w:t>
            </w:r>
            <w:r w:rsidRPr="00FC529C">
              <w:rPr>
                <w:sz w:val="28"/>
                <w:szCs w:val="28"/>
              </w:rPr>
              <w:t xml:space="preserve"> cùng kiểu loại)</w:t>
            </w:r>
          </w:p>
        </w:tc>
      </w:tr>
      <w:tr w:rsidR="00FC529C" w:rsidRPr="00FC529C" w14:paraId="32EB97C8" w14:textId="77777777" w:rsidTr="00296BFC">
        <w:trPr>
          <w:jc w:val="center"/>
        </w:trPr>
        <w:tc>
          <w:tcPr>
            <w:tcW w:w="655" w:type="dxa"/>
            <w:vAlign w:val="center"/>
          </w:tcPr>
          <w:p w14:paraId="3A7A778C" w14:textId="77777777" w:rsidR="00F24E8D" w:rsidRPr="00FC529C" w:rsidRDefault="00F24E8D" w:rsidP="00F24E8D">
            <w:pPr>
              <w:spacing w:before="80"/>
              <w:jc w:val="center"/>
              <w:rPr>
                <w:sz w:val="26"/>
                <w:szCs w:val="26"/>
              </w:rPr>
            </w:pPr>
            <w:r w:rsidRPr="00FC529C">
              <w:rPr>
                <w:sz w:val="26"/>
                <w:szCs w:val="26"/>
              </w:rPr>
              <w:t>13</w:t>
            </w:r>
          </w:p>
        </w:tc>
        <w:tc>
          <w:tcPr>
            <w:tcW w:w="1760" w:type="dxa"/>
            <w:shd w:val="clear" w:color="auto" w:fill="auto"/>
            <w:vAlign w:val="center"/>
          </w:tcPr>
          <w:p w14:paraId="0748F986" w14:textId="14FCB648" w:rsidR="00F24E8D" w:rsidRPr="00FC529C" w:rsidRDefault="00F24E8D" w:rsidP="00F24E8D">
            <w:pPr>
              <w:spacing w:before="80"/>
              <w:jc w:val="center"/>
              <w:rPr>
                <w:b/>
                <w:sz w:val="26"/>
                <w:szCs w:val="26"/>
              </w:rPr>
            </w:pPr>
            <w:r w:rsidRPr="00FC529C">
              <w:rPr>
                <w:b/>
                <w:sz w:val="26"/>
                <w:szCs w:val="26"/>
              </w:rPr>
              <w:t>VAQNK.13</w:t>
            </w:r>
          </w:p>
        </w:tc>
        <w:tc>
          <w:tcPr>
            <w:tcW w:w="7163" w:type="dxa"/>
            <w:shd w:val="clear" w:color="auto" w:fill="auto"/>
            <w:vAlign w:val="center"/>
          </w:tcPr>
          <w:p w14:paraId="15993DFC" w14:textId="6A66E836" w:rsidR="006F2993" w:rsidRPr="00FC529C" w:rsidRDefault="00B67665" w:rsidP="00CF27F6">
            <w:pPr>
              <w:spacing w:before="80"/>
              <w:jc w:val="both"/>
              <w:rPr>
                <w:sz w:val="26"/>
                <w:szCs w:val="26"/>
              </w:rPr>
            </w:pPr>
            <w:r w:rsidRPr="00FC529C">
              <w:rPr>
                <w:sz w:val="28"/>
                <w:szCs w:val="28"/>
                <w:lang w:val="en-US"/>
              </w:rPr>
              <w:t>Cấp</w:t>
            </w:r>
            <w:r w:rsidR="006F2993" w:rsidRPr="00FC529C">
              <w:rPr>
                <w:sz w:val="28"/>
                <w:szCs w:val="28"/>
              </w:rPr>
              <w:t xml:space="preserve"> </w:t>
            </w:r>
            <w:r w:rsidR="00F2548B" w:rsidRPr="00FC529C">
              <w:rPr>
                <w:sz w:val="28"/>
                <w:szCs w:val="28"/>
                <w:lang w:val="en-US"/>
              </w:rPr>
              <w:t xml:space="preserve">giấy chứng </w:t>
            </w:r>
            <w:r w:rsidR="006F2993" w:rsidRPr="00FC529C">
              <w:rPr>
                <w:sz w:val="28"/>
                <w:szCs w:val="28"/>
              </w:rPr>
              <w:t>nhận chất lượng</w:t>
            </w:r>
            <w:r w:rsidR="00213F0C" w:rsidRPr="00FC529C">
              <w:rPr>
                <w:sz w:val="28"/>
                <w:szCs w:val="28"/>
                <w:lang w:val="en-US"/>
              </w:rPr>
              <w:t>,</w:t>
            </w:r>
            <w:r w:rsidR="006F2993" w:rsidRPr="00FC529C">
              <w:rPr>
                <w:sz w:val="28"/>
                <w:szCs w:val="28"/>
              </w:rPr>
              <w:t xml:space="preserve"> an toàn kỹ thuật và bảo vệ môi trường </w:t>
            </w:r>
            <w:r w:rsidR="00CF27F6" w:rsidRPr="00FC529C">
              <w:rPr>
                <w:sz w:val="28"/>
                <w:szCs w:val="28"/>
                <w:lang w:val="en-US"/>
              </w:rPr>
              <w:t>phụ tùng</w:t>
            </w:r>
            <w:r w:rsidR="006F2993" w:rsidRPr="00FC529C">
              <w:rPr>
                <w:sz w:val="28"/>
                <w:szCs w:val="28"/>
              </w:rPr>
              <w:t xml:space="preserve"> nhập khẩu</w:t>
            </w:r>
          </w:p>
        </w:tc>
      </w:tr>
      <w:tr w:rsidR="00FC529C" w:rsidRPr="00FC529C" w14:paraId="3AB7D302" w14:textId="77777777" w:rsidTr="00296BFC">
        <w:trPr>
          <w:jc w:val="center"/>
        </w:trPr>
        <w:tc>
          <w:tcPr>
            <w:tcW w:w="655" w:type="dxa"/>
            <w:vAlign w:val="center"/>
          </w:tcPr>
          <w:p w14:paraId="132AA615" w14:textId="77777777" w:rsidR="00F24E8D" w:rsidRPr="00FC529C" w:rsidRDefault="00F24E8D" w:rsidP="00F24E8D">
            <w:pPr>
              <w:spacing w:before="80"/>
              <w:jc w:val="center"/>
              <w:rPr>
                <w:sz w:val="26"/>
                <w:szCs w:val="26"/>
              </w:rPr>
            </w:pPr>
            <w:r w:rsidRPr="00FC529C">
              <w:rPr>
                <w:sz w:val="26"/>
                <w:szCs w:val="26"/>
              </w:rPr>
              <w:t>14</w:t>
            </w:r>
          </w:p>
        </w:tc>
        <w:tc>
          <w:tcPr>
            <w:tcW w:w="1760" w:type="dxa"/>
            <w:shd w:val="clear" w:color="auto" w:fill="auto"/>
            <w:vAlign w:val="center"/>
          </w:tcPr>
          <w:p w14:paraId="66321F9C" w14:textId="4CFFD666" w:rsidR="00F24E8D" w:rsidRPr="00FC529C" w:rsidRDefault="00F24E8D" w:rsidP="00F24E8D">
            <w:pPr>
              <w:spacing w:before="80"/>
              <w:jc w:val="center"/>
              <w:rPr>
                <w:b/>
                <w:sz w:val="26"/>
                <w:szCs w:val="26"/>
              </w:rPr>
            </w:pPr>
            <w:r w:rsidRPr="00FC529C">
              <w:rPr>
                <w:b/>
                <w:sz w:val="26"/>
                <w:szCs w:val="26"/>
              </w:rPr>
              <w:t>VAQNK.1</w:t>
            </w:r>
            <w:r w:rsidRPr="00FC529C">
              <w:rPr>
                <w:b/>
                <w:sz w:val="26"/>
                <w:szCs w:val="26"/>
                <w:lang w:val="en-US"/>
              </w:rPr>
              <w:t>4</w:t>
            </w:r>
          </w:p>
        </w:tc>
        <w:tc>
          <w:tcPr>
            <w:tcW w:w="7163" w:type="dxa"/>
            <w:shd w:val="clear" w:color="auto" w:fill="auto"/>
            <w:vAlign w:val="center"/>
          </w:tcPr>
          <w:p w14:paraId="2BF3956A" w14:textId="2B267D12" w:rsidR="00F24E8D" w:rsidRPr="00FC529C" w:rsidRDefault="0013517E" w:rsidP="00CF27F6">
            <w:pPr>
              <w:spacing w:before="80"/>
              <w:jc w:val="both"/>
              <w:rPr>
                <w:sz w:val="26"/>
                <w:szCs w:val="26"/>
              </w:rPr>
            </w:pPr>
            <w:r w:rsidRPr="00FC529C">
              <w:rPr>
                <w:sz w:val="28"/>
                <w:szCs w:val="28"/>
                <w:lang w:val="en-US"/>
              </w:rPr>
              <w:t>Cấp</w:t>
            </w:r>
            <w:r w:rsidR="006F5E6F" w:rsidRPr="00FC529C">
              <w:rPr>
                <w:sz w:val="28"/>
                <w:szCs w:val="28"/>
              </w:rPr>
              <w:t xml:space="preserve"> thông báo miễn kiểm tra chất lượng</w:t>
            </w:r>
            <w:r w:rsidR="00213F0C" w:rsidRPr="00FC529C">
              <w:rPr>
                <w:sz w:val="28"/>
                <w:szCs w:val="28"/>
                <w:lang w:val="en-US"/>
              </w:rPr>
              <w:t>,</w:t>
            </w:r>
            <w:r w:rsidR="006F5E6F" w:rsidRPr="00FC529C">
              <w:rPr>
                <w:sz w:val="28"/>
                <w:szCs w:val="28"/>
              </w:rPr>
              <w:t xml:space="preserve"> an toàn kỹ thuật và bảo vệ môi trường</w:t>
            </w:r>
            <w:r w:rsidR="006F5E6F" w:rsidRPr="00FC529C">
              <w:rPr>
                <w:sz w:val="28"/>
                <w:szCs w:val="28"/>
                <w:lang w:val="en-US"/>
              </w:rPr>
              <w:t xml:space="preserve"> </w:t>
            </w:r>
            <w:r w:rsidR="00CF27F6" w:rsidRPr="00FC529C">
              <w:rPr>
                <w:sz w:val="28"/>
                <w:szCs w:val="28"/>
                <w:lang w:val="en-US"/>
              </w:rPr>
              <w:t>phụ tùng</w:t>
            </w:r>
            <w:r w:rsidR="006F5E6F" w:rsidRPr="00FC529C">
              <w:rPr>
                <w:sz w:val="28"/>
                <w:szCs w:val="28"/>
                <w:lang w:val="en-US"/>
              </w:rPr>
              <w:t xml:space="preserve"> nhập khẩu</w:t>
            </w:r>
          </w:p>
        </w:tc>
      </w:tr>
      <w:tr w:rsidR="00FC529C" w:rsidRPr="00FC529C" w14:paraId="276ABA70" w14:textId="77777777" w:rsidTr="00296BFC">
        <w:trPr>
          <w:jc w:val="center"/>
        </w:trPr>
        <w:tc>
          <w:tcPr>
            <w:tcW w:w="655" w:type="dxa"/>
            <w:vAlign w:val="center"/>
          </w:tcPr>
          <w:p w14:paraId="3926C2DA" w14:textId="77777777" w:rsidR="002C3D7C" w:rsidRPr="00FC529C" w:rsidRDefault="002C3D7C" w:rsidP="002C3D7C">
            <w:pPr>
              <w:spacing w:before="80"/>
              <w:jc w:val="center"/>
              <w:rPr>
                <w:sz w:val="26"/>
                <w:szCs w:val="26"/>
              </w:rPr>
            </w:pPr>
            <w:r w:rsidRPr="00FC529C">
              <w:rPr>
                <w:sz w:val="26"/>
                <w:szCs w:val="26"/>
              </w:rPr>
              <w:t>15</w:t>
            </w:r>
          </w:p>
        </w:tc>
        <w:tc>
          <w:tcPr>
            <w:tcW w:w="1760" w:type="dxa"/>
            <w:shd w:val="clear" w:color="auto" w:fill="auto"/>
            <w:vAlign w:val="center"/>
          </w:tcPr>
          <w:p w14:paraId="1F0DF7D8" w14:textId="75272A18" w:rsidR="002C3D7C" w:rsidRPr="00FC529C" w:rsidRDefault="002C3D7C" w:rsidP="002C3D7C">
            <w:pPr>
              <w:spacing w:before="80"/>
              <w:jc w:val="center"/>
              <w:rPr>
                <w:b/>
                <w:sz w:val="26"/>
                <w:szCs w:val="26"/>
              </w:rPr>
            </w:pPr>
            <w:r w:rsidRPr="00FC529C">
              <w:rPr>
                <w:b/>
                <w:sz w:val="26"/>
                <w:szCs w:val="26"/>
              </w:rPr>
              <w:t>VAQDG.15</w:t>
            </w:r>
          </w:p>
        </w:tc>
        <w:tc>
          <w:tcPr>
            <w:tcW w:w="7163" w:type="dxa"/>
            <w:shd w:val="clear" w:color="auto" w:fill="auto"/>
            <w:vAlign w:val="center"/>
          </w:tcPr>
          <w:p w14:paraId="75E9DA5B" w14:textId="4BCE45D7" w:rsidR="002C3D7C" w:rsidRPr="00FC529C" w:rsidRDefault="002C3D7C" w:rsidP="002C3D7C">
            <w:pPr>
              <w:spacing w:before="80"/>
              <w:jc w:val="both"/>
              <w:rPr>
                <w:sz w:val="26"/>
                <w:szCs w:val="26"/>
              </w:rPr>
            </w:pPr>
            <w:r w:rsidRPr="00FC529C">
              <w:rPr>
                <w:sz w:val="28"/>
                <w:szCs w:val="28"/>
              </w:rPr>
              <w:t>Đánh giá đảm bảo chất lượng cơ sở sản xuất trên cơ sở tài liệu theo quy định ECE/EC (không đi đánh giá thực tế).</w:t>
            </w:r>
          </w:p>
        </w:tc>
      </w:tr>
      <w:tr w:rsidR="00FC529C" w:rsidRPr="00FC529C" w14:paraId="1A998181" w14:textId="77777777" w:rsidTr="00296BFC">
        <w:trPr>
          <w:jc w:val="center"/>
        </w:trPr>
        <w:tc>
          <w:tcPr>
            <w:tcW w:w="655" w:type="dxa"/>
            <w:vAlign w:val="center"/>
          </w:tcPr>
          <w:p w14:paraId="447F2B63" w14:textId="77777777" w:rsidR="002C3D7C" w:rsidRPr="00FC529C" w:rsidRDefault="002C3D7C" w:rsidP="002C3D7C">
            <w:pPr>
              <w:spacing w:before="80"/>
              <w:jc w:val="center"/>
              <w:rPr>
                <w:sz w:val="26"/>
                <w:szCs w:val="26"/>
              </w:rPr>
            </w:pPr>
            <w:r w:rsidRPr="00FC529C">
              <w:rPr>
                <w:sz w:val="26"/>
                <w:szCs w:val="26"/>
              </w:rPr>
              <w:t>16</w:t>
            </w:r>
          </w:p>
        </w:tc>
        <w:tc>
          <w:tcPr>
            <w:tcW w:w="1760" w:type="dxa"/>
            <w:shd w:val="clear" w:color="auto" w:fill="auto"/>
            <w:vAlign w:val="center"/>
          </w:tcPr>
          <w:p w14:paraId="5DB0407E" w14:textId="4D8A81C2" w:rsidR="002C3D7C" w:rsidRPr="00FC529C" w:rsidRDefault="002C3D7C" w:rsidP="002C3D7C">
            <w:pPr>
              <w:spacing w:before="80"/>
              <w:jc w:val="center"/>
              <w:rPr>
                <w:b/>
                <w:sz w:val="26"/>
                <w:szCs w:val="26"/>
                <w:lang w:val="en-US"/>
              </w:rPr>
            </w:pPr>
            <w:r w:rsidRPr="00FC529C">
              <w:rPr>
                <w:b/>
                <w:sz w:val="26"/>
                <w:szCs w:val="26"/>
              </w:rPr>
              <w:t>VAQDG.16</w:t>
            </w:r>
          </w:p>
        </w:tc>
        <w:tc>
          <w:tcPr>
            <w:tcW w:w="7163" w:type="dxa"/>
            <w:shd w:val="clear" w:color="auto" w:fill="auto"/>
            <w:vAlign w:val="center"/>
          </w:tcPr>
          <w:p w14:paraId="4DA6FF35" w14:textId="5105E782" w:rsidR="002C3D7C" w:rsidRPr="00FC529C" w:rsidRDefault="002C3D7C" w:rsidP="00804C50">
            <w:pPr>
              <w:spacing w:before="80"/>
              <w:jc w:val="both"/>
              <w:rPr>
                <w:sz w:val="28"/>
                <w:szCs w:val="28"/>
              </w:rPr>
            </w:pPr>
            <w:r w:rsidRPr="00FC529C">
              <w:rPr>
                <w:sz w:val="28"/>
                <w:szCs w:val="28"/>
              </w:rPr>
              <w:t>Đánh giá đảm bảo chất lượng tại cơ sở sản xuất xe (</w:t>
            </w:r>
            <w:r w:rsidR="00804C50" w:rsidRPr="00FC529C">
              <w:rPr>
                <w:sz w:val="28"/>
                <w:szCs w:val="28"/>
              </w:rPr>
              <w:t>đánh giá lần đầu và định kỳ</w:t>
            </w:r>
            <w:r w:rsidRPr="00FC529C">
              <w:rPr>
                <w:sz w:val="28"/>
                <w:szCs w:val="28"/>
              </w:rPr>
              <w:t>)</w:t>
            </w:r>
          </w:p>
        </w:tc>
      </w:tr>
      <w:tr w:rsidR="00FC529C" w:rsidRPr="00FC529C" w14:paraId="569CBCDC" w14:textId="77777777" w:rsidTr="00296BFC">
        <w:trPr>
          <w:jc w:val="center"/>
        </w:trPr>
        <w:tc>
          <w:tcPr>
            <w:tcW w:w="655" w:type="dxa"/>
            <w:vAlign w:val="center"/>
          </w:tcPr>
          <w:p w14:paraId="0E09DEE6" w14:textId="77777777" w:rsidR="002C3D7C" w:rsidRPr="00FC529C" w:rsidRDefault="002C3D7C" w:rsidP="002C3D7C">
            <w:pPr>
              <w:spacing w:before="80"/>
              <w:jc w:val="center"/>
              <w:rPr>
                <w:sz w:val="26"/>
                <w:szCs w:val="26"/>
              </w:rPr>
            </w:pPr>
            <w:r w:rsidRPr="00FC529C">
              <w:rPr>
                <w:sz w:val="26"/>
                <w:szCs w:val="26"/>
              </w:rPr>
              <w:t>17</w:t>
            </w:r>
          </w:p>
        </w:tc>
        <w:tc>
          <w:tcPr>
            <w:tcW w:w="1760" w:type="dxa"/>
            <w:shd w:val="clear" w:color="auto" w:fill="auto"/>
            <w:vAlign w:val="center"/>
          </w:tcPr>
          <w:p w14:paraId="2BB8D767" w14:textId="0FEA9ED3" w:rsidR="002C3D7C" w:rsidRPr="00FC529C" w:rsidRDefault="002C3D7C" w:rsidP="002C3D7C">
            <w:pPr>
              <w:spacing w:before="80"/>
              <w:jc w:val="center"/>
              <w:rPr>
                <w:b/>
                <w:sz w:val="26"/>
                <w:szCs w:val="26"/>
              </w:rPr>
            </w:pPr>
            <w:r w:rsidRPr="00FC529C">
              <w:rPr>
                <w:b/>
                <w:sz w:val="26"/>
                <w:szCs w:val="26"/>
              </w:rPr>
              <w:t>VAQDG.17</w:t>
            </w:r>
          </w:p>
        </w:tc>
        <w:tc>
          <w:tcPr>
            <w:tcW w:w="7163" w:type="dxa"/>
            <w:shd w:val="clear" w:color="auto" w:fill="auto"/>
            <w:vAlign w:val="center"/>
          </w:tcPr>
          <w:p w14:paraId="6D2C4695" w14:textId="5DAFC336" w:rsidR="002C3D7C" w:rsidRPr="00FC529C" w:rsidRDefault="002C3D7C" w:rsidP="00804C50">
            <w:pPr>
              <w:spacing w:before="80"/>
              <w:jc w:val="both"/>
              <w:rPr>
                <w:sz w:val="26"/>
                <w:szCs w:val="26"/>
                <w:lang w:val="en-US"/>
              </w:rPr>
            </w:pPr>
            <w:r w:rsidRPr="00FC529C">
              <w:rPr>
                <w:sz w:val="28"/>
                <w:szCs w:val="28"/>
              </w:rPr>
              <w:t>Đánh giá đảm bảo chất lượng tại cơ sở sản xuất các loại linh kiện (</w:t>
            </w:r>
            <w:r w:rsidR="00804C50" w:rsidRPr="00FC529C">
              <w:rPr>
                <w:sz w:val="28"/>
                <w:szCs w:val="28"/>
              </w:rPr>
              <w:t>đánh giá lần đầu và định kỳ</w:t>
            </w:r>
            <w:r w:rsidRPr="00FC529C">
              <w:rPr>
                <w:sz w:val="28"/>
                <w:szCs w:val="28"/>
              </w:rPr>
              <w:t>). Kiểm tra, đánh giá sự phù hợp của cơ sở thử nghiệm</w:t>
            </w:r>
          </w:p>
        </w:tc>
      </w:tr>
      <w:tr w:rsidR="00FC529C" w:rsidRPr="00FC529C" w14:paraId="785A5F8F" w14:textId="77777777" w:rsidTr="00296BFC">
        <w:trPr>
          <w:jc w:val="center"/>
        </w:trPr>
        <w:tc>
          <w:tcPr>
            <w:tcW w:w="655" w:type="dxa"/>
            <w:vAlign w:val="center"/>
          </w:tcPr>
          <w:p w14:paraId="56063224" w14:textId="77777777" w:rsidR="002C3D7C" w:rsidRPr="00FC529C" w:rsidRDefault="002C3D7C" w:rsidP="002C3D7C">
            <w:pPr>
              <w:spacing w:before="80"/>
              <w:jc w:val="center"/>
              <w:rPr>
                <w:sz w:val="26"/>
                <w:szCs w:val="26"/>
              </w:rPr>
            </w:pPr>
            <w:r w:rsidRPr="00FC529C">
              <w:rPr>
                <w:sz w:val="26"/>
                <w:szCs w:val="26"/>
              </w:rPr>
              <w:t>18</w:t>
            </w:r>
          </w:p>
        </w:tc>
        <w:tc>
          <w:tcPr>
            <w:tcW w:w="1760" w:type="dxa"/>
            <w:shd w:val="clear" w:color="auto" w:fill="auto"/>
            <w:vAlign w:val="center"/>
          </w:tcPr>
          <w:p w14:paraId="46BE7056" w14:textId="39E56ECF" w:rsidR="002C3D7C" w:rsidRPr="00FC529C" w:rsidRDefault="002C3D7C" w:rsidP="002C3D7C">
            <w:pPr>
              <w:spacing w:before="80"/>
              <w:jc w:val="center"/>
              <w:rPr>
                <w:b/>
                <w:sz w:val="26"/>
                <w:szCs w:val="26"/>
              </w:rPr>
            </w:pPr>
            <w:r w:rsidRPr="00FC529C">
              <w:rPr>
                <w:b/>
                <w:sz w:val="26"/>
                <w:szCs w:val="26"/>
              </w:rPr>
              <w:t>VAQDG.18</w:t>
            </w:r>
          </w:p>
        </w:tc>
        <w:tc>
          <w:tcPr>
            <w:tcW w:w="7163" w:type="dxa"/>
            <w:shd w:val="clear" w:color="auto" w:fill="auto"/>
            <w:vAlign w:val="center"/>
          </w:tcPr>
          <w:p w14:paraId="12E8643E" w14:textId="5A6570D3" w:rsidR="002C3D7C" w:rsidRPr="00FC529C" w:rsidRDefault="002C3D7C" w:rsidP="00804C50">
            <w:pPr>
              <w:spacing w:before="80"/>
              <w:jc w:val="both"/>
              <w:rPr>
                <w:sz w:val="28"/>
                <w:szCs w:val="28"/>
                <w:lang w:val="en-US"/>
              </w:rPr>
            </w:pPr>
            <w:r w:rsidRPr="00FC529C">
              <w:rPr>
                <w:sz w:val="28"/>
                <w:szCs w:val="28"/>
              </w:rPr>
              <w:t>Kiểm tra, đánh giá, chứng nhận cơ sở bảo hành bảo dưỡng ô tô (đánh giá lần đầu và định kỳ)</w:t>
            </w:r>
            <w:r w:rsidR="00F11CBD" w:rsidRPr="00FC529C">
              <w:rPr>
                <w:sz w:val="28"/>
                <w:szCs w:val="28"/>
                <w:lang w:val="en-US"/>
              </w:rPr>
              <w:t>, cơ sở đăng kiểm.</w:t>
            </w:r>
          </w:p>
        </w:tc>
      </w:tr>
      <w:tr w:rsidR="00FC529C" w:rsidRPr="00FC529C" w14:paraId="170DF061" w14:textId="77777777" w:rsidTr="00296BFC">
        <w:trPr>
          <w:jc w:val="center"/>
        </w:trPr>
        <w:tc>
          <w:tcPr>
            <w:tcW w:w="655" w:type="dxa"/>
            <w:vAlign w:val="center"/>
          </w:tcPr>
          <w:p w14:paraId="3E10E444" w14:textId="77777777" w:rsidR="002C3D7C" w:rsidRPr="00FC529C" w:rsidRDefault="002C3D7C" w:rsidP="002C3D7C">
            <w:pPr>
              <w:spacing w:before="80"/>
              <w:jc w:val="center"/>
              <w:rPr>
                <w:sz w:val="26"/>
                <w:szCs w:val="26"/>
              </w:rPr>
            </w:pPr>
            <w:r w:rsidRPr="00FC529C">
              <w:rPr>
                <w:sz w:val="26"/>
                <w:szCs w:val="26"/>
              </w:rPr>
              <w:t>19</w:t>
            </w:r>
          </w:p>
        </w:tc>
        <w:tc>
          <w:tcPr>
            <w:tcW w:w="1760" w:type="dxa"/>
            <w:shd w:val="clear" w:color="auto" w:fill="auto"/>
            <w:vAlign w:val="center"/>
          </w:tcPr>
          <w:p w14:paraId="2911CD29" w14:textId="632E10D3" w:rsidR="002C3D7C" w:rsidRPr="00FC529C" w:rsidRDefault="002C3D7C" w:rsidP="002C3D7C">
            <w:pPr>
              <w:spacing w:before="80"/>
              <w:jc w:val="center"/>
              <w:rPr>
                <w:b/>
                <w:sz w:val="26"/>
                <w:szCs w:val="26"/>
              </w:rPr>
            </w:pPr>
            <w:r w:rsidRPr="00FC529C">
              <w:rPr>
                <w:b/>
                <w:sz w:val="26"/>
                <w:szCs w:val="26"/>
              </w:rPr>
              <w:t>VAQDG.19</w:t>
            </w:r>
          </w:p>
        </w:tc>
        <w:tc>
          <w:tcPr>
            <w:tcW w:w="7163" w:type="dxa"/>
            <w:shd w:val="clear" w:color="auto" w:fill="auto"/>
            <w:vAlign w:val="center"/>
          </w:tcPr>
          <w:p w14:paraId="2AF86A2C" w14:textId="4E557B0C" w:rsidR="002C3D7C" w:rsidRPr="00FC529C" w:rsidRDefault="002C3D7C" w:rsidP="003523C3">
            <w:pPr>
              <w:spacing w:before="80"/>
              <w:jc w:val="both"/>
              <w:rPr>
                <w:sz w:val="28"/>
                <w:szCs w:val="28"/>
              </w:rPr>
            </w:pPr>
            <w:r w:rsidRPr="00FC529C">
              <w:rPr>
                <w:sz w:val="28"/>
                <w:szCs w:val="28"/>
              </w:rPr>
              <w:t xml:space="preserve">Cấp đổi </w:t>
            </w:r>
            <w:r w:rsidR="003523C3" w:rsidRPr="00FC529C">
              <w:rPr>
                <w:sz w:val="28"/>
                <w:szCs w:val="28"/>
                <w:lang w:val="en-US"/>
              </w:rPr>
              <w:t>giấy chứng nhận</w:t>
            </w:r>
            <w:r w:rsidRPr="00FC529C">
              <w:rPr>
                <w:sz w:val="28"/>
                <w:szCs w:val="28"/>
              </w:rPr>
              <w:t xml:space="preserve"> cơ sở bảo hành bảo dưỡng (không đi đánh giá thực tế)</w:t>
            </w:r>
          </w:p>
        </w:tc>
      </w:tr>
      <w:tr w:rsidR="00FC529C" w:rsidRPr="00FC529C" w14:paraId="0ACB9024" w14:textId="77777777" w:rsidTr="00296BFC">
        <w:trPr>
          <w:jc w:val="center"/>
        </w:trPr>
        <w:tc>
          <w:tcPr>
            <w:tcW w:w="655" w:type="dxa"/>
            <w:vAlign w:val="center"/>
          </w:tcPr>
          <w:p w14:paraId="0CCB7D47" w14:textId="77777777" w:rsidR="002C3D7C" w:rsidRPr="00FC529C" w:rsidRDefault="002C3D7C" w:rsidP="002C3D7C">
            <w:pPr>
              <w:spacing w:before="80"/>
              <w:jc w:val="center"/>
              <w:rPr>
                <w:sz w:val="26"/>
                <w:szCs w:val="26"/>
              </w:rPr>
            </w:pPr>
            <w:r w:rsidRPr="00FC529C">
              <w:rPr>
                <w:sz w:val="26"/>
                <w:szCs w:val="26"/>
              </w:rPr>
              <w:t>20</w:t>
            </w:r>
          </w:p>
        </w:tc>
        <w:tc>
          <w:tcPr>
            <w:tcW w:w="1760" w:type="dxa"/>
            <w:shd w:val="clear" w:color="auto" w:fill="auto"/>
            <w:vAlign w:val="center"/>
          </w:tcPr>
          <w:p w14:paraId="7591BD91" w14:textId="1D0E6615" w:rsidR="002C3D7C" w:rsidRPr="00FC529C" w:rsidRDefault="002C3D7C" w:rsidP="000248D2">
            <w:pPr>
              <w:spacing w:before="80"/>
              <w:jc w:val="center"/>
              <w:rPr>
                <w:sz w:val="26"/>
                <w:szCs w:val="26"/>
              </w:rPr>
            </w:pPr>
            <w:r w:rsidRPr="00FC529C">
              <w:rPr>
                <w:b/>
                <w:sz w:val="26"/>
                <w:szCs w:val="26"/>
              </w:rPr>
              <w:t>VAQ</w:t>
            </w:r>
            <w:r w:rsidR="000248D2" w:rsidRPr="00FC529C">
              <w:rPr>
                <w:b/>
                <w:sz w:val="26"/>
                <w:szCs w:val="26"/>
                <w:lang w:val="en-US"/>
              </w:rPr>
              <w:t>CN</w:t>
            </w:r>
            <w:r w:rsidRPr="00FC529C">
              <w:rPr>
                <w:b/>
                <w:sz w:val="26"/>
                <w:szCs w:val="26"/>
              </w:rPr>
              <w:t>.20</w:t>
            </w:r>
          </w:p>
        </w:tc>
        <w:tc>
          <w:tcPr>
            <w:tcW w:w="7163" w:type="dxa"/>
            <w:shd w:val="clear" w:color="auto" w:fill="auto"/>
            <w:vAlign w:val="center"/>
          </w:tcPr>
          <w:p w14:paraId="73226D64" w14:textId="1D270ABD" w:rsidR="002C3D7C" w:rsidRPr="00FC529C" w:rsidRDefault="002C3D7C" w:rsidP="002C3D7C">
            <w:pPr>
              <w:spacing w:before="80"/>
              <w:jc w:val="both"/>
              <w:rPr>
                <w:sz w:val="28"/>
                <w:szCs w:val="28"/>
              </w:rPr>
            </w:pPr>
            <w:r w:rsidRPr="00FC529C">
              <w:rPr>
                <w:sz w:val="28"/>
                <w:szCs w:val="28"/>
              </w:rPr>
              <w:t>Cấp giấy chứng nhận an toàn kỹ thuật và bảo vệ môi trường xe cơ giới, xe máy chuyên dùng, xe mô tô, xe gắn máy, xe hai bánh gắn động cơ phụ trợ và các loại xe tương tự khác sản xuất, lắp ráp</w:t>
            </w:r>
          </w:p>
        </w:tc>
      </w:tr>
      <w:tr w:rsidR="00FC529C" w:rsidRPr="00FC529C" w14:paraId="34C2D85D" w14:textId="77777777" w:rsidTr="00296BFC">
        <w:trPr>
          <w:jc w:val="center"/>
        </w:trPr>
        <w:tc>
          <w:tcPr>
            <w:tcW w:w="655" w:type="dxa"/>
            <w:vAlign w:val="center"/>
          </w:tcPr>
          <w:p w14:paraId="3E655D77" w14:textId="77777777" w:rsidR="002C3D7C" w:rsidRPr="00FC529C" w:rsidRDefault="002C3D7C" w:rsidP="002C3D7C">
            <w:pPr>
              <w:spacing w:before="80"/>
              <w:jc w:val="center"/>
              <w:rPr>
                <w:sz w:val="26"/>
                <w:szCs w:val="26"/>
              </w:rPr>
            </w:pPr>
            <w:r w:rsidRPr="00FC529C">
              <w:rPr>
                <w:sz w:val="26"/>
                <w:szCs w:val="26"/>
              </w:rPr>
              <w:t>21</w:t>
            </w:r>
          </w:p>
        </w:tc>
        <w:tc>
          <w:tcPr>
            <w:tcW w:w="1760" w:type="dxa"/>
            <w:shd w:val="clear" w:color="auto" w:fill="auto"/>
            <w:vAlign w:val="center"/>
          </w:tcPr>
          <w:p w14:paraId="51BF7466" w14:textId="59C3B904" w:rsidR="002C3D7C" w:rsidRPr="00FC529C" w:rsidRDefault="002C3D7C" w:rsidP="000248D2">
            <w:pPr>
              <w:spacing w:before="80"/>
              <w:jc w:val="center"/>
              <w:rPr>
                <w:sz w:val="26"/>
                <w:szCs w:val="26"/>
                <w:lang w:val="en-US"/>
              </w:rPr>
            </w:pPr>
            <w:r w:rsidRPr="00FC529C">
              <w:rPr>
                <w:b/>
                <w:sz w:val="26"/>
                <w:szCs w:val="26"/>
              </w:rPr>
              <w:t>VAQ</w:t>
            </w:r>
            <w:r w:rsidR="000248D2" w:rsidRPr="00FC529C">
              <w:rPr>
                <w:b/>
                <w:sz w:val="26"/>
                <w:szCs w:val="26"/>
                <w:lang w:val="en-US"/>
              </w:rPr>
              <w:t>CN</w:t>
            </w:r>
            <w:r w:rsidRPr="00FC529C">
              <w:rPr>
                <w:b/>
                <w:sz w:val="26"/>
                <w:szCs w:val="26"/>
              </w:rPr>
              <w:t>.2</w:t>
            </w:r>
            <w:r w:rsidRPr="00FC529C">
              <w:rPr>
                <w:b/>
                <w:sz w:val="26"/>
                <w:szCs w:val="26"/>
                <w:lang w:val="en-US"/>
              </w:rPr>
              <w:t>1</w:t>
            </w:r>
          </w:p>
        </w:tc>
        <w:tc>
          <w:tcPr>
            <w:tcW w:w="7163" w:type="dxa"/>
            <w:shd w:val="clear" w:color="auto" w:fill="auto"/>
            <w:vAlign w:val="center"/>
          </w:tcPr>
          <w:p w14:paraId="38E1428C" w14:textId="549C3994" w:rsidR="002C3D7C" w:rsidRPr="00FC529C" w:rsidRDefault="002C3D7C" w:rsidP="00F95A02">
            <w:pPr>
              <w:spacing w:before="80"/>
              <w:jc w:val="both"/>
              <w:rPr>
                <w:sz w:val="28"/>
                <w:szCs w:val="28"/>
              </w:rPr>
            </w:pPr>
            <w:r w:rsidRPr="00FC529C">
              <w:rPr>
                <w:sz w:val="28"/>
                <w:szCs w:val="28"/>
              </w:rPr>
              <w:t xml:space="preserve">Cấp giấy chứng nhận an toàn kỹ thuật và bảo vệ môi trường kiểu loại </w:t>
            </w:r>
            <w:r w:rsidR="00F95A02" w:rsidRPr="00FC529C">
              <w:rPr>
                <w:sz w:val="28"/>
                <w:szCs w:val="28"/>
                <w:lang w:val="en-US"/>
              </w:rPr>
              <w:t>phụ tùng</w:t>
            </w:r>
            <w:r w:rsidRPr="00FC529C">
              <w:rPr>
                <w:sz w:val="28"/>
                <w:szCs w:val="28"/>
              </w:rPr>
              <w:t xml:space="preserve"> để sản xuất, lắp ráp </w:t>
            </w:r>
          </w:p>
        </w:tc>
      </w:tr>
      <w:tr w:rsidR="00FC529C" w:rsidRPr="00FC529C" w14:paraId="63759A6F" w14:textId="77777777" w:rsidTr="00296BFC">
        <w:trPr>
          <w:jc w:val="center"/>
        </w:trPr>
        <w:tc>
          <w:tcPr>
            <w:tcW w:w="655" w:type="dxa"/>
            <w:vAlign w:val="center"/>
          </w:tcPr>
          <w:p w14:paraId="31F34A04" w14:textId="77777777" w:rsidR="002C3D7C" w:rsidRPr="00FC529C" w:rsidRDefault="002C3D7C" w:rsidP="002C3D7C">
            <w:pPr>
              <w:spacing w:before="80"/>
              <w:jc w:val="center"/>
              <w:rPr>
                <w:sz w:val="26"/>
                <w:szCs w:val="26"/>
              </w:rPr>
            </w:pPr>
            <w:r w:rsidRPr="00FC529C">
              <w:rPr>
                <w:sz w:val="26"/>
                <w:szCs w:val="26"/>
              </w:rPr>
              <w:t>22</w:t>
            </w:r>
          </w:p>
        </w:tc>
        <w:tc>
          <w:tcPr>
            <w:tcW w:w="1760" w:type="dxa"/>
            <w:shd w:val="clear" w:color="auto" w:fill="auto"/>
            <w:vAlign w:val="center"/>
          </w:tcPr>
          <w:p w14:paraId="5D6B5A50" w14:textId="728CD18A" w:rsidR="002C3D7C" w:rsidRPr="00FC529C" w:rsidRDefault="002C3D7C" w:rsidP="000248D2">
            <w:pPr>
              <w:spacing w:before="80"/>
              <w:jc w:val="center"/>
              <w:rPr>
                <w:sz w:val="26"/>
                <w:szCs w:val="26"/>
                <w:lang w:val="en-US"/>
              </w:rPr>
            </w:pPr>
            <w:r w:rsidRPr="00FC529C">
              <w:rPr>
                <w:b/>
                <w:sz w:val="26"/>
                <w:szCs w:val="26"/>
              </w:rPr>
              <w:t>VAQ</w:t>
            </w:r>
            <w:r w:rsidR="000248D2" w:rsidRPr="00FC529C">
              <w:rPr>
                <w:b/>
                <w:sz w:val="26"/>
                <w:szCs w:val="26"/>
                <w:lang w:val="en-US"/>
              </w:rPr>
              <w:t>CN</w:t>
            </w:r>
            <w:r w:rsidRPr="00FC529C">
              <w:rPr>
                <w:b/>
                <w:sz w:val="26"/>
                <w:szCs w:val="26"/>
              </w:rPr>
              <w:t>.2</w:t>
            </w:r>
            <w:r w:rsidRPr="00FC529C">
              <w:rPr>
                <w:b/>
                <w:sz w:val="26"/>
                <w:szCs w:val="26"/>
                <w:lang w:val="en-US"/>
              </w:rPr>
              <w:t>2</w:t>
            </w:r>
          </w:p>
        </w:tc>
        <w:tc>
          <w:tcPr>
            <w:tcW w:w="7163" w:type="dxa"/>
            <w:shd w:val="clear" w:color="auto" w:fill="auto"/>
            <w:vAlign w:val="center"/>
          </w:tcPr>
          <w:p w14:paraId="7A748740" w14:textId="1FB2E2C2" w:rsidR="002C3D7C" w:rsidRPr="00FC529C" w:rsidRDefault="002C3D7C" w:rsidP="002C3D7C">
            <w:pPr>
              <w:spacing w:before="80"/>
              <w:jc w:val="both"/>
              <w:rPr>
                <w:sz w:val="28"/>
                <w:szCs w:val="28"/>
              </w:rPr>
            </w:pPr>
            <w:r w:rsidRPr="00FC529C">
              <w:rPr>
                <w:sz w:val="28"/>
                <w:szCs w:val="28"/>
              </w:rPr>
              <w:t>Cấp giấy chứng nhận mức tiêu thụ nhiên liệu, dán nhãn năng lượng</w:t>
            </w:r>
          </w:p>
        </w:tc>
      </w:tr>
      <w:tr w:rsidR="00FC529C" w:rsidRPr="00FC529C" w14:paraId="4B0096EB" w14:textId="77777777" w:rsidTr="00296BFC">
        <w:trPr>
          <w:jc w:val="center"/>
        </w:trPr>
        <w:tc>
          <w:tcPr>
            <w:tcW w:w="655" w:type="dxa"/>
            <w:vAlign w:val="center"/>
          </w:tcPr>
          <w:p w14:paraId="31B27BA7" w14:textId="77777777" w:rsidR="002C3D7C" w:rsidRPr="00FC529C" w:rsidRDefault="002C3D7C" w:rsidP="002C3D7C">
            <w:pPr>
              <w:spacing w:before="80"/>
              <w:jc w:val="center"/>
              <w:rPr>
                <w:sz w:val="26"/>
                <w:szCs w:val="26"/>
              </w:rPr>
            </w:pPr>
            <w:r w:rsidRPr="00FC529C">
              <w:rPr>
                <w:sz w:val="26"/>
                <w:szCs w:val="26"/>
              </w:rPr>
              <w:t>23</w:t>
            </w:r>
          </w:p>
        </w:tc>
        <w:tc>
          <w:tcPr>
            <w:tcW w:w="1760" w:type="dxa"/>
            <w:shd w:val="clear" w:color="auto" w:fill="auto"/>
            <w:vAlign w:val="center"/>
          </w:tcPr>
          <w:p w14:paraId="273E7BA7" w14:textId="4BB3A7D0" w:rsidR="002C3D7C" w:rsidRPr="00FC529C" w:rsidRDefault="002C3D7C" w:rsidP="000248D2">
            <w:pPr>
              <w:spacing w:before="80"/>
              <w:jc w:val="center"/>
              <w:rPr>
                <w:sz w:val="26"/>
                <w:szCs w:val="26"/>
                <w:lang w:val="en-US"/>
              </w:rPr>
            </w:pPr>
            <w:r w:rsidRPr="00FC529C">
              <w:rPr>
                <w:b/>
                <w:bCs/>
                <w:sz w:val="26"/>
                <w:szCs w:val="26"/>
              </w:rPr>
              <w:t>VAQ</w:t>
            </w:r>
            <w:r w:rsidR="000248D2" w:rsidRPr="00FC529C">
              <w:rPr>
                <w:b/>
                <w:bCs/>
                <w:sz w:val="26"/>
                <w:szCs w:val="26"/>
                <w:lang w:val="en-US"/>
              </w:rPr>
              <w:t>CN</w:t>
            </w:r>
            <w:r w:rsidRPr="00FC529C">
              <w:rPr>
                <w:b/>
                <w:bCs/>
                <w:sz w:val="26"/>
                <w:szCs w:val="26"/>
              </w:rPr>
              <w:t>.2</w:t>
            </w:r>
            <w:r w:rsidRPr="00FC529C">
              <w:rPr>
                <w:b/>
                <w:bCs/>
                <w:sz w:val="26"/>
                <w:szCs w:val="26"/>
                <w:lang w:val="en-US"/>
              </w:rPr>
              <w:t>3</w:t>
            </w:r>
          </w:p>
        </w:tc>
        <w:tc>
          <w:tcPr>
            <w:tcW w:w="7163" w:type="dxa"/>
            <w:shd w:val="clear" w:color="auto" w:fill="auto"/>
            <w:vAlign w:val="center"/>
          </w:tcPr>
          <w:p w14:paraId="231A822C" w14:textId="0127D8EB" w:rsidR="002C3D7C" w:rsidRPr="00FC529C" w:rsidRDefault="002C3D7C" w:rsidP="003523C3">
            <w:pPr>
              <w:spacing w:before="80"/>
              <w:jc w:val="both"/>
              <w:rPr>
                <w:sz w:val="28"/>
                <w:szCs w:val="28"/>
              </w:rPr>
            </w:pPr>
            <w:r w:rsidRPr="00FC529C">
              <w:rPr>
                <w:sz w:val="28"/>
                <w:szCs w:val="28"/>
              </w:rPr>
              <w:t xml:space="preserve">Cấp </w:t>
            </w:r>
            <w:r w:rsidR="003523C3" w:rsidRPr="00FC529C">
              <w:rPr>
                <w:sz w:val="28"/>
                <w:szCs w:val="28"/>
                <w:lang w:val="en-US"/>
              </w:rPr>
              <w:t>đ</w:t>
            </w:r>
            <w:r w:rsidRPr="00FC529C">
              <w:rPr>
                <w:sz w:val="28"/>
                <w:szCs w:val="28"/>
              </w:rPr>
              <w:t xml:space="preserve">ổi, </w:t>
            </w:r>
            <w:r w:rsidR="003523C3" w:rsidRPr="00FC529C">
              <w:rPr>
                <w:sz w:val="28"/>
                <w:szCs w:val="28"/>
                <w:lang w:val="en-US"/>
              </w:rPr>
              <w:t>c</w:t>
            </w:r>
            <w:r w:rsidRPr="00FC529C">
              <w:rPr>
                <w:sz w:val="28"/>
                <w:szCs w:val="28"/>
              </w:rPr>
              <w:t xml:space="preserve">ấp </w:t>
            </w:r>
            <w:r w:rsidR="003523C3" w:rsidRPr="00FC529C">
              <w:rPr>
                <w:sz w:val="28"/>
                <w:szCs w:val="28"/>
                <w:lang w:val="en-US"/>
              </w:rPr>
              <w:t>l</w:t>
            </w:r>
            <w:r w:rsidRPr="00FC529C">
              <w:rPr>
                <w:sz w:val="28"/>
                <w:szCs w:val="28"/>
              </w:rPr>
              <w:t>ại giấy chứng nhận an toàn kỹ thuật và bảo vệ môi trường xe cơ giới, xe máy chuyên dùng, xe mô tô, xe gắn máy, xe hai bánh gắn động cơ phụ trợ, các loại xe tương tự khác sản xuất, lắp ráp và các loại linh kiện để sản xuất, lắp ráp</w:t>
            </w:r>
          </w:p>
        </w:tc>
      </w:tr>
      <w:tr w:rsidR="00FC529C" w:rsidRPr="00FC529C" w14:paraId="139D82C1" w14:textId="77777777" w:rsidTr="00296BFC">
        <w:trPr>
          <w:jc w:val="center"/>
        </w:trPr>
        <w:tc>
          <w:tcPr>
            <w:tcW w:w="655" w:type="dxa"/>
            <w:vAlign w:val="center"/>
          </w:tcPr>
          <w:p w14:paraId="70AA9367" w14:textId="77777777" w:rsidR="002C3D7C" w:rsidRPr="00FC529C" w:rsidRDefault="002C3D7C" w:rsidP="002C3D7C">
            <w:pPr>
              <w:spacing w:before="80"/>
              <w:jc w:val="center"/>
              <w:rPr>
                <w:sz w:val="26"/>
                <w:szCs w:val="26"/>
              </w:rPr>
            </w:pPr>
            <w:r w:rsidRPr="00FC529C">
              <w:rPr>
                <w:sz w:val="26"/>
                <w:szCs w:val="26"/>
              </w:rPr>
              <w:t>24</w:t>
            </w:r>
          </w:p>
        </w:tc>
        <w:tc>
          <w:tcPr>
            <w:tcW w:w="1760" w:type="dxa"/>
            <w:shd w:val="clear" w:color="auto" w:fill="auto"/>
            <w:vAlign w:val="center"/>
          </w:tcPr>
          <w:p w14:paraId="5AE5D50C" w14:textId="112ED031" w:rsidR="002C3D7C" w:rsidRPr="00FC529C" w:rsidRDefault="002C3D7C" w:rsidP="002C3D7C">
            <w:pPr>
              <w:spacing w:before="80"/>
              <w:jc w:val="center"/>
              <w:rPr>
                <w:sz w:val="26"/>
                <w:szCs w:val="26"/>
              </w:rPr>
            </w:pPr>
            <w:r w:rsidRPr="00FC529C">
              <w:rPr>
                <w:b/>
                <w:sz w:val="26"/>
                <w:szCs w:val="26"/>
              </w:rPr>
              <w:t>VAQTN.2</w:t>
            </w:r>
            <w:r w:rsidRPr="00FC529C">
              <w:rPr>
                <w:b/>
                <w:sz w:val="26"/>
                <w:szCs w:val="26"/>
                <w:lang w:val="en-US"/>
              </w:rPr>
              <w:t>4</w:t>
            </w:r>
            <w:r w:rsidRPr="00FC529C">
              <w:rPr>
                <w:b/>
                <w:sz w:val="26"/>
                <w:szCs w:val="26"/>
              </w:rPr>
              <w:t xml:space="preserve"> </w:t>
            </w:r>
          </w:p>
        </w:tc>
        <w:tc>
          <w:tcPr>
            <w:tcW w:w="7163" w:type="dxa"/>
            <w:shd w:val="clear" w:color="auto" w:fill="auto"/>
            <w:vAlign w:val="center"/>
          </w:tcPr>
          <w:p w14:paraId="3E2B064D" w14:textId="6046AC51" w:rsidR="002C3D7C" w:rsidRPr="00FC529C" w:rsidRDefault="002C3D7C" w:rsidP="002C3D7C">
            <w:pPr>
              <w:spacing w:before="80"/>
              <w:jc w:val="both"/>
              <w:rPr>
                <w:sz w:val="28"/>
                <w:szCs w:val="28"/>
              </w:rPr>
            </w:pPr>
            <w:r w:rsidRPr="00FC529C">
              <w:rPr>
                <w:sz w:val="28"/>
                <w:szCs w:val="28"/>
              </w:rPr>
              <w:t xml:space="preserve">Tiếp nhận hồ sơ công bố hợp quy; Tiếp nhận hồ sơ công bố </w:t>
            </w:r>
            <w:r w:rsidRPr="00FC529C">
              <w:rPr>
                <w:sz w:val="28"/>
                <w:szCs w:val="28"/>
              </w:rPr>
              <w:lastRenderedPageBreak/>
              <w:t>tiêu thụ năng lượng; Tiếp nhận chương trình triệu hồi</w:t>
            </w:r>
          </w:p>
        </w:tc>
      </w:tr>
      <w:tr w:rsidR="00FC529C" w:rsidRPr="00FC529C" w14:paraId="79E5CA38" w14:textId="77777777" w:rsidTr="00296BFC">
        <w:trPr>
          <w:jc w:val="center"/>
        </w:trPr>
        <w:tc>
          <w:tcPr>
            <w:tcW w:w="655" w:type="dxa"/>
            <w:vAlign w:val="center"/>
          </w:tcPr>
          <w:p w14:paraId="7A9762A5" w14:textId="03BE82D8" w:rsidR="002C3D7C" w:rsidRPr="00FC529C" w:rsidRDefault="002C3D7C" w:rsidP="002C3D7C">
            <w:pPr>
              <w:spacing w:before="80"/>
              <w:jc w:val="center"/>
              <w:rPr>
                <w:sz w:val="26"/>
                <w:szCs w:val="26"/>
              </w:rPr>
            </w:pPr>
            <w:r w:rsidRPr="00FC529C">
              <w:rPr>
                <w:sz w:val="26"/>
                <w:szCs w:val="26"/>
              </w:rPr>
              <w:lastRenderedPageBreak/>
              <w:t>25</w:t>
            </w:r>
          </w:p>
        </w:tc>
        <w:tc>
          <w:tcPr>
            <w:tcW w:w="1760" w:type="dxa"/>
            <w:shd w:val="clear" w:color="auto" w:fill="auto"/>
            <w:vAlign w:val="center"/>
          </w:tcPr>
          <w:p w14:paraId="1CB03BDF" w14:textId="48854F7D" w:rsidR="002C3D7C" w:rsidRPr="00FC529C" w:rsidRDefault="002C3D7C" w:rsidP="002C3D7C">
            <w:pPr>
              <w:spacing w:before="80"/>
              <w:jc w:val="center"/>
              <w:rPr>
                <w:b/>
                <w:sz w:val="26"/>
                <w:szCs w:val="26"/>
              </w:rPr>
            </w:pPr>
            <w:r w:rsidRPr="00FC529C">
              <w:rPr>
                <w:b/>
                <w:sz w:val="26"/>
                <w:szCs w:val="26"/>
              </w:rPr>
              <w:t xml:space="preserve">VAQAC.25 </w:t>
            </w:r>
          </w:p>
        </w:tc>
        <w:tc>
          <w:tcPr>
            <w:tcW w:w="7163" w:type="dxa"/>
            <w:shd w:val="clear" w:color="auto" w:fill="auto"/>
            <w:vAlign w:val="center"/>
          </w:tcPr>
          <w:p w14:paraId="2FF58B17" w14:textId="4553C7C8" w:rsidR="002C3D7C" w:rsidRPr="00FC529C" w:rsidRDefault="002C3D7C" w:rsidP="002C3D7C">
            <w:pPr>
              <w:spacing w:before="80"/>
              <w:jc w:val="both"/>
              <w:rPr>
                <w:sz w:val="28"/>
                <w:szCs w:val="28"/>
              </w:rPr>
            </w:pPr>
            <w:r w:rsidRPr="00FC529C">
              <w:rPr>
                <w:sz w:val="28"/>
                <w:szCs w:val="28"/>
              </w:rPr>
              <w:t>Cấp Ấn chỉ xe cơ giới (xe đầu tiên của một kiểu loại)</w:t>
            </w:r>
          </w:p>
        </w:tc>
      </w:tr>
      <w:tr w:rsidR="00FC529C" w:rsidRPr="00FC529C" w14:paraId="7759F057" w14:textId="77777777" w:rsidTr="00296BFC">
        <w:trPr>
          <w:jc w:val="center"/>
        </w:trPr>
        <w:tc>
          <w:tcPr>
            <w:tcW w:w="655" w:type="dxa"/>
            <w:vAlign w:val="center"/>
          </w:tcPr>
          <w:p w14:paraId="1CADE43B" w14:textId="3EAE5576" w:rsidR="002C3D7C" w:rsidRPr="00FC529C" w:rsidRDefault="002C3D7C" w:rsidP="002C3D7C">
            <w:pPr>
              <w:spacing w:before="80"/>
              <w:jc w:val="center"/>
              <w:rPr>
                <w:sz w:val="26"/>
                <w:szCs w:val="26"/>
              </w:rPr>
            </w:pPr>
            <w:r w:rsidRPr="00FC529C">
              <w:rPr>
                <w:sz w:val="26"/>
                <w:szCs w:val="26"/>
              </w:rPr>
              <w:t>26</w:t>
            </w:r>
          </w:p>
        </w:tc>
        <w:tc>
          <w:tcPr>
            <w:tcW w:w="1760" w:type="dxa"/>
            <w:shd w:val="clear" w:color="auto" w:fill="auto"/>
            <w:vAlign w:val="center"/>
          </w:tcPr>
          <w:p w14:paraId="56197529" w14:textId="6B7939EA" w:rsidR="002C3D7C" w:rsidRPr="00FC529C" w:rsidRDefault="002C3D7C" w:rsidP="002C3D7C">
            <w:pPr>
              <w:spacing w:before="80"/>
              <w:jc w:val="center"/>
              <w:rPr>
                <w:sz w:val="26"/>
                <w:szCs w:val="26"/>
              </w:rPr>
            </w:pPr>
            <w:r w:rsidRPr="00FC529C">
              <w:rPr>
                <w:b/>
                <w:sz w:val="26"/>
                <w:szCs w:val="26"/>
              </w:rPr>
              <w:t>VAQAC.26</w:t>
            </w:r>
          </w:p>
        </w:tc>
        <w:tc>
          <w:tcPr>
            <w:tcW w:w="7163" w:type="dxa"/>
            <w:shd w:val="clear" w:color="auto" w:fill="auto"/>
            <w:vAlign w:val="center"/>
          </w:tcPr>
          <w:p w14:paraId="29B09BE9" w14:textId="25A93847" w:rsidR="002C3D7C" w:rsidRPr="00FC529C" w:rsidRDefault="002C3D7C" w:rsidP="00974CBF">
            <w:pPr>
              <w:spacing w:before="80"/>
              <w:jc w:val="both"/>
              <w:rPr>
                <w:sz w:val="28"/>
                <w:szCs w:val="28"/>
              </w:rPr>
            </w:pPr>
            <w:r w:rsidRPr="00FC529C">
              <w:rPr>
                <w:sz w:val="28"/>
                <w:szCs w:val="28"/>
              </w:rPr>
              <w:t xml:space="preserve">Cấp Ấn chỉ xe cơ giới (từ xe thứ </w:t>
            </w:r>
            <w:r w:rsidR="00974CBF" w:rsidRPr="00FC529C">
              <w:rPr>
                <w:sz w:val="28"/>
                <w:szCs w:val="28"/>
                <w:lang w:val="en-US"/>
              </w:rPr>
              <w:t>hai</w:t>
            </w:r>
            <w:r w:rsidRPr="00FC529C">
              <w:rPr>
                <w:sz w:val="28"/>
                <w:szCs w:val="28"/>
              </w:rPr>
              <w:t xml:space="preserve"> cùng kiểu loại)</w:t>
            </w:r>
          </w:p>
        </w:tc>
      </w:tr>
      <w:tr w:rsidR="00FC529C" w:rsidRPr="00FC529C" w14:paraId="65D0F4C3" w14:textId="77777777" w:rsidTr="00296BFC">
        <w:trPr>
          <w:jc w:val="center"/>
        </w:trPr>
        <w:tc>
          <w:tcPr>
            <w:tcW w:w="655" w:type="dxa"/>
            <w:vAlign w:val="center"/>
          </w:tcPr>
          <w:p w14:paraId="50662A5F" w14:textId="610A3808" w:rsidR="002C3D7C" w:rsidRPr="00FC529C" w:rsidRDefault="002C3D7C" w:rsidP="002C3D7C">
            <w:pPr>
              <w:spacing w:before="80"/>
              <w:jc w:val="center"/>
              <w:rPr>
                <w:sz w:val="26"/>
                <w:szCs w:val="26"/>
              </w:rPr>
            </w:pPr>
            <w:r w:rsidRPr="00FC529C">
              <w:rPr>
                <w:sz w:val="26"/>
                <w:szCs w:val="26"/>
              </w:rPr>
              <w:t>27</w:t>
            </w:r>
          </w:p>
        </w:tc>
        <w:tc>
          <w:tcPr>
            <w:tcW w:w="1760" w:type="dxa"/>
            <w:shd w:val="clear" w:color="auto" w:fill="auto"/>
            <w:vAlign w:val="center"/>
          </w:tcPr>
          <w:p w14:paraId="7A746695" w14:textId="45B13DFC" w:rsidR="002C3D7C" w:rsidRPr="00FC529C" w:rsidRDefault="00616B19" w:rsidP="002C3D7C">
            <w:pPr>
              <w:spacing w:before="80"/>
              <w:jc w:val="center"/>
              <w:rPr>
                <w:sz w:val="26"/>
                <w:szCs w:val="26"/>
                <w:lang w:val="en-US"/>
              </w:rPr>
            </w:pPr>
            <w:r w:rsidRPr="00FC529C">
              <w:rPr>
                <w:b/>
                <w:sz w:val="26"/>
                <w:szCs w:val="26"/>
                <w:lang w:val="en-US"/>
              </w:rPr>
              <w:t>K</w:t>
            </w:r>
            <w:r w:rsidR="00CE2818" w:rsidRPr="00FC529C">
              <w:rPr>
                <w:b/>
                <w:sz w:val="26"/>
                <w:szCs w:val="26"/>
                <w:lang w:val="en-US"/>
              </w:rPr>
              <w:t>ĐXMCD.27</w:t>
            </w:r>
          </w:p>
        </w:tc>
        <w:tc>
          <w:tcPr>
            <w:tcW w:w="7163" w:type="dxa"/>
            <w:shd w:val="clear" w:color="auto" w:fill="auto"/>
            <w:vAlign w:val="center"/>
          </w:tcPr>
          <w:p w14:paraId="5E906DCB" w14:textId="2A8734C3" w:rsidR="002C3D7C" w:rsidRPr="00FC529C" w:rsidRDefault="00296BFC" w:rsidP="002C3D7C">
            <w:pPr>
              <w:spacing w:before="80"/>
              <w:jc w:val="both"/>
              <w:rPr>
                <w:sz w:val="28"/>
                <w:szCs w:val="28"/>
              </w:rPr>
            </w:pPr>
            <w:r w:rsidRPr="00FC529C">
              <w:rPr>
                <w:sz w:val="28"/>
                <w:szCs w:val="28"/>
                <w:lang w:val="en-US"/>
              </w:rPr>
              <w:t>Kiểm định an toàn kỹ thuật và bảo vệ môi trường xe máy chuyên dùng</w:t>
            </w:r>
          </w:p>
        </w:tc>
      </w:tr>
    </w:tbl>
    <w:p w14:paraId="43E2AAF3" w14:textId="77777777" w:rsidR="00110F92" w:rsidRPr="00FC529C" w:rsidRDefault="00EE6ACC">
      <w:pPr>
        <w:widowControl/>
        <w:spacing w:after="160" w:line="259" w:lineRule="auto"/>
        <w:ind w:firstLine="719"/>
        <w:jc w:val="both"/>
      </w:pPr>
      <w:r w:rsidRPr="00FC529C">
        <w:br w:type="page"/>
      </w:r>
    </w:p>
    <w:p w14:paraId="69C504EA" w14:textId="77777777" w:rsidR="00110F92" w:rsidRPr="00FC529C" w:rsidRDefault="00EE6ACC" w:rsidP="008B5371">
      <w:pPr>
        <w:pStyle w:val="Heading1"/>
        <w:spacing w:before="120" w:line="264" w:lineRule="auto"/>
        <w:ind w:firstLine="720"/>
        <w:rPr>
          <w:b w:val="0"/>
        </w:rPr>
      </w:pPr>
      <w:r w:rsidRPr="00FC529C">
        <w:lastRenderedPageBreak/>
        <w:t>CHƯƠNG II</w:t>
      </w:r>
    </w:p>
    <w:p w14:paraId="465A80A4" w14:textId="0F3E152F" w:rsidR="00110F92" w:rsidRPr="00FC529C" w:rsidRDefault="00EE6ACC" w:rsidP="008B5371">
      <w:pPr>
        <w:pStyle w:val="Heading1"/>
        <w:spacing w:before="120" w:line="264" w:lineRule="auto"/>
        <w:ind w:firstLine="720"/>
        <w:rPr>
          <w:b w:val="0"/>
        </w:rPr>
      </w:pPr>
      <w:r w:rsidRPr="00FC529C">
        <w:t>CÔNG VIỆC THỰC HIỆN</w:t>
      </w:r>
    </w:p>
    <w:p w14:paraId="1905E22E" w14:textId="65B53629" w:rsidR="00110F92" w:rsidRPr="00FC529C" w:rsidRDefault="00EE6ACC" w:rsidP="006C23E0">
      <w:pPr>
        <w:pStyle w:val="Heading2"/>
        <w:spacing w:before="120" w:line="264" w:lineRule="auto"/>
        <w:ind w:firstLine="720"/>
        <w:jc w:val="both"/>
        <w:rPr>
          <w:b w:val="0"/>
        </w:rPr>
      </w:pPr>
      <w:r w:rsidRPr="00FC529C">
        <w:t xml:space="preserve">1. Kiểm tra chất lượng an toàn kỹ thuật và bảo vệ môi trường xe mẫu của một kiểu loại </w:t>
      </w:r>
      <w:r w:rsidR="00571FD7" w:rsidRPr="00FC529C">
        <w:rPr>
          <w:lang w:val="en-US"/>
        </w:rPr>
        <w:t>xe cơ giới</w:t>
      </w:r>
      <w:r w:rsidRPr="00FC529C">
        <w:t>, xe máy chuyên dùng, xe bốn bánh có gắn động cơ sản xuất, lắp ráp</w:t>
      </w:r>
      <w:r w:rsidR="00F11CBD" w:rsidRPr="00FC529C">
        <w:rPr>
          <w:lang w:val="en-US"/>
        </w:rPr>
        <w:t>; nghiệm thu xe cơ giới cải tạo.</w:t>
      </w:r>
    </w:p>
    <w:p w14:paraId="11C2C6F2" w14:textId="10E211F3" w:rsidR="00110F92" w:rsidRPr="00FC529C" w:rsidRDefault="00EE6ACC" w:rsidP="006C23E0">
      <w:pPr>
        <w:keepNext/>
        <w:keepLines/>
        <w:widowControl/>
        <w:pBdr>
          <w:top w:val="nil"/>
          <w:left w:val="nil"/>
          <w:bottom w:val="nil"/>
          <w:right w:val="nil"/>
          <w:between w:val="nil"/>
        </w:pBdr>
        <w:spacing w:before="120" w:line="264" w:lineRule="auto"/>
        <w:ind w:firstLine="720"/>
        <w:jc w:val="both"/>
        <w:rPr>
          <w:rFonts w:eastAsia="Calibri"/>
          <w:bCs/>
          <w:sz w:val="28"/>
          <w:szCs w:val="28"/>
          <w:lang w:val="en-US"/>
        </w:rPr>
      </w:pPr>
      <w:r w:rsidRPr="00FC529C">
        <w:rPr>
          <w:bCs/>
          <w:sz w:val="28"/>
          <w:szCs w:val="28"/>
        </w:rPr>
        <w:t>1.1.</w:t>
      </w:r>
      <w:r w:rsidR="00BB1B6D" w:rsidRPr="00FC529C">
        <w:rPr>
          <w:bCs/>
          <w:sz w:val="28"/>
          <w:szCs w:val="28"/>
          <w:lang w:val="en-US"/>
        </w:rPr>
        <w:t xml:space="preserve"> </w:t>
      </w:r>
      <w:r w:rsidRPr="00FC529C">
        <w:rPr>
          <w:bCs/>
          <w:sz w:val="28"/>
          <w:szCs w:val="28"/>
        </w:rPr>
        <w:t xml:space="preserve">Tiếp nhận đề nghị kiểm tra mẫu điển hình, </w:t>
      </w:r>
      <w:r w:rsidR="002B4CB5" w:rsidRPr="00FC529C">
        <w:rPr>
          <w:bCs/>
          <w:sz w:val="28"/>
          <w:szCs w:val="28"/>
        </w:rPr>
        <w:t>c</w:t>
      </w:r>
      <w:r w:rsidRPr="00FC529C">
        <w:rPr>
          <w:bCs/>
          <w:sz w:val="28"/>
          <w:szCs w:val="28"/>
        </w:rPr>
        <w:t>hấp nhận hồ sơ đề nghị kiểm tra</w:t>
      </w:r>
      <w:r w:rsidR="002B4CB5" w:rsidRPr="00FC529C">
        <w:rPr>
          <w:bCs/>
          <w:sz w:val="28"/>
          <w:szCs w:val="28"/>
        </w:rPr>
        <w:t>.</w:t>
      </w:r>
    </w:p>
    <w:p w14:paraId="7856E948" w14:textId="78F5CD03" w:rsidR="00110F92" w:rsidRPr="00FC529C" w:rsidRDefault="007423C7" w:rsidP="006C23E0">
      <w:pPr>
        <w:keepNext/>
        <w:keepLines/>
        <w:widowControl/>
        <w:pBdr>
          <w:top w:val="nil"/>
          <w:left w:val="nil"/>
          <w:bottom w:val="nil"/>
          <w:right w:val="nil"/>
          <w:between w:val="nil"/>
        </w:pBdr>
        <w:spacing w:before="120" w:line="264" w:lineRule="auto"/>
        <w:ind w:firstLine="720"/>
        <w:jc w:val="both"/>
        <w:rPr>
          <w:rFonts w:eastAsia="Calibri"/>
          <w:bCs/>
          <w:sz w:val="28"/>
          <w:szCs w:val="28"/>
        </w:rPr>
      </w:pPr>
      <w:r w:rsidRPr="00FC529C">
        <w:rPr>
          <w:bCs/>
          <w:sz w:val="28"/>
          <w:szCs w:val="28"/>
          <w:lang w:val="en-US"/>
        </w:rPr>
        <w:t>a)</w:t>
      </w:r>
      <w:r w:rsidR="00EE6ACC" w:rsidRPr="00FC529C">
        <w:rPr>
          <w:bCs/>
          <w:sz w:val="28"/>
          <w:szCs w:val="28"/>
        </w:rPr>
        <w:t xml:space="preserve"> Tiếp nhận </w:t>
      </w:r>
      <w:r w:rsidR="002B4CB5" w:rsidRPr="00FC529C">
        <w:rPr>
          <w:bCs/>
          <w:sz w:val="28"/>
          <w:szCs w:val="28"/>
        </w:rPr>
        <w:t xml:space="preserve">đề nghị kiểm tra </w:t>
      </w:r>
      <w:r w:rsidR="00EE6ACC" w:rsidRPr="00FC529C">
        <w:rPr>
          <w:bCs/>
          <w:sz w:val="28"/>
          <w:szCs w:val="28"/>
        </w:rPr>
        <w:t>mẫu điển hình</w:t>
      </w:r>
      <w:r w:rsidR="003F662D" w:rsidRPr="00FC529C">
        <w:rPr>
          <w:bCs/>
          <w:sz w:val="28"/>
          <w:szCs w:val="28"/>
          <w:lang w:val="en-US"/>
        </w:rPr>
        <w:t xml:space="preserve"> hoặc</w:t>
      </w:r>
      <w:r w:rsidR="0006367B" w:rsidRPr="00FC529C">
        <w:rPr>
          <w:bCs/>
          <w:sz w:val="28"/>
          <w:szCs w:val="28"/>
          <w:lang w:val="en-US"/>
        </w:rPr>
        <w:t xml:space="preserve"> xe cơ giới cải tạo</w:t>
      </w:r>
      <w:r w:rsidR="002B4CB5" w:rsidRPr="00FC529C">
        <w:rPr>
          <w:bCs/>
          <w:sz w:val="28"/>
          <w:szCs w:val="28"/>
        </w:rPr>
        <w:t>:</w:t>
      </w:r>
    </w:p>
    <w:p w14:paraId="39407847" w14:textId="421943A3" w:rsidR="00110F92" w:rsidRPr="00FC529C" w:rsidRDefault="001A2FED" w:rsidP="006C23E0">
      <w:pPr>
        <w:pBdr>
          <w:top w:val="nil"/>
          <w:left w:val="nil"/>
          <w:bottom w:val="nil"/>
          <w:right w:val="nil"/>
          <w:between w:val="nil"/>
        </w:pBdr>
        <w:spacing w:before="120" w:line="264" w:lineRule="auto"/>
        <w:ind w:firstLine="720"/>
        <w:jc w:val="both"/>
        <w:rPr>
          <w:sz w:val="28"/>
          <w:szCs w:val="28"/>
          <w:lang w:val="en-US"/>
        </w:rPr>
      </w:pPr>
      <w:r w:rsidRPr="00FC529C">
        <w:rPr>
          <w:sz w:val="28"/>
          <w:szCs w:val="28"/>
          <w:lang w:val="en-US"/>
        </w:rPr>
        <w:t xml:space="preserve">- </w:t>
      </w:r>
      <w:r w:rsidR="00EE6ACC" w:rsidRPr="00FC529C">
        <w:rPr>
          <w:sz w:val="28"/>
          <w:szCs w:val="28"/>
          <w:lang w:val="en-US"/>
        </w:rPr>
        <w:t xml:space="preserve">Kiểm tra các hạng mục </w:t>
      </w:r>
      <w:r w:rsidR="002B4CB5" w:rsidRPr="00FC529C">
        <w:rPr>
          <w:sz w:val="28"/>
          <w:szCs w:val="28"/>
          <w:lang w:val="en-US"/>
        </w:rPr>
        <w:t>hồ sơ đề nghị kiểm tra</w:t>
      </w:r>
      <w:r w:rsidR="00EE6ACC" w:rsidRPr="00FC529C">
        <w:rPr>
          <w:sz w:val="28"/>
          <w:szCs w:val="28"/>
          <w:lang w:val="en-US"/>
        </w:rPr>
        <w:t>, thông báo bổ sung sửa đổi nếu có</w:t>
      </w:r>
      <w:r w:rsidR="002B4CB5" w:rsidRPr="00FC529C">
        <w:rPr>
          <w:sz w:val="28"/>
          <w:szCs w:val="28"/>
          <w:lang w:val="en-US"/>
        </w:rPr>
        <w:t>;</w:t>
      </w:r>
    </w:p>
    <w:p w14:paraId="7952FEDA" w14:textId="632F55C1" w:rsidR="00110F92" w:rsidRPr="00FC529C" w:rsidRDefault="001A2FED" w:rsidP="006C23E0">
      <w:pPr>
        <w:pBdr>
          <w:top w:val="nil"/>
          <w:left w:val="nil"/>
          <w:bottom w:val="nil"/>
          <w:right w:val="nil"/>
          <w:between w:val="nil"/>
        </w:pBdr>
        <w:spacing w:before="120" w:line="264" w:lineRule="auto"/>
        <w:ind w:firstLine="720"/>
        <w:jc w:val="both"/>
        <w:rPr>
          <w:sz w:val="28"/>
          <w:szCs w:val="28"/>
          <w:lang w:val="en-US"/>
        </w:rPr>
      </w:pPr>
      <w:r w:rsidRPr="00FC529C">
        <w:rPr>
          <w:sz w:val="28"/>
          <w:szCs w:val="28"/>
          <w:lang w:val="en-US"/>
        </w:rPr>
        <w:t xml:space="preserve">- </w:t>
      </w:r>
      <w:r w:rsidR="00EE6ACC" w:rsidRPr="00FC529C">
        <w:rPr>
          <w:sz w:val="28"/>
          <w:szCs w:val="28"/>
          <w:lang w:val="en-US"/>
        </w:rPr>
        <w:t xml:space="preserve">Lập hồ </w:t>
      </w:r>
      <w:r w:rsidR="002B4CB5" w:rsidRPr="00FC529C">
        <w:rPr>
          <w:sz w:val="28"/>
          <w:szCs w:val="28"/>
          <w:lang w:val="en-US"/>
        </w:rPr>
        <w:t>sơ đề nghị kiểm tra;</w:t>
      </w:r>
    </w:p>
    <w:p w14:paraId="0007E0D8" w14:textId="2A0A4918" w:rsidR="00110F92" w:rsidRPr="00FC529C" w:rsidRDefault="001A2FED" w:rsidP="006C23E0">
      <w:pPr>
        <w:pBdr>
          <w:top w:val="nil"/>
          <w:left w:val="nil"/>
          <w:bottom w:val="nil"/>
          <w:right w:val="nil"/>
          <w:between w:val="nil"/>
        </w:pBdr>
        <w:spacing w:before="120" w:line="264" w:lineRule="auto"/>
        <w:ind w:firstLine="720"/>
        <w:jc w:val="both"/>
        <w:rPr>
          <w:sz w:val="28"/>
          <w:szCs w:val="28"/>
          <w:lang w:val="en-US"/>
        </w:rPr>
      </w:pPr>
      <w:r w:rsidRPr="00FC529C">
        <w:rPr>
          <w:sz w:val="28"/>
          <w:szCs w:val="28"/>
          <w:lang w:val="en-US"/>
        </w:rPr>
        <w:t xml:space="preserve">- </w:t>
      </w:r>
      <w:r w:rsidR="00EE6ACC" w:rsidRPr="00FC529C">
        <w:rPr>
          <w:sz w:val="28"/>
          <w:szCs w:val="28"/>
          <w:lang w:val="en-US"/>
        </w:rPr>
        <w:t xml:space="preserve">Trình </w:t>
      </w:r>
      <w:r w:rsidR="002B4CB5" w:rsidRPr="00FC529C">
        <w:rPr>
          <w:sz w:val="28"/>
          <w:szCs w:val="28"/>
          <w:lang w:val="en-US"/>
        </w:rPr>
        <w:t>hồ sơ đề nghị kiểm tra</w:t>
      </w:r>
      <w:r w:rsidR="00EE6ACC" w:rsidRPr="00FC529C">
        <w:rPr>
          <w:sz w:val="28"/>
          <w:szCs w:val="28"/>
          <w:lang w:val="en-US"/>
        </w:rPr>
        <w:t xml:space="preserve"> cho </w:t>
      </w:r>
      <w:r w:rsidR="00FA2DA2" w:rsidRPr="00FC529C">
        <w:rPr>
          <w:sz w:val="28"/>
          <w:szCs w:val="28"/>
          <w:lang w:val="en-US"/>
        </w:rPr>
        <w:t>Phụ trách bộ phận</w:t>
      </w:r>
      <w:r w:rsidR="00EE6ACC" w:rsidRPr="00FC529C">
        <w:rPr>
          <w:sz w:val="28"/>
          <w:szCs w:val="28"/>
          <w:lang w:val="en-US"/>
        </w:rPr>
        <w:t xml:space="preserve"> xem xét, chấp thuậ</w:t>
      </w:r>
      <w:r w:rsidR="00BB1B6D" w:rsidRPr="00FC529C">
        <w:rPr>
          <w:sz w:val="28"/>
          <w:szCs w:val="28"/>
          <w:lang w:val="en-US"/>
        </w:rPr>
        <w:t>n</w:t>
      </w:r>
      <w:r w:rsidR="002B4CB5" w:rsidRPr="00FC529C">
        <w:rPr>
          <w:sz w:val="28"/>
          <w:szCs w:val="28"/>
          <w:lang w:val="en-US"/>
        </w:rPr>
        <w:t>.</w:t>
      </w:r>
    </w:p>
    <w:p w14:paraId="49496475" w14:textId="6B73879E" w:rsidR="00110F92" w:rsidRPr="00FC529C" w:rsidRDefault="007423C7" w:rsidP="006C23E0">
      <w:pPr>
        <w:spacing w:before="120" w:line="264" w:lineRule="auto"/>
        <w:ind w:firstLine="720"/>
        <w:jc w:val="both"/>
        <w:rPr>
          <w:sz w:val="28"/>
          <w:szCs w:val="28"/>
          <w:lang w:val="en-US"/>
        </w:rPr>
      </w:pPr>
      <w:r w:rsidRPr="00FC529C">
        <w:rPr>
          <w:sz w:val="28"/>
          <w:szCs w:val="28"/>
          <w:lang w:val="en-US"/>
        </w:rPr>
        <w:t>b)</w:t>
      </w:r>
      <w:r w:rsidR="00EE6ACC" w:rsidRPr="00FC529C">
        <w:rPr>
          <w:sz w:val="28"/>
          <w:szCs w:val="28"/>
          <w:lang w:val="en-US"/>
        </w:rPr>
        <w:t xml:space="preserve"> Chấp nhận </w:t>
      </w:r>
      <w:r w:rsidR="002B4CB5" w:rsidRPr="00FC529C">
        <w:rPr>
          <w:sz w:val="28"/>
          <w:szCs w:val="28"/>
          <w:lang w:val="en-US"/>
        </w:rPr>
        <w:t>hồ sơ đề nghị kiểm tra:</w:t>
      </w:r>
    </w:p>
    <w:p w14:paraId="1F9FB9DE" w14:textId="37FA5278" w:rsidR="00110F92" w:rsidRPr="00FC529C" w:rsidRDefault="00F51330" w:rsidP="006C23E0">
      <w:pPr>
        <w:spacing w:before="120" w:line="264" w:lineRule="auto"/>
        <w:ind w:firstLine="720"/>
        <w:jc w:val="both"/>
        <w:rPr>
          <w:sz w:val="28"/>
          <w:szCs w:val="28"/>
        </w:rPr>
      </w:pPr>
      <w:r w:rsidRPr="00FC529C">
        <w:rPr>
          <w:sz w:val="28"/>
          <w:szCs w:val="28"/>
          <w:lang w:val="en-US"/>
        </w:rPr>
        <w:t xml:space="preserve">- </w:t>
      </w:r>
      <w:r w:rsidR="00FA2DA2" w:rsidRPr="00FC529C">
        <w:rPr>
          <w:sz w:val="28"/>
          <w:szCs w:val="28"/>
        </w:rPr>
        <w:t>Phụ trách bộ phận xem xét chấp nhận và đề xuất đội kiểm tra tại khu vực tương ứng</w:t>
      </w:r>
      <w:r w:rsidR="002B4CB5" w:rsidRPr="00FC529C">
        <w:rPr>
          <w:sz w:val="28"/>
          <w:szCs w:val="28"/>
        </w:rPr>
        <w:t>;</w:t>
      </w:r>
    </w:p>
    <w:p w14:paraId="187A494B" w14:textId="766E14BD" w:rsidR="00110F92" w:rsidRPr="00FC529C" w:rsidRDefault="00F51330" w:rsidP="006C23E0">
      <w:pPr>
        <w:spacing w:before="120" w:line="264" w:lineRule="auto"/>
        <w:ind w:firstLine="720"/>
        <w:jc w:val="both"/>
        <w:rPr>
          <w:sz w:val="28"/>
          <w:szCs w:val="28"/>
        </w:rPr>
      </w:pPr>
      <w:r w:rsidRPr="00FC529C">
        <w:rPr>
          <w:sz w:val="28"/>
          <w:szCs w:val="28"/>
          <w:lang w:val="en-US"/>
        </w:rPr>
        <w:t xml:space="preserve">- </w:t>
      </w:r>
      <w:r w:rsidR="00EE6ACC" w:rsidRPr="00FC529C">
        <w:rPr>
          <w:sz w:val="28"/>
          <w:szCs w:val="28"/>
        </w:rPr>
        <w:t xml:space="preserve">Chuyển </w:t>
      </w:r>
      <w:r w:rsidR="002B4CB5" w:rsidRPr="00FC529C">
        <w:rPr>
          <w:sz w:val="28"/>
          <w:szCs w:val="28"/>
        </w:rPr>
        <w:t>hồ sơ đề nghị kiểm tra</w:t>
      </w:r>
      <w:r w:rsidR="00EE6ACC" w:rsidRPr="00FC529C">
        <w:rPr>
          <w:sz w:val="28"/>
          <w:szCs w:val="28"/>
        </w:rPr>
        <w:t xml:space="preserve"> tới đội kiểm tra</w:t>
      </w:r>
      <w:r w:rsidR="002B4CB5" w:rsidRPr="00FC529C">
        <w:rPr>
          <w:sz w:val="28"/>
          <w:szCs w:val="28"/>
        </w:rPr>
        <w:t>.</w:t>
      </w:r>
    </w:p>
    <w:p w14:paraId="265A8CF4" w14:textId="2BD55E64" w:rsidR="00110F92" w:rsidRPr="00FC529C" w:rsidRDefault="00EE6ACC" w:rsidP="006C23E0">
      <w:pPr>
        <w:widowControl/>
        <w:pBdr>
          <w:top w:val="nil"/>
          <w:left w:val="nil"/>
          <w:bottom w:val="nil"/>
          <w:right w:val="nil"/>
          <w:between w:val="nil"/>
        </w:pBdr>
        <w:spacing w:before="120" w:line="264" w:lineRule="auto"/>
        <w:ind w:firstLine="720"/>
        <w:jc w:val="both"/>
        <w:rPr>
          <w:rFonts w:eastAsia="Calibri"/>
          <w:bCs/>
          <w:sz w:val="28"/>
          <w:szCs w:val="28"/>
          <w:lang w:val="en-US"/>
        </w:rPr>
      </w:pPr>
      <w:r w:rsidRPr="00FC529C">
        <w:rPr>
          <w:bCs/>
          <w:sz w:val="28"/>
          <w:szCs w:val="28"/>
        </w:rPr>
        <w:t>1.2.</w:t>
      </w:r>
      <w:r w:rsidRPr="00FC529C">
        <w:rPr>
          <w:bCs/>
        </w:rPr>
        <w:t xml:space="preserve"> </w:t>
      </w:r>
      <w:r w:rsidRPr="00FC529C">
        <w:rPr>
          <w:bCs/>
          <w:sz w:val="28"/>
          <w:szCs w:val="28"/>
        </w:rPr>
        <w:t>Phân công kiểm tra mẫu điển hình</w:t>
      </w:r>
      <w:r w:rsidR="00064093" w:rsidRPr="00FC529C">
        <w:rPr>
          <w:bCs/>
          <w:sz w:val="28"/>
          <w:szCs w:val="28"/>
          <w:lang w:val="en-US"/>
        </w:rPr>
        <w:t>:</w:t>
      </w:r>
    </w:p>
    <w:p w14:paraId="7ADE23C9" w14:textId="51EDF05F" w:rsidR="00110F92" w:rsidRPr="00FC529C" w:rsidRDefault="00BD75BA" w:rsidP="006C23E0">
      <w:pPr>
        <w:spacing w:before="120" w:line="264" w:lineRule="auto"/>
        <w:ind w:firstLine="720"/>
        <w:jc w:val="both"/>
        <w:rPr>
          <w:sz w:val="28"/>
          <w:szCs w:val="28"/>
        </w:rPr>
      </w:pPr>
      <w:r w:rsidRPr="00FC529C">
        <w:rPr>
          <w:sz w:val="28"/>
          <w:szCs w:val="28"/>
          <w:lang w:val="en-US"/>
        </w:rPr>
        <w:t xml:space="preserve">- </w:t>
      </w:r>
      <w:r w:rsidR="00031282" w:rsidRPr="00FC529C">
        <w:rPr>
          <w:sz w:val="28"/>
          <w:szCs w:val="28"/>
        </w:rPr>
        <w:t>Phụ trách bộ phận phân công kiểm tra mẫu điển hình</w:t>
      </w:r>
      <w:r w:rsidR="003F662D" w:rsidRPr="00FC529C">
        <w:rPr>
          <w:bCs/>
          <w:sz w:val="28"/>
          <w:szCs w:val="28"/>
          <w:lang w:val="en-US"/>
        </w:rPr>
        <w:t xml:space="preserve"> hoặc </w:t>
      </w:r>
      <w:r w:rsidR="0006367B" w:rsidRPr="00FC529C">
        <w:rPr>
          <w:bCs/>
          <w:sz w:val="28"/>
          <w:szCs w:val="28"/>
          <w:lang w:val="en-US"/>
        </w:rPr>
        <w:t>xe cơ giới cải tạo</w:t>
      </w:r>
      <w:r w:rsidR="00031282" w:rsidRPr="00FC529C">
        <w:rPr>
          <w:sz w:val="28"/>
          <w:szCs w:val="28"/>
        </w:rPr>
        <w:t xml:space="preserve"> cho </w:t>
      </w:r>
      <w:r w:rsidR="00115C4C" w:rsidRPr="00FC529C">
        <w:rPr>
          <w:sz w:val="28"/>
          <w:szCs w:val="28"/>
          <w:lang w:val="en-US"/>
        </w:rPr>
        <w:t>ĐKV</w:t>
      </w:r>
      <w:r w:rsidR="00031282" w:rsidRPr="00FC529C">
        <w:rPr>
          <w:sz w:val="28"/>
          <w:szCs w:val="28"/>
        </w:rPr>
        <w:t xml:space="preserve"> kiểm tra</w:t>
      </w:r>
      <w:r w:rsidR="002B4CB5" w:rsidRPr="00FC529C">
        <w:rPr>
          <w:sz w:val="28"/>
          <w:szCs w:val="28"/>
        </w:rPr>
        <w:t>;</w:t>
      </w:r>
    </w:p>
    <w:p w14:paraId="370FCA3C" w14:textId="2DE6C203" w:rsidR="00110F92" w:rsidRPr="00FC529C" w:rsidRDefault="00BD75BA" w:rsidP="006C23E0">
      <w:pPr>
        <w:spacing w:before="120" w:line="264" w:lineRule="auto"/>
        <w:ind w:firstLine="720"/>
        <w:jc w:val="both"/>
        <w:rPr>
          <w:sz w:val="28"/>
          <w:szCs w:val="28"/>
        </w:rPr>
      </w:pPr>
      <w:r w:rsidRPr="00FC529C">
        <w:rPr>
          <w:sz w:val="28"/>
          <w:szCs w:val="28"/>
          <w:lang w:val="en-US"/>
        </w:rPr>
        <w:t xml:space="preserve">- </w:t>
      </w:r>
      <w:r w:rsidR="00EE6ACC" w:rsidRPr="00FC529C">
        <w:rPr>
          <w:sz w:val="28"/>
          <w:szCs w:val="28"/>
        </w:rPr>
        <w:t xml:space="preserve">Thông báo ngày, kế hoạch kiểm tra cho </w:t>
      </w:r>
      <w:r w:rsidR="003F662D" w:rsidRPr="00FC529C">
        <w:rPr>
          <w:sz w:val="28"/>
          <w:szCs w:val="28"/>
          <w:lang w:val="en-US"/>
        </w:rPr>
        <w:t>khách hàng</w:t>
      </w:r>
      <w:r w:rsidR="002B4CB5" w:rsidRPr="00FC529C">
        <w:rPr>
          <w:sz w:val="28"/>
          <w:szCs w:val="28"/>
        </w:rPr>
        <w:t>.</w:t>
      </w:r>
    </w:p>
    <w:p w14:paraId="73CE2F25" w14:textId="0E538E86" w:rsidR="00110F92" w:rsidRPr="00FC529C" w:rsidRDefault="00EE6ACC" w:rsidP="006C23E0">
      <w:pPr>
        <w:widowControl/>
        <w:pBdr>
          <w:top w:val="nil"/>
          <w:left w:val="nil"/>
          <w:bottom w:val="nil"/>
          <w:right w:val="nil"/>
          <w:between w:val="nil"/>
        </w:pBdr>
        <w:spacing w:before="120" w:line="264" w:lineRule="auto"/>
        <w:ind w:firstLine="720"/>
        <w:jc w:val="both"/>
        <w:rPr>
          <w:rFonts w:eastAsia="Calibri"/>
          <w:bCs/>
          <w:sz w:val="28"/>
          <w:szCs w:val="28"/>
          <w:lang w:val="en-US"/>
        </w:rPr>
      </w:pPr>
      <w:r w:rsidRPr="00FC529C">
        <w:rPr>
          <w:bCs/>
          <w:sz w:val="28"/>
          <w:szCs w:val="28"/>
        </w:rPr>
        <w:t>1.3</w:t>
      </w:r>
      <w:r w:rsidR="00BB1B6D" w:rsidRPr="00FC529C">
        <w:rPr>
          <w:bCs/>
          <w:lang w:val="en-US"/>
        </w:rPr>
        <w:t xml:space="preserve"> </w:t>
      </w:r>
      <w:r w:rsidRPr="00FC529C">
        <w:rPr>
          <w:bCs/>
          <w:sz w:val="28"/>
          <w:szCs w:val="28"/>
        </w:rPr>
        <w:t>Thực hiện kiểm tra mẫu điển hình</w:t>
      </w:r>
      <w:r w:rsidR="003F662D" w:rsidRPr="00FC529C">
        <w:rPr>
          <w:bCs/>
          <w:sz w:val="28"/>
          <w:szCs w:val="28"/>
          <w:lang w:val="en-US"/>
        </w:rPr>
        <w:t xml:space="preserve"> hoặc</w:t>
      </w:r>
      <w:r w:rsidR="002E1B52" w:rsidRPr="00FC529C">
        <w:rPr>
          <w:bCs/>
          <w:sz w:val="28"/>
          <w:szCs w:val="28"/>
          <w:lang w:val="en-US"/>
        </w:rPr>
        <w:t xml:space="preserve"> nghiệm thu xe cơ giới cải tạo</w:t>
      </w:r>
    </w:p>
    <w:p w14:paraId="47F385FE" w14:textId="1D8C7D97" w:rsidR="00110F92" w:rsidRPr="00FC529C" w:rsidRDefault="00BD75BA"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a)</w:t>
      </w:r>
      <w:r w:rsidR="00EE6ACC" w:rsidRPr="00FC529C">
        <w:rPr>
          <w:bCs/>
          <w:sz w:val="28"/>
          <w:szCs w:val="28"/>
        </w:rPr>
        <w:t xml:space="preserve"> Chuẩn bị kiểm tra</w:t>
      </w:r>
      <w:r w:rsidR="002B4CB5" w:rsidRPr="00FC529C">
        <w:rPr>
          <w:bCs/>
          <w:sz w:val="28"/>
          <w:szCs w:val="28"/>
          <w:lang w:val="en-US"/>
        </w:rPr>
        <w:t>:</w:t>
      </w:r>
    </w:p>
    <w:p w14:paraId="0DDE9724" w14:textId="3CFDC6DA" w:rsidR="00110F92" w:rsidRPr="00FC529C" w:rsidRDefault="00BD75BA" w:rsidP="006C23E0">
      <w:pPr>
        <w:spacing w:before="120" w:line="264" w:lineRule="auto"/>
        <w:ind w:firstLine="720"/>
        <w:jc w:val="both"/>
        <w:rPr>
          <w:sz w:val="28"/>
          <w:szCs w:val="28"/>
          <w:lang w:val="en-US"/>
        </w:rPr>
      </w:pPr>
      <w:r w:rsidRPr="00FC529C">
        <w:rPr>
          <w:sz w:val="28"/>
          <w:szCs w:val="28"/>
          <w:lang w:val="en-US"/>
        </w:rPr>
        <w:t xml:space="preserve">- </w:t>
      </w:r>
      <w:r w:rsidR="00EE6ACC" w:rsidRPr="00FC529C">
        <w:rPr>
          <w:sz w:val="28"/>
          <w:szCs w:val="28"/>
          <w:lang w:val="en-US"/>
        </w:rPr>
        <w:t>Xem xét kiể</w:t>
      </w:r>
      <w:r w:rsidR="002E1B52" w:rsidRPr="00FC529C">
        <w:rPr>
          <w:sz w:val="28"/>
          <w:szCs w:val="28"/>
          <w:lang w:val="en-US"/>
        </w:rPr>
        <w:t>m</w:t>
      </w:r>
      <w:r w:rsidR="00EE6ACC" w:rsidRPr="00FC529C">
        <w:rPr>
          <w:sz w:val="28"/>
          <w:szCs w:val="28"/>
          <w:lang w:val="en-US"/>
        </w:rPr>
        <w:t xml:space="preserve"> tra, đánh giá </w:t>
      </w:r>
      <w:r w:rsidR="002B4CB5" w:rsidRPr="00FC529C">
        <w:rPr>
          <w:sz w:val="28"/>
          <w:szCs w:val="28"/>
          <w:lang w:val="en-US"/>
        </w:rPr>
        <w:t>hồ sơ đề nghị kiểm tra</w:t>
      </w:r>
      <w:r w:rsidR="00EE6ACC" w:rsidRPr="00FC529C">
        <w:rPr>
          <w:sz w:val="28"/>
          <w:szCs w:val="28"/>
          <w:lang w:val="en-US"/>
        </w:rPr>
        <w:t>;</w:t>
      </w:r>
    </w:p>
    <w:p w14:paraId="4D471C19" w14:textId="7C0D6169" w:rsidR="0089569B" w:rsidRPr="00FC529C" w:rsidRDefault="0089569B" w:rsidP="006C23E0">
      <w:pPr>
        <w:spacing w:before="120" w:line="264" w:lineRule="auto"/>
        <w:ind w:firstLine="720"/>
        <w:jc w:val="both"/>
        <w:rPr>
          <w:sz w:val="28"/>
          <w:szCs w:val="28"/>
          <w:lang w:val="en-US"/>
        </w:rPr>
      </w:pPr>
      <w:r w:rsidRPr="00FC529C">
        <w:rPr>
          <w:sz w:val="28"/>
          <w:szCs w:val="28"/>
          <w:lang w:val="en-US"/>
        </w:rPr>
        <w:t>- Xem xét đánh giá sự phù hợp của các bản vẽ kỹ thuật, nội dung tính toán có liên quan với các Quy chuẩn, tiêu chuẩn</w:t>
      </w:r>
      <w:r w:rsidR="000248D2" w:rsidRPr="00FC529C">
        <w:rPr>
          <w:sz w:val="28"/>
          <w:szCs w:val="28"/>
          <w:lang w:val="en-US"/>
        </w:rPr>
        <w:t>;</w:t>
      </w:r>
    </w:p>
    <w:p w14:paraId="2F58FDE5" w14:textId="235209F3" w:rsidR="00110F92" w:rsidRPr="00FC529C" w:rsidRDefault="00BD75BA" w:rsidP="006C23E0">
      <w:pPr>
        <w:spacing w:before="120" w:line="264" w:lineRule="auto"/>
        <w:ind w:firstLine="720"/>
        <w:jc w:val="both"/>
        <w:rPr>
          <w:sz w:val="28"/>
          <w:szCs w:val="28"/>
          <w:lang w:val="en-US"/>
        </w:rPr>
      </w:pPr>
      <w:r w:rsidRPr="00FC529C">
        <w:rPr>
          <w:sz w:val="28"/>
          <w:szCs w:val="28"/>
          <w:lang w:val="en-US"/>
        </w:rPr>
        <w:t xml:space="preserve">- </w:t>
      </w:r>
      <w:r w:rsidR="00EE6ACC" w:rsidRPr="00FC529C">
        <w:rPr>
          <w:sz w:val="28"/>
          <w:szCs w:val="28"/>
          <w:lang w:val="en-US"/>
        </w:rPr>
        <w:t>Chuẩn bị các tài liệu, biểu mẫu có liên quan;</w:t>
      </w:r>
    </w:p>
    <w:p w14:paraId="04110E6A" w14:textId="37C3C79E" w:rsidR="00110F92" w:rsidRPr="00FC529C" w:rsidRDefault="00BD75BA" w:rsidP="006C23E0">
      <w:pPr>
        <w:spacing w:before="120" w:line="264" w:lineRule="auto"/>
        <w:ind w:firstLine="720"/>
        <w:jc w:val="both"/>
        <w:rPr>
          <w:sz w:val="28"/>
          <w:szCs w:val="28"/>
          <w:lang w:val="en-US"/>
        </w:rPr>
      </w:pPr>
      <w:r w:rsidRPr="00FC529C">
        <w:rPr>
          <w:sz w:val="28"/>
          <w:szCs w:val="28"/>
          <w:lang w:val="en-US"/>
        </w:rPr>
        <w:t xml:space="preserve">- </w:t>
      </w:r>
      <w:r w:rsidR="00EE6ACC" w:rsidRPr="00FC529C">
        <w:rPr>
          <w:sz w:val="28"/>
          <w:szCs w:val="28"/>
          <w:lang w:val="en-US"/>
        </w:rPr>
        <w:t xml:space="preserve">Thông báo kế hoạch kiểm tra chi tiết (nếu cần) cho </w:t>
      </w:r>
      <w:r w:rsidR="003F662D" w:rsidRPr="00FC529C">
        <w:rPr>
          <w:sz w:val="28"/>
          <w:szCs w:val="28"/>
          <w:lang w:val="en-US"/>
        </w:rPr>
        <w:t>khách hàng</w:t>
      </w:r>
      <w:r w:rsidR="002B4CB5" w:rsidRPr="00FC529C">
        <w:rPr>
          <w:sz w:val="28"/>
          <w:szCs w:val="28"/>
          <w:lang w:val="en-US"/>
        </w:rPr>
        <w:t>.</w:t>
      </w:r>
    </w:p>
    <w:p w14:paraId="1D62B248" w14:textId="31BAC38D" w:rsidR="00110F92" w:rsidRPr="00FC529C" w:rsidRDefault="00BD75BA"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b)</w:t>
      </w:r>
      <w:r w:rsidR="00EE6ACC" w:rsidRPr="00FC529C">
        <w:rPr>
          <w:bCs/>
          <w:sz w:val="28"/>
          <w:szCs w:val="28"/>
        </w:rPr>
        <w:t xml:space="preserve"> Thực hiện kiểm tra</w:t>
      </w:r>
      <w:r w:rsidR="002B4CB5" w:rsidRPr="00FC529C">
        <w:rPr>
          <w:bCs/>
          <w:sz w:val="28"/>
          <w:szCs w:val="28"/>
          <w:lang w:val="en-US"/>
        </w:rPr>
        <w:t>:</w:t>
      </w:r>
    </w:p>
    <w:p w14:paraId="6E5E295A" w14:textId="2F82DA46" w:rsidR="00110F92" w:rsidRPr="00FC529C" w:rsidRDefault="00BD75BA" w:rsidP="006C23E0">
      <w:pPr>
        <w:spacing w:before="120" w:line="264" w:lineRule="auto"/>
        <w:ind w:firstLine="720"/>
        <w:jc w:val="both"/>
        <w:rPr>
          <w:sz w:val="28"/>
          <w:szCs w:val="28"/>
        </w:rPr>
      </w:pPr>
      <w:r w:rsidRPr="00FC529C">
        <w:rPr>
          <w:sz w:val="28"/>
          <w:szCs w:val="28"/>
          <w:lang w:val="en-US"/>
        </w:rPr>
        <w:t xml:space="preserve">- </w:t>
      </w:r>
      <w:r w:rsidR="00EE6ACC" w:rsidRPr="00FC529C">
        <w:rPr>
          <w:sz w:val="28"/>
          <w:szCs w:val="28"/>
        </w:rPr>
        <w:t>Kiểm tra mẫu điển hình</w:t>
      </w:r>
      <w:r w:rsidR="003F662D" w:rsidRPr="00FC529C">
        <w:rPr>
          <w:sz w:val="28"/>
          <w:szCs w:val="28"/>
          <w:lang w:val="en-US"/>
        </w:rPr>
        <w:t xml:space="preserve"> hoặc</w:t>
      </w:r>
      <w:r w:rsidR="002E1B52" w:rsidRPr="00FC529C">
        <w:rPr>
          <w:sz w:val="28"/>
          <w:szCs w:val="28"/>
          <w:lang w:val="en-US"/>
        </w:rPr>
        <w:t xml:space="preserve"> </w:t>
      </w:r>
      <w:r w:rsidR="002E1B52" w:rsidRPr="00FC529C">
        <w:rPr>
          <w:bCs/>
          <w:sz w:val="28"/>
          <w:szCs w:val="28"/>
          <w:lang w:val="en-US"/>
        </w:rPr>
        <w:t>xe cơ giới cải tạo</w:t>
      </w:r>
      <w:r w:rsidR="00EE6ACC" w:rsidRPr="00FC529C">
        <w:rPr>
          <w:sz w:val="28"/>
          <w:szCs w:val="28"/>
        </w:rPr>
        <w:t xml:space="preserve"> theo thiết kế và các yêu cầu ghi trong các tiêu chuẩn, quy chuẩn hiện hành</w:t>
      </w:r>
      <w:r w:rsidR="002B4CB5" w:rsidRPr="00FC529C">
        <w:rPr>
          <w:sz w:val="28"/>
          <w:szCs w:val="28"/>
          <w:lang w:val="en-US"/>
        </w:rPr>
        <w:t>;</w:t>
      </w:r>
    </w:p>
    <w:p w14:paraId="2D65608D" w14:textId="748D5761" w:rsidR="00110F92" w:rsidRPr="00FC529C" w:rsidRDefault="00BD75BA" w:rsidP="006C23E0">
      <w:pPr>
        <w:spacing w:before="120" w:line="264" w:lineRule="auto"/>
        <w:ind w:firstLine="720"/>
        <w:jc w:val="both"/>
        <w:rPr>
          <w:sz w:val="28"/>
          <w:szCs w:val="28"/>
        </w:rPr>
      </w:pPr>
      <w:r w:rsidRPr="00FC529C">
        <w:rPr>
          <w:sz w:val="28"/>
          <w:szCs w:val="28"/>
          <w:lang w:val="en-US"/>
        </w:rPr>
        <w:lastRenderedPageBreak/>
        <w:t xml:space="preserve">- </w:t>
      </w:r>
      <w:r w:rsidR="00EE6ACC" w:rsidRPr="00FC529C">
        <w:rPr>
          <w:sz w:val="28"/>
          <w:szCs w:val="28"/>
        </w:rPr>
        <w:t>Lập biên bản, thông báo yêu cầu bổ sung hồ sơ kiểm tra sản phẩm mẫu</w:t>
      </w:r>
      <w:r w:rsidR="003F662D" w:rsidRPr="00FC529C">
        <w:rPr>
          <w:bCs/>
          <w:sz w:val="28"/>
          <w:szCs w:val="28"/>
          <w:lang w:val="en-US"/>
        </w:rPr>
        <w:t xml:space="preserve"> hoặc</w:t>
      </w:r>
      <w:r w:rsidR="0006367B" w:rsidRPr="00FC529C">
        <w:rPr>
          <w:bCs/>
          <w:sz w:val="28"/>
          <w:szCs w:val="28"/>
          <w:lang w:val="en-US"/>
        </w:rPr>
        <w:t xml:space="preserve"> xe cơ giới cải tạo</w:t>
      </w:r>
      <w:r w:rsidR="002B4CB5" w:rsidRPr="00FC529C">
        <w:rPr>
          <w:sz w:val="28"/>
          <w:szCs w:val="28"/>
        </w:rPr>
        <w:t>.</w:t>
      </w:r>
    </w:p>
    <w:p w14:paraId="2535C8A2" w14:textId="26BBC7FF" w:rsidR="00110F92" w:rsidRPr="00FC529C" w:rsidRDefault="00EE6ACC"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1.4. Hoàn thiện Báo cáo kiểm tra và hồ sơ đề nghị kiểm tra</w:t>
      </w:r>
    </w:p>
    <w:p w14:paraId="43987D6B" w14:textId="4D3BF0BB" w:rsidR="008C6D62" w:rsidRPr="00FC529C" w:rsidRDefault="00EE6ACC"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1.5. Soát xét, ký xác nhận Báo cáo kết quả kiểm tra sản phẩm mẫu</w:t>
      </w:r>
      <w:r w:rsidR="003F662D" w:rsidRPr="00FC529C">
        <w:rPr>
          <w:bCs/>
          <w:sz w:val="28"/>
          <w:szCs w:val="28"/>
          <w:lang w:val="en-US"/>
        </w:rPr>
        <w:t xml:space="preserve"> hoặc</w:t>
      </w:r>
      <w:r w:rsidR="0006367B" w:rsidRPr="00FC529C">
        <w:rPr>
          <w:bCs/>
          <w:sz w:val="28"/>
          <w:szCs w:val="28"/>
          <w:lang w:val="en-US"/>
        </w:rPr>
        <w:t xml:space="preserve"> xe cơ giới cải tạo</w:t>
      </w:r>
    </w:p>
    <w:p w14:paraId="61FD0A54" w14:textId="0084D7C6" w:rsidR="00A24EC9" w:rsidRPr="00FC529C" w:rsidRDefault="00970AA8"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1.6. Trả kết quả, lưu trữ hồ sơ kiểm tra sản phẩm mẫu</w:t>
      </w:r>
      <w:r w:rsidR="003F662D" w:rsidRPr="00FC529C">
        <w:rPr>
          <w:bCs/>
          <w:sz w:val="28"/>
          <w:szCs w:val="28"/>
          <w:lang w:val="en-US"/>
        </w:rPr>
        <w:t xml:space="preserve"> hoặc</w:t>
      </w:r>
      <w:r w:rsidR="0006367B" w:rsidRPr="00FC529C">
        <w:rPr>
          <w:bCs/>
          <w:sz w:val="28"/>
          <w:szCs w:val="28"/>
          <w:lang w:val="en-US"/>
        </w:rPr>
        <w:t xml:space="preserve"> xe cơ giới cải tạo</w:t>
      </w:r>
    </w:p>
    <w:p w14:paraId="665957E2" w14:textId="4CD13ACE" w:rsidR="00A24EC9" w:rsidRPr="00FC529C" w:rsidRDefault="008F3A80" w:rsidP="006C23E0">
      <w:pPr>
        <w:pStyle w:val="Heading2"/>
        <w:spacing w:before="120" w:line="264" w:lineRule="auto"/>
        <w:ind w:firstLine="720"/>
        <w:jc w:val="both"/>
        <w:rPr>
          <w:szCs w:val="24"/>
        </w:rPr>
      </w:pPr>
      <w:r w:rsidRPr="00FC529C">
        <w:rPr>
          <w:szCs w:val="24"/>
        </w:rPr>
        <w:t>2. Giám sát việc kiểm tra chất lượng xuất xưởng xe mô tô, xe gắn máy, xe ba bánh, xe hai bánh có gắn động cơ phụ trợ và các loại xe tương tự sản xuất, lắp ráp (xe đầu tiên của một kiểu loại)</w:t>
      </w:r>
    </w:p>
    <w:p w14:paraId="6F40362D" w14:textId="5B445AF7" w:rsidR="008F3A80" w:rsidRPr="00FC529C" w:rsidRDefault="008F3A80"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2.1</w:t>
      </w:r>
      <w:r w:rsidR="009F3A6E" w:rsidRPr="00FC529C">
        <w:rPr>
          <w:bCs/>
          <w:sz w:val="28"/>
          <w:szCs w:val="28"/>
          <w:lang w:val="en-US"/>
        </w:rPr>
        <w:t>. T</w:t>
      </w:r>
      <w:r w:rsidRPr="00FC529C">
        <w:rPr>
          <w:bCs/>
          <w:sz w:val="28"/>
          <w:szCs w:val="28"/>
        </w:rPr>
        <w:t>iếp nhận HS ĐNGS</w:t>
      </w:r>
      <w:r w:rsidR="00064093" w:rsidRPr="00FC529C">
        <w:rPr>
          <w:bCs/>
          <w:sz w:val="28"/>
          <w:szCs w:val="28"/>
          <w:lang w:val="en-US"/>
        </w:rPr>
        <w:t>:</w:t>
      </w:r>
    </w:p>
    <w:p w14:paraId="0D6B61CC" w14:textId="77777777" w:rsidR="008F3A80" w:rsidRPr="00FC529C" w:rsidRDefault="008F3A80"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Kiểm tra HSĐNGS;</w:t>
      </w:r>
    </w:p>
    <w:p w14:paraId="6B9395EA" w14:textId="77777777" w:rsidR="008F3A80" w:rsidRPr="00FC529C" w:rsidRDefault="008F3A80"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Chấp nhận HS ĐNGS và chuyển Phụ trách bộ phận xem xét.</w:t>
      </w:r>
    </w:p>
    <w:p w14:paraId="17EB24CD" w14:textId="598D11AF" w:rsidR="008F3A80" w:rsidRPr="00FC529C" w:rsidRDefault="008F3A80"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2.2. Phụ trách bộ phận xem xét HSĐNGS</w:t>
      </w:r>
      <w:r w:rsidR="00064093" w:rsidRPr="00FC529C">
        <w:rPr>
          <w:bCs/>
          <w:sz w:val="28"/>
          <w:szCs w:val="28"/>
          <w:lang w:val="en-US"/>
        </w:rPr>
        <w:t>:</w:t>
      </w:r>
    </w:p>
    <w:p w14:paraId="32EF8A71" w14:textId="77777777" w:rsidR="008F3A80" w:rsidRPr="00FC529C" w:rsidRDefault="008F3A80"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Phụ trách bộ phận phân công ĐKV thực hiện giám sát.</w:t>
      </w:r>
    </w:p>
    <w:p w14:paraId="2A9ECCD8" w14:textId="689E1D9E" w:rsidR="008F3A80" w:rsidRPr="00FC529C" w:rsidRDefault="008F3A80"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 xml:space="preserve">2.3. </w:t>
      </w:r>
      <w:r w:rsidR="009F3A6E" w:rsidRPr="00FC529C">
        <w:rPr>
          <w:bCs/>
          <w:sz w:val="28"/>
          <w:szCs w:val="28"/>
          <w:lang w:val="en-US"/>
        </w:rPr>
        <w:t>Ch</w:t>
      </w:r>
      <w:r w:rsidRPr="00FC529C">
        <w:rPr>
          <w:bCs/>
          <w:sz w:val="28"/>
          <w:szCs w:val="28"/>
        </w:rPr>
        <w:t>uẩn bị trước khi đánh giá, giám sát</w:t>
      </w:r>
      <w:r w:rsidR="00064093" w:rsidRPr="00FC529C">
        <w:rPr>
          <w:bCs/>
          <w:sz w:val="28"/>
          <w:szCs w:val="28"/>
          <w:lang w:val="en-US"/>
        </w:rPr>
        <w:t>:</w:t>
      </w:r>
    </w:p>
    <w:p w14:paraId="2925525D" w14:textId="77777777" w:rsidR="008F3A80" w:rsidRPr="00FC529C" w:rsidRDefault="008F3A80"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Chuẩn bị hồ sơ, tài liệu liên quan đến sản phẩm cần giám sát;</w:t>
      </w:r>
    </w:p>
    <w:p w14:paraId="17D56FBC" w14:textId="77777777" w:rsidR="008F3A80" w:rsidRPr="00FC529C" w:rsidRDefault="008F3A80"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Chuẩn bị dụng cụ, thiết bị (nếu cần) để thực hiện việc giám sát.</w:t>
      </w:r>
    </w:p>
    <w:p w14:paraId="722C50BE" w14:textId="6AB86EDE" w:rsidR="008F3A80" w:rsidRPr="00FC529C" w:rsidRDefault="008F3A80"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 xml:space="preserve">2.4. </w:t>
      </w:r>
      <w:r w:rsidR="009F3A6E" w:rsidRPr="00FC529C">
        <w:rPr>
          <w:bCs/>
          <w:sz w:val="28"/>
          <w:szCs w:val="28"/>
          <w:lang w:val="en-US"/>
        </w:rPr>
        <w:t>X</w:t>
      </w:r>
      <w:r w:rsidRPr="00FC529C">
        <w:rPr>
          <w:bCs/>
          <w:sz w:val="28"/>
          <w:szCs w:val="28"/>
        </w:rPr>
        <w:t>ử lý hồ sơ hiện trường</w:t>
      </w:r>
      <w:r w:rsidR="00064093" w:rsidRPr="00FC529C">
        <w:rPr>
          <w:bCs/>
          <w:sz w:val="28"/>
          <w:szCs w:val="28"/>
          <w:lang w:val="en-US"/>
        </w:rPr>
        <w:t>:</w:t>
      </w:r>
    </w:p>
    <w:p w14:paraId="292273DF" w14:textId="552694DC" w:rsidR="008F3A80" w:rsidRPr="00FC529C" w:rsidRDefault="008F3A80" w:rsidP="006C23E0">
      <w:pPr>
        <w:widowControl/>
        <w:pBdr>
          <w:top w:val="nil"/>
          <w:left w:val="nil"/>
          <w:bottom w:val="nil"/>
          <w:right w:val="nil"/>
          <w:between w:val="nil"/>
        </w:pBdr>
        <w:spacing w:before="120" w:line="264" w:lineRule="auto"/>
        <w:ind w:firstLine="720"/>
        <w:jc w:val="both"/>
        <w:rPr>
          <w:bCs/>
          <w:sz w:val="28"/>
          <w:szCs w:val="28"/>
        </w:rPr>
      </w:pPr>
      <w:bookmarkStart w:id="15" w:name="_Hlk175879423"/>
      <w:r w:rsidRPr="00FC529C">
        <w:rPr>
          <w:bCs/>
          <w:sz w:val="28"/>
          <w:szCs w:val="28"/>
        </w:rPr>
        <w:t xml:space="preserve">- </w:t>
      </w:r>
      <w:r w:rsidR="009F3A6E" w:rsidRPr="00FC529C">
        <w:rPr>
          <w:bCs/>
          <w:sz w:val="28"/>
          <w:szCs w:val="28"/>
          <w:lang w:val="en-US"/>
        </w:rPr>
        <w:t>T</w:t>
      </w:r>
      <w:r w:rsidRPr="00FC529C">
        <w:rPr>
          <w:bCs/>
          <w:sz w:val="28"/>
          <w:szCs w:val="28"/>
        </w:rPr>
        <w:t>hực hiện đánh giá hiện trường;</w:t>
      </w:r>
    </w:p>
    <w:p w14:paraId="29C40CC0" w14:textId="406EBE7F" w:rsidR="008F3A80" w:rsidRPr="00FC529C" w:rsidRDefault="008F3A80" w:rsidP="006C23E0">
      <w:pPr>
        <w:widowControl/>
        <w:pBdr>
          <w:top w:val="nil"/>
          <w:left w:val="nil"/>
          <w:bottom w:val="nil"/>
          <w:right w:val="nil"/>
          <w:between w:val="nil"/>
        </w:pBdr>
        <w:spacing w:before="120" w:line="264" w:lineRule="auto"/>
        <w:ind w:firstLine="720"/>
        <w:jc w:val="both"/>
        <w:rPr>
          <w:bCs/>
          <w:sz w:val="28"/>
          <w:szCs w:val="28"/>
        </w:rPr>
      </w:pPr>
      <w:bookmarkStart w:id="16" w:name="_Hlk175879066"/>
      <w:r w:rsidRPr="00FC529C">
        <w:rPr>
          <w:bCs/>
          <w:sz w:val="28"/>
          <w:szCs w:val="28"/>
        </w:rPr>
        <w:t xml:space="preserve">- </w:t>
      </w:r>
      <w:r w:rsidR="009F3A6E" w:rsidRPr="00FC529C">
        <w:rPr>
          <w:bCs/>
          <w:sz w:val="28"/>
          <w:szCs w:val="28"/>
          <w:lang w:val="en-US"/>
        </w:rPr>
        <w:t>L</w:t>
      </w:r>
      <w:r w:rsidRPr="00FC529C">
        <w:rPr>
          <w:bCs/>
          <w:sz w:val="28"/>
          <w:szCs w:val="28"/>
        </w:rPr>
        <w:t>ập biên bản kiểm tra, giám sát hiện trường.</w:t>
      </w:r>
    </w:p>
    <w:bookmarkEnd w:id="15"/>
    <w:bookmarkEnd w:id="16"/>
    <w:p w14:paraId="6129FA50" w14:textId="2BB9DCB7" w:rsidR="008F3A80" w:rsidRPr="00FC529C" w:rsidRDefault="008F3A80"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2.5. Phụ trách bộ phận soát xét và chuyển trình các tổ nghiệp vụ</w:t>
      </w:r>
      <w:r w:rsidR="00064093" w:rsidRPr="00FC529C">
        <w:rPr>
          <w:bCs/>
          <w:sz w:val="28"/>
          <w:szCs w:val="28"/>
          <w:lang w:val="en-US"/>
        </w:rPr>
        <w:t>:</w:t>
      </w:r>
    </w:p>
    <w:p w14:paraId="2274C3BA" w14:textId="5A7ED656" w:rsidR="008F3A80" w:rsidRPr="00FC529C" w:rsidRDefault="008F3A80"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ĐKV trình Phụ trách bộ phận hồ sơ giám sát, Phụ trách bộ phận xem xét và ký xác nhận vào Biên bản giám sát.</w:t>
      </w:r>
    </w:p>
    <w:p w14:paraId="7485894A" w14:textId="231969BB" w:rsidR="008F3A80" w:rsidRPr="00FC529C" w:rsidRDefault="008F3A80"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2.6. Hoàn thiện và lưu trữ hồ sơ giám sát</w:t>
      </w:r>
      <w:r w:rsidR="00064093" w:rsidRPr="00FC529C">
        <w:rPr>
          <w:bCs/>
          <w:sz w:val="28"/>
          <w:szCs w:val="28"/>
          <w:lang w:val="en-US"/>
        </w:rPr>
        <w:t>:</w:t>
      </w:r>
    </w:p>
    <w:p w14:paraId="41F0CA1A" w14:textId="25B0C139" w:rsidR="008F3A80" w:rsidRPr="00FC529C" w:rsidRDefault="008F3A80"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Phụ trách bộ phận tổ chức chuyển biên bản giám sát về Tổ nghiệp vụ và thực hiện lưu trữ</w:t>
      </w:r>
      <w:r w:rsidR="005E2B08" w:rsidRPr="00FC529C">
        <w:rPr>
          <w:bCs/>
          <w:sz w:val="28"/>
          <w:szCs w:val="28"/>
        </w:rPr>
        <w:t>.</w:t>
      </w:r>
    </w:p>
    <w:p w14:paraId="764C51C6" w14:textId="31E4E43A" w:rsidR="008F3A80" w:rsidRPr="00FC529C" w:rsidRDefault="008F3A80" w:rsidP="006C23E0">
      <w:pPr>
        <w:pStyle w:val="Muc1"/>
        <w:spacing w:line="264" w:lineRule="auto"/>
        <w:ind w:firstLine="720"/>
        <w:jc w:val="both"/>
        <w:outlineLvl w:val="1"/>
        <w:rPr>
          <w:rFonts w:eastAsia="Times New Roman" w:cs="Times New Roman"/>
          <w:color w:val="auto"/>
          <w:szCs w:val="24"/>
        </w:rPr>
      </w:pPr>
      <w:r w:rsidRPr="00FC529C">
        <w:rPr>
          <w:rFonts w:cs="Times New Roman"/>
          <w:color w:val="auto"/>
        </w:rPr>
        <w:t xml:space="preserve">3. </w:t>
      </w:r>
      <w:r w:rsidRPr="00FC529C">
        <w:rPr>
          <w:rFonts w:eastAsia="Times New Roman" w:cs="Times New Roman"/>
          <w:color w:val="auto"/>
          <w:szCs w:val="24"/>
        </w:rPr>
        <w:t>Giám sát việc kiểm tra chất lượng xuất xưởng xe mô tô, xe gắn máy, xe ba bánh, xe hai bánh có gắn động cơ phụ trợ và các loại xe tương tự sản xuất, lắp ráp (</w:t>
      </w:r>
      <w:r w:rsidR="00EE69E3" w:rsidRPr="00FC529C">
        <w:rPr>
          <w:rFonts w:eastAsia="Times New Roman" w:cs="Times New Roman"/>
          <w:color w:val="auto"/>
          <w:szCs w:val="24"/>
          <w:lang w:val="en-US"/>
        </w:rPr>
        <w:t>t</w:t>
      </w:r>
      <w:r w:rsidRPr="00FC529C">
        <w:rPr>
          <w:rFonts w:eastAsia="Times New Roman" w:cs="Times New Roman"/>
          <w:color w:val="auto"/>
          <w:szCs w:val="24"/>
        </w:rPr>
        <w:t>ừ xe thứ hai cùng kiểu loại)</w:t>
      </w:r>
    </w:p>
    <w:p w14:paraId="68EA11C9" w14:textId="2FE6F083" w:rsidR="008F3A80" w:rsidRPr="00FC529C" w:rsidRDefault="00884046"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 xml:space="preserve">3.1. </w:t>
      </w:r>
      <w:r w:rsidR="008F3A80" w:rsidRPr="00FC529C">
        <w:rPr>
          <w:bCs/>
          <w:sz w:val="28"/>
          <w:szCs w:val="28"/>
        </w:rPr>
        <w:t>Chuẩn bị giám sát</w:t>
      </w:r>
      <w:r w:rsidR="00064093" w:rsidRPr="00FC529C">
        <w:rPr>
          <w:bCs/>
          <w:sz w:val="28"/>
          <w:szCs w:val="28"/>
          <w:lang w:val="en-US"/>
        </w:rPr>
        <w:t>:</w:t>
      </w:r>
    </w:p>
    <w:p w14:paraId="76B94BC5" w14:textId="625ECC05" w:rsidR="008F3A80" w:rsidRPr="00FC529C" w:rsidRDefault="00884046"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lastRenderedPageBreak/>
        <w:t xml:space="preserve">- </w:t>
      </w:r>
      <w:r w:rsidR="008F3A80" w:rsidRPr="00FC529C">
        <w:rPr>
          <w:bCs/>
          <w:sz w:val="28"/>
          <w:szCs w:val="28"/>
        </w:rPr>
        <w:t>Chuẩn bị hồ sơ, tài liệu liên quan đến sản phẩm cần giám sát;</w:t>
      </w:r>
    </w:p>
    <w:p w14:paraId="3D9CB928" w14:textId="63C21E14" w:rsidR="008F3A80" w:rsidRPr="00FC529C" w:rsidRDefault="00884046"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008F3A80" w:rsidRPr="00FC529C">
        <w:rPr>
          <w:bCs/>
          <w:sz w:val="28"/>
          <w:szCs w:val="28"/>
        </w:rPr>
        <w:t>Chuẩn bị dụng cụ, thiết bị (nếu cần) để thực hiện việc giám sát.</w:t>
      </w:r>
    </w:p>
    <w:p w14:paraId="7B155436" w14:textId="71BD2301" w:rsidR="006B5372" w:rsidRPr="00FC529C" w:rsidRDefault="00884046"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 xml:space="preserve">3.2. </w:t>
      </w:r>
      <w:r w:rsidR="008F3A80" w:rsidRPr="00FC529C">
        <w:rPr>
          <w:bCs/>
          <w:sz w:val="28"/>
          <w:szCs w:val="28"/>
        </w:rPr>
        <w:t>Thực hiện giám sát</w:t>
      </w:r>
      <w:r w:rsidR="00064093" w:rsidRPr="00FC529C">
        <w:rPr>
          <w:bCs/>
          <w:sz w:val="28"/>
          <w:szCs w:val="28"/>
          <w:lang w:val="en-US"/>
        </w:rPr>
        <w:t>:</w:t>
      </w:r>
    </w:p>
    <w:p w14:paraId="56895F7F" w14:textId="2C58D442" w:rsidR="008F3A80" w:rsidRPr="00FC529C" w:rsidRDefault="00884046"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w:t>
      </w:r>
      <w:r w:rsidR="008F3A80" w:rsidRPr="00FC529C">
        <w:rPr>
          <w:bCs/>
          <w:sz w:val="28"/>
          <w:szCs w:val="28"/>
        </w:rPr>
        <w:t xml:space="preserve"> </w:t>
      </w:r>
      <w:r w:rsidR="009F3A6E" w:rsidRPr="00FC529C">
        <w:rPr>
          <w:bCs/>
          <w:sz w:val="28"/>
          <w:szCs w:val="28"/>
          <w:lang w:val="en-US"/>
        </w:rPr>
        <w:t>T</w:t>
      </w:r>
      <w:r w:rsidR="008F3A80" w:rsidRPr="00FC529C">
        <w:rPr>
          <w:bCs/>
          <w:sz w:val="28"/>
          <w:szCs w:val="28"/>
        </w:rPr>
        <w:t xml:space="preserve">hực hiện kiểm tra </w:t>
      </w:r>
      <w:r w:rsidR="009F3A6E" w:rsidRPr="00FC529C">
        <w:rPr>
          <w:bCs/>
          <w:sz w:val="28"/>
          <w:szCs w:val="28"/>
          <w:lang w:val="en-US"/>
        </w:rPr>
        <w:t>hồ sơ xuất xưởng lưu tại cơ sở sản xuất</w:t>
      </w:r>
      <w:r w:rsidR="008F3A80" w:rsidRPr="00FC529C">
        <w:rPr>
          <w:bCs/>
          <w:sz w:val="28"/>
          <w:szCs w:val="28"/>
        </w:rPr>
        <w:t>;</w:t>
      </w:r>
    </w:p>
    <w:p w14:paraId="6F216C04" w14:textId="43A937E0" w:rsidR="008F3A80" w:rsidRPr="00FC529C" w:rsidRDefault="00884046"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009F3A6E" w:rsidRPr="00FC529C">
        <w:rPr>
          <w:bCs/>
          <w:sz w:val="28"/>
          <w:szCs w:val="28"/>
          <w:lang w:val="en-US"/>
        </w:rPr>
        <w:t>T</w:t>
      </w:r>
      <w:r w:rsidR="008F3A80" w:rsidRPr="00FC529C">
        <w:rPr>
          <w:bCs/>
          <w:sz w:val="28"/>
          <w:szCs w:val="28"/>
        </w:rPr>
        <w:t>hực hiện đánh giá hiện trường;</w:t>
      </w:r>
    </w:p>
    <w:p w14:paraId="7039D055" w14:textId="71B39506" w:rsidR="008F3A80" w:rsidRPr="00FC529C" w:rsidRDefault="00884046"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 xml:space="preserve">- </w:t>
      </w:r>
      <w:r w:rsidR="009F3A6E" w:rsidRPr="00FC529C">
        <w:rPr>
          <w:bCs/>
          <w:sz w:val="28"/>
          <w:szCs w:val="28"/>
          <w:lang w:val="en-US"/>
        </w:rPr>
        <w:t>L</w:t>
      </w:r>
      <w:r w:rsidR="008F3A80" w:rsidRPr="00FC529C">
        <w:rPr>
          <w:bCs/>
          <w:sz w:val="28"/>
          <w:szCs w:val="28"/>
        </w:rPr>
        <w:t>ập biên bản kiểm tra, giám sát hiện trường</w:t>
      </w:r>
      <w:r w:rsidR="00064093" w:rsidRPr="00FC529C">
        <w:rPr>
          <w:bCs/>
          <w:sz w:val="28"/>
          <w:szCs w:val="28"/>
          <w:lang w:val="en-US"/>
        </w:rPr>
        <w:t>.</w:t>
      </w:r>
    </w:p>
    <w:p w14:paraId="74FA48E2" w14:textId="629CFABD" w:rsidR="008F3A80" w:rsidRPr="00FC529C" w:rsidRDefault="00884046"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 xml:space="preserve">3.3. </w:t>
      </w:r>
      <w:r w:rsidR="008F3A80" w:rsidRPr="00FC529C">
        <w:rPr>
          <w:bCs/>
          <w:sz w:val="28"/>
          <w:szCs w:val="28"/>
        </w:rPr>
        <w:t>Phụ trách bộ phận soát xét và chuyển trình các tổ nghiệp vụ</w:t>
      </w:r>
      <w:r w:rsidR="00064093" w:rsidRPr="00FC529C">
        <w:rPr>
          <w:bCs/>
          <w:sz w:val="28"/>
          <w:szCs w:val="28"/>
          <w:lang w:val="en-US"/>
        </w:rPr>
        <w:t>:</w:t>
      </w:r>
    </w:p>
    <w:p w14:paraId="40CAF79E" w14:textId="4EF198E7" w:rsidR="008F3A80" w:rsidRPr="00FC529C" w:rsidRDefault="00884046"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008F3A80" w:rsidRPr="00FC529C">
        <w:rPr>
          <w:bCs/>
          <w:sz w:val="28"/>
          <w:szCs w:val="28"/>
        </w:rPr>
        <w:t>ĐKV nộp lại biên bản kiểm tra, giám sát cho Phụ trách bộ phận soát xét.</w:t>
      </w:r>
    </w:p>
    <w:p w14:paraId="458A496E" w14:textId="11690DD4" w:rsidR="008F3A80" w:rsidRPr="00FC529C" w:rsidRDefault="00884046"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 xml:space="preserve">3.4. </w:t>
      </w:r>
      <w:r w:rsidR="008F3A80" w:rsidRPr="00FC529C">
        <w:rPr>
          <w:bCs/>
          <w:sz w:val="28"/>
          <w:szCs w:val="28"/>
        </w:rPr>
        <w:t>Hoàn thiện và lưu trữ hồ sơ giám sát</w:t>
      </w:r>
      <w:r w:rsidR="00064093" w:rsidRPr="00FC529C">
        <w:rPr>
          <w:bCs/>
          <w:sz w:val="28"/>
          <w:szCs w:val="28"/>
          <w:lang w:val="en-US"/>
        </w:rPr>
        <w:t>:</w:t>
      </w:r>
    </w:p>
    <w:p w14:paraId="652FE36A" w14:textId="2EF3252F" w:rsidR="008F3A80" w:rsidRPr="00FC529C" w:rsidRDefault="00884046"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008F3A80" w:rsidRPr="00FC529C">
        <w:rPr>
          <w:bCs/>
          <w:sz w:val="28"/>
          <w:szCs w:val="28"/>
        </w:rPr>
        <w:t>Phụ trách bộ phận tổ chức chuyển biên bản giám sát về Tổ nghiệp vụ và thực hiện lưu trữ.</w:t>
      </w:r>
    </w:p>
    <w:p w14:paraId="6F46B3FF" w14:textId="16E8C345" w:rsidR="0028706E" w:rsidRPr="00FC529C" w:rsidRDefault="0028706E" w:rsidP="006C23E0">
      <w:pPr>
        <w:pStyle w:val="Heading2"/>
        <w:spacing w:before="120" w:line="264" w:lineRule="auto"/>
        <w:ind w:firstLine="720"/>
        <w:jc w:val="both"/>
        <w:rPr>
          <w:b w:val="0"/>
        </w:rPr>
      </w:pPr>
      <w:r w:rsidRPr="00FC529C">
        <w:t xml:space="preserve">4. Giám sát việc kiểm tra chất lượng xuất xưởng </w:t>
      </w:r>
      <w:r w:rsidR="00571FD7" w:rsidRPr="00FC529C">
        <w:rPr>
          <w:lang w:val="en-US"/>
        </w:rPr>
        <w:t>xe cơ giới</w:t>
      </w:r>
      <w:r w:rsidRPr="00FC529C">
        <w:t>, xe máy chuyên dùng, xe bốn bánh có gắn động cơ sản xuất, lắp ráp (xe đầu tiên của một kiểu loại)</w:t>
      </w:r>
    </w:p>
    <w:p w14:paraId="0674420A"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4.1. Tiếp nhận đề nghị giám sát của cơ sở sản xuất:</w:t>
      </w:r>
    </w:p>
    <w:p w14:paraId="35162B9C"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Tiếp nhận đề nghị giám sát của cơ sở sản xuất.</w:t>
      </w:r>
    </w:p>
    <w:p w14:paraId="2E93DF6E" w14:textId="0644413B"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4.2. Xem xét chấp nhận và phân công ĐKV giám sát</w:t>
      </w:r>
    </w:p>
    <w:p w14:paraId="6EF7B917"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4.3. Chuẩn bị giám sát:</w:t>
      </w:r>
    </w:p>
    <w:p w14:paraId="3084932E"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Thông báo thời gian thực hiện giám sát và tài liệu cần chuẩn bị tới cơ sở sản xuất;</w:t>
      </w:r>
    </w:p>
    <w:p w14:paraId="690F0DDF"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Chuẩn bị hồ sơ, tài tiệu liêu quan đến sản phẩm cần giám sát;</w:t>
      </w:r>
    </w:p>
    <w:p w14:paraId="01940CC4" w14:textId="2583B2D5"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Chuẩn bị các dụng cụ, thiết bị để thực hiện việc kiểm tra giám sát.</w:t>
      </w:r>
    </w:p>
    <w:p w14:paraId="27BA6C22"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4.4. Thực hiện giám sát:</w:t>
      </w:r>
    </w:p>
    <w:p w14:paraId="35D31F48"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Kiểm tra tổng quát;</w:t>
      </w:r>
    </w:p>
    <w:p w14:paraId="7F63E4B5"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Kiểm tra trên xe.</w:t>
      </w:r>
    </w:p>
    <w:p w14:paraId="3649EA4B" w14:textId="7B0750BF"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4.5.</w:t>
      </w:r>
      <w:r w:rsidR="00884046" w:rsidRPr="00FC529C">
        <w:rPr>
          <w:bCs/>
          <w:sz w:val="28"/>
          <w:szCs w:val="28"/>
        </w:rPr>
        <w:t xml:space="preserve"> </w:t>
      </w:r>
      <w:r w:rsidRPr="00FC529C">
        <w:rPr>
          <w:bCs/>
          <w:sz w:val="28"/>
          <w:szCs w:val="28"/>
        </w:rPr>
        <w:t>Lập bi</w:t>
      </w:r>
      <w:r w:rsidR="0035487F" w:rsidRPr="00FC529C">
        <w:rPr>
          <w:bCs/>
          <w:sz w:val="28"/>
          <w:szCs w:val="28"/>
        </w:rPr>
        <w:t>ê</w:t>
      </w:r>
      <w:r w:rsidRPr="00FC529C">
        <w:rPr>
          <w:bCs/>
          <w:sz w:val="28"/>
          <w:szCs w:val="28"/>
        </w:rPr>
        <w:t>n bản giám sát, danh sách các xe được giám sát kiểm tra cất lượng xuất xưởng, hoàn thiện hồ sơ giám sát:</w:t>
      </w:r>
    </w:p>
    <w:p w14:paraId="4CAE0082" w14:textId="0716E92A"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Lập bi</w:t>
      </w:r>
      <w:r w:rsidR="0035487F" w:rsidRPr="00FC529C">
        <w:rPr>
          <w:bCs/>
          <w:sz w:val="28"/>
          <w:szCs w:val="28"/>
        </w:rPr>
        <w:t>ê</w:t>
      </w:r>
      <w:r w:rsidRPr="00FC529C">
        <w:rPr>
          <w:bCs/>
          <w:sz w:val="28"/>
          <w:szCs w:val="28"/>
        </w:rPr>
        <w:t>n bản giám sát, danh sách các xe được giám sát kiểm tra c</w:t>
      </w:r>
      <w:r w:rsidR="00115C4C" w:rsidRPr="00FC529C">
        <w:rPr>
          <w:bCs/>
          <w:sz w:val="28"/>
          <w:szCs w:val="28"/>
          <w:lang w:val="en-US"/>
        </w:rPr>
        <w:t>h</w:t>
      </w:r>
      <w:r w:rsidRPr="00FC529C">
        <w:rPr>
          <w:bCs/>
          <w:sz w:val="28"/>
          <w:szCs w:val="28"/>
        </w:rPr>
        <w:t>ất lượng xuất xưởng;</w:t>
      </w:r>
    </w:p>
    <w:p w14:paraId="4A565D15"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lastRenderedPageBreak/>
        <w:t>- Soát xét, hoàn thiện hồ sơ giám sát; Chuyển danh sách các xe giám sát kiểm tra chất lượng xuất xưởng.</w:t>
      </w:r>
    </w:p>
    <w:p w14:paraId="6E3DD102" w14:textId="0387254A"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4.6. Lưu trữ hồ sơ giám sát</w:t>
      </w:r>
    </w:p>
    <w:p w14:paraId="54882686" w14:textId="2E755186" w:rsidR="0028706E" w:rsidRPr="00FC529C" w:rsidRDefault="0028706E" w:rsidP="006C23E0">
      <w:pPr>
        <w:pStyle w:val="Heading2"/>
        <w:spacing w:before="120" w:line="264" w:lineRule="auto"/>
        <w:ind w:firstLine="720"/>
        <w:jc w:val="both"/>
        <w:rPr>
          <w:b w:val="0"/>
        </w:rPr>
      </w:pPr>
      <w:r w:rsidRPr="00FC529C">
        <w:t xml:space="preserve">5. Giám sát việc kiểm tra chất lượng xuất xưởng </w:t>
      </w:r>
      <w:r w:rsidR="00571FD7" w:rsidRPr="00FC529C">
        <w:rPr>
          <w:lang w:val="en-US"/>
        </w:rPr>
        <w:t>xe cơ giới</w:t>
      </w:r>
      <w:r w:rsidRPr="00FC529C">
        <w:t xml:space="preserve">, xe máy chuyên dùng, xe bốn bánh có gắn động cơ sản xuất, lắp ráp (từ xe thứ </w:t>
      </w:r>
      <w:r w:rsidR="00974CBF" w:rsidRPr="00FC529C">
        <w:rPr>
          <w:lang w:val="en-US"/>
        </w:rPr>
        <w:t>hai</w:t>
      </w:r>
      <w:r w:rsidRPr="00FC529C">
        <w:t xml:space="preserve"> cùng kiểu loại)</w:t>
      </w:r>
    </w:p>
    <w:p w14:paraId="063AB2A2"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5.1. Thực hiện giám sát:</w:t>
      </w:r>
    </w:p>
    <w:p w14:paraId="14E39D10" w14:textId="5BC24628" w:rsidR="0028706E" w:rsidRPr="00FC529C" w:rsidRDefault="00884046"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0028706E" w:rsidRPr="00FC529C">
        <w:rPr>
          <w:bCs/>
          <w:sz w:val="28"/>
          <w:szCs w:val="28"/>
        </w:rPr>
        <w:t>Kiểm tra tổng quát;</w:t>
      </w:r>
    </w:p>
    <w:p w14:paraId="7B0D28BB" w14:textId="487051D9" w:rsidR="0028706E" w:rsidRPr="00FC529C" w:rsidRDefault="00884046"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0028706E" w:rsidRPr="00FC529C">
        <w:rPr>
          <w:bCs/>
          <w:sz w:val="28"/>
          <w:szCs w:val="28"/>
        </w:rPr>
        <w:t>Kiểm tra trên xe.</w:t>
      </w:r>
    </w:p>
    <w:p w14:paraId="42E0776F" w14:textId="008E8E1D" w:rsidR="0028706E" w:rsidRPr="00FC529C" w:rsidRDefault="00884046"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5.2</w:t>
      </w:r>
      <w:r w:rsidR="0028706E" w:rsidRPr="00FC529C">
        <w:rPr>
          <w:bCs/>
          <w:sz w:val="28"/>
          <w:szCs w:val="28"/>
        </w:rPr>
        <w:t>. Lập bi</w:t>
      </w:r>
      <w:r w:rsidR="0035487F" w:rsidRPr="00FC529C">
        <w:rPr>
          <w:bCs/>
          <w:sz w:val="28"/>
          <w:szCs w:val="28"/>
        </w:rPr>
        <w:t>ê</w:t>
      </w:r>
      <w:r w:rsidR="0028706E" w:rsidRPr="00FC529C">
        <w:rPr>
          <w:bCs/>
          <w:sz w:val="28"/>
          <w:szCs w:val="28"/>
        </w:rPr>
        <w:t>n bản giám sát, danh sách các xe được giám sát kiểm tra cất lượng xuất xưởng, hoàn thiện hồ sơ giám sát:</w:t>
      </w:r>
    </w:p>
    <w:p w14:paraId="3852AD93" w14:textId="690415C3" w:rsidR="0028706E" w:rsidRPr="00FC529C" w:rsidRDefault="00884046"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0028706E" w:rsidRPr="00FC529C">
        <w:rPr>
          <w:bCs/>
          <w:sz w:val="28"/>
          <w:szCs w:val="28"/>
        </w:rPr>
        <w:t>Lập bi</w:t>
      </w:r>
      <w:r w:rsidR="0035487F" w:rsidRPr="00FC529C">
        <w:rPr>
          <w:bCs/>
          <w:sz w:val="28"/>
          <w:szCs w:val="28"/>
        </w:rPr>
        <w:t>ê</w:t>
      </w:r>
      <w:r w:rsidR="0028706E" w:rsidRPr="00FC529C">
        <w:rPr>
          <w:bCs/>
          <w:sz w:val="28"/>
          <w:szCs w:val="28"/>
        </w:rPr>
        <w:t>n bản giám sát, danh sách các xe được giám sát kiểm tra cất lượng xuất xưởng;</w:t>
      </w:r>
    </w:p>
    <w:p w14:paraId="56D9A87B" w14:textId="09AF09D3" w:rsidR="0028706E" w:rsidRPr="00FC529C" w:rsidRDefault="00884046"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0028706E" w:rsidRPr="00FC529C">
        <w:rPr>
          <w:bCs/>
          <w:sz w:val="28"/>
          <w:szCs w:val="28"/>
        </w:rPr>
        <w:t>Soát xét, hoàn thiện hồ sơ giám sát; Chuyển danh sách các xe giám sát kiểm tra cất lượng xuất xưởng.</w:t>
      </w:r>
    </w:p>
    <w:p w14:paraId="77216CD8" w14:textId="582504A0" w:rsidR="0028706E" w:rsidRPr="00FC529C" w:rsidRDefault="00884046"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5.3</w:t>
      </w:r>
      <w:r w:rsidR="0028706E" w:rsidRPr="00FC529C">
        <w:rPr>
          <w:bCs/>
          <w:sz w:val="28"/>
          <w:szCs w:val="28"/>
        </w:rPr>
        <w:t>. Lưu trữ hồ sơ giám sát</w:t>
      </w:r>
    </w:p>
    <w:p w14:paraId="58598577" w14:textId="31DB7AC1" w:rsidR="0028706E" w:rsidRPr="00FC529C" w:rsidRDefault="0028706E" w:rsidP="006C23E0">
      <w:pPr>
        <w:pStyle w:val="Heading2"/>
        <w:spacing w:before="120" w:line="264" w:lineRule="auto"/>
        <w:ind w:firstLine="720"/>
        <w:jc w:val="both"/>
        <w:rPr>
          <w:b w:val="0"/>
        </w:rPr>
      </w:pPr>
      <w:r w:rsidRPr="00FC529C">
        <w:t xml:space="preserve">6. Kiểm tra, </w:t>
      </w:r>
      <w:r w:rsidR="00213F0C" w:rsidRPr="00FC529C">
        <w:rPr>
          <w:lang w:val="en-US"/>
        </w:rPr>
        <w:t xml:space="preserve">cấp giấy </w:t>
      </w:r>
      <w:r w:rsidRPr="00FC529C">
        <w:t>chứng nhận chất lượng</w:t>
      </w:r>
      <w:r w:rsidR="00213F0C" w:rsidRPr="00FC529C">
        <w:rPr>
          <w:lang w:val="en-US"/>
        </w:rPr>
        <w:t>,</w:t>
      </w:r>
      <w:r w:rsidRPr="00FC529C">
        <w:t xml:space="preserve"> an toàn kỹ thuật và bảo vệ môi trường xe </w:t>
      </w:r>
      <w:r w:rsidR="001967D7" w:rsidRPr="00FC529C">
        <w:rPr>
          <w:lang w:val="en-US"/>
        </w:rPr>
        <w:t>cơ giới</w:t>
      </w:r>
      <w:r w:rsidRPr="00FC529C">
        <w:t xml:space="preserve"> nhập khẩu (</w:t>
      </w:r>
      <w:r w:rsidR="00A85BA4" w:rsidRPr="00FC529C">
        <w:t>xe đầu tiên của một kiểu loại</w:t>
      </w:r>
      <w:r w:rsidRPr="00FC529C">
        <w:t>)</w:t>
      </w:r>
    </w:p>
    <w:p w14:paraId="7D620EC1"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6.1. Tiếp nhận và kiểm tra hồ sơ:</w:t>
      </w:r>
    </w:p>
    <w:p w14:paraId="35DCEADD" w14:textId="6B855F84"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Xem xét hồ sơ đăng ký kiểm tra, chuyển hồ sơ đăng ký kiểm tra đến phụ trách bộ phận;</w:t>
      </w:r>
    </w:p>
    <w:p w14:paraId="772AF7B9" w14:textId="76AE3905"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Phụ trách bộ phận xem xét hồ sơ và Ký xác nhận vào Bản đăng ký kiểm tra;</w:t>
      </w:r>
    </w:p>
    <w:p w14:paraId="466E736F" w14:textId="14CE6E94"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Xem xét, hướng dẫn, tiếp nhận Bản đăng ký kiểm tra hiện trường và các tài liệu liên quan;</w:t>
      </w:r>
    </w:p>
    <w:p w14:paraId="164F53A6" w14:textId="071F10A2"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Phụ trách bộ phận lập kế hoạch kiểm tra hiện trường và phân công </w:t>
      </w:r>
      <w:r w:rsidR="00115C4C" w:rsidRPr="00FC529C">
        <w:rPr>
          <w:bCs/>
          <w:sz w:val="28"/>
          <w:szCs w:val="28"/>
          <w:lang w:val="en-US"/>
        </w:rPr>
        <w:t>ĐKV</w:t>
      </w:r>
      <w:r w:rsidRPr="00FC529C">
        <w:rPr>
          <w:bCs/>
          <w:sz w:val="28"/>
          <w:szCs w:val="28"/>
        </w:rPr>
        <w:t xml:space="preserve"> kiểm tra thực hiện.</w:t>
      </w:r>
    </w:p>
    <w:p w14:paraId="7C48D779"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6.2. Chuẩn bị hồ sơ:</w:t>
      </w:r>
    </w:p>
    <w:p w14:paraId="117F4ACD" w14:textId="23A06DA5"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 xml:space="preserve">- </w:t>
      </w:r>
      <w:r w:rsidR="009F3A6E" w:rsidRPr="00FC529C">
        <w:rPr>
          <w:bCs/>
          <w:sz w:val="28"/>
          <w:szCs w:val="28"/>
          <w:lang w:val="en-US"/>
        </w:rPr>
        <w:t>N</w:t>
      </w:r>
      <w:r w:rsidRPr="00FC529C">
        <w:rPr>
          <w:bCs/>
          <w:sz w:val="28"/>
          <w:szCs w:val="28"/>
        </w:rPr>
        <w:t>ghiên cứu hồ sơ đăng ký kiểm tra, tài liệu và chuẩn bị thiết bị, dụng cụ kiểm tra</w:t>
      </w:r>
      <w:r w:rsidR="00064093" w:rsidRPr="00FC529C">
        <w:rPr>
          <w:bCs/>
          <w:sz w:val="28"/>
          <w:szCs w:val="28"/>
          <w:lang w:val="en-US"/>
        </w:rPr>
        <w:t>.</w:t>
      </w:r>
    </w:p>
    <w:p w14:paraId="5B65481A"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6.3. Kiểm tra sản phẩm:</w:t>
      </w:r>
    </w:p>
    <w:p w14:paraId="578BFF09" w14:textId="74696C12"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lastRenderedPageBreak/>
        <w:t>- Kiểm tra sự phù hợp giữa các tài liệu trong hồ sơ đăng ký kiểm tra;</w:t>
      </w:r>
    </w:p>
    <w:p w14:paraId="30C3E432" w14:textId="6A6D6EF8"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Thực hiện kiểm tra các hạng mục phù hợp với </w:t>
      </w:r>
      <w:r w:rsidR="00115C4C" w:rsidRPr="00FC529C">
        <w:rPr>
          <w:bCs/>
          <w:sz w:val="28"/>
          <w:szCs w:val="28"/>
          <w:lang w:val="en-US"/>
        </w:rPr>
        <w:t>p</w:t>
      </w:r>
      <w:r w:rsidRPr="00FC529C">
        <w:rPr>
          <w:bCs/>
          <w:sz w:val="28"/>
          <w:szCs w:val="28"/>
        </w:rPr>
        <w:t>hương thức kiểm tra được phân công.</w:t>
      </w:r>
    </w:p>
    <w:p w14:paraId="66162987"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6.4. Lập hồ sơ chứng nhận:</w:t>
      </w:r>
    </w:p>
    <w:p w14:paraId="7B44184D" w14:textId="125AD154"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Lập, soát xét và ký vào bản thảo Chứng chỉ;</w:t>
      </w:r>
    </w:p>
    <w:p w14:paraId="7E653043" w14:textId="411D33EB"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Lập hồ sơ chứng nhận và chuyển hồ sơ chứng nhận tới phụ trách bộ phận để soát xét.</w:t>
      </w:r>
    </w:p>
    <w:p w14:paraId="0AF988EF" w14:textId="4462F0BF"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6.5. Soát xét hồ sơ chứng nhận</w:t>
      </w:r>
      <w:r w:rsidR="00064093" w:rsidRPr="00FC529C">
        <w:rPr>
          <w:bCs/>
          <w:sz w:val="28"/>
          <w:szCs w:val="28"/>
          <w:lang w:val="en-US"/>
        </w:rPr>
        <w:t>:</w:t>
      </w:r>
    </w:p>
    <w:p w14:paraId="2206DF6A" w14:textId="185DA540"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Tổ chức soát xét hồ sơ chứng nhận, ký xác nhận vào phiếu kiểm soát hồ sơ và nhận cấp bản thảo Chứng chỉ;</w:t>
      </w:r>
    </w:p>
    <w:p w14:paraId="7CB5ADE3" w14:textId="5B994AC9"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Chuyển hồ sơ chứng nhận đã được soát xét tới nhân viên nghiệp vụ thuộc Đội kiểm tra để quản lý, lưu trữ;</w:t>
      </w:r>
    </w:p>
    <w:p w14:paraId="60DCC923" w14:textId="5A7837BD"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Chuyển các tài liệu gồm: Bản thảo chứng chỉ đã được soát xét và các tài liệu liên quan (nếu có yêu cầu) tới </w:t>
      </w:r>
      <w:r w:rsidR="00115C4C" w:rsidRPr="00FC529C">
        <w:rPr>
          <w:bCs/>
          <w:sz w:val="28"/>
          <w:szCs w:val="28"/>
          <w:lang w:val="en-US"/>
        </w:rPr>
        <w:t>T</w:t>
      </w:r>
      <w:r w:rsidR="00064093" w:rsidRPr="00FC529C">
        <w:rPr>
          <w:bCs/>
          <w:sz w:val="28"/>
          <w:szCs w:val="28"/>
          <w:lang w:val="en-US"/>
        </w:rPr>
        <w:t>ổ nghiệp vụ</w:t>
      </w:r>
      <w:r w:rsidRPr="00FC529C">
        <w:rPr>
          <w:bCs/>
          <w:sz w:val="28"/>
          <w:szCs w:val="28"/>
        </w:rPr>
        <w:t>.</w:t>
      </w:r>
    </w:p>
    <w:p w14:paraId="111D1E4E"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6.6. Thẩm định và ký bản thảo Chứng chỉ:</w:t>
      </w:r>
    </w:p>
    <w:p w14:paraId="252060F7" w14:textId="294BE7F0"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Thẩm định bản thảo Chứng chỉ và ký xác nhận đã thẩm định vào Bản thảo Chứng chỉ;</w:t>
      </w:r>
    </w:p>
    <w:p w14:paraId="6634BA45" w14:textId="67C6603C"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Chuyển bản thảo Chứng chỉ và các tài liệu liên quan (nếu có) tới nhân viên nghiệp vụ của Tổ </w:t>
      </w:r>
      <w:r w:rsidR="00115C4C" w:rsidRPr="00FC529C">
        <w:rPr>
          <w:bCs/>
          <w:sz w:val="28"/>
          <w:szCs w:val="28"/>
          <w:lang w:val="en-US"/>
        </w:rPr>
        <w:t>nghiệp vụ</w:t>
      </w:r>
      <w:r w:rsidRPr="00FC529C">
        <w:rPr>
          <w:bCs/>
          <w:sz w:val="28"/>
          <w:szCs w:val="28"/>
        </w:rPr>
        <w:t>.</w:t>
      </w:r>
    </w:p>
    <w:p w14:paraId="0FDAE168"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6.7. Ký Chứng chỉ:</w:t>
      </w:r>
    </w:p>
    <w:p w14:paraId="5B05FB51"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Trưởng phòng xem xét, ký Chứng chỉ.</w:t>
      </w:r>
    </w:p>
    <w:p w14:paraId="0F873689"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6.8. In ấn, Trả kết quả và lưu trữ hồ sơ:</w:t>
      </w:r>
    </w:p>
    <w:p w14:paraId="5143CCA8" w14:textId="77777777"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In, ký Chứng chỉ và Lấy dấu Chứng chỉ bản giấy;</w:t>
      </w:r>
    </w:p>
    <w:p w14:paraId="310F2D49" w14:textId="7BDC7C2B"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Chuyển Chứng chỉ tới Tổ </w:t>
      </w:r>
      <w:r w:rsidR="00115C4C" w:rsidRPr="00FC529C">
        <w:rPr>
          <w:bCs/>
          <w:sz w:val="28"/>
          <w:szCs w:val="28"/>
          <w:lang w:val="en-US"/>
        </w:rPr>
        <w:t>nghiệp vụ</w:t>
      </w:r>
      <w:r w:rsidRPr="00FC529C">
        <w:rPr>
          <w:bCs/>
          <w:sz w:val="28"/>
          <w:szCs w:val="28"/>
        </w:rPr>
        <w:t xml:space="preserve"> hoặc </w:t>
      </w:r>
      <w:r w:rsidR="00115C4C" w:rsidRPr="00FC529C">
        <w:rPr>
          <w:bCs/>
          <w:sz w:val="28"/>
          <w:szCs w:val="28"/>
          <w:lang w:val="en-US"/>
        </w:rPr>
        <w:t>ĐKTKV</w:t>
      </w:r>
      <w:r w:rsidRPr="00FC529C">
        <w:rPr>
          <w:bCs/>
          <w:sz w:val="28"/>
          <w:szCs w:val="28"/>
        </w:rPr>
        <w:t>;</w:t>
      </w:r>
    </w:p>
    <w:p w14:paraId="2E4924B5" w14:textId="5CCB6065" w:rsidR="0028706E" w:rsidRPr="00FC529C" w:rsidRDefault="0028706E"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Cấp phát Chứng chỉ cho khách hàng và các cơ quan liên quan;</w:t>
      </w:r>
    </w:p>
    <w:p w14:paraId="47120FC4" w14:textId="3087B070" w:rsidR="0028706E" w:rsidRPr="00FC529C" w:rsidRDefault="00115C4C" w:rsidP="006C23E0">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Pr="00FC529C">
        <w:rPr>
          <w:bCs/>
          <w:sz w:val="28"/>
          <w:szCs w:val="28"/>
          <w:lang w:val="en-US"/>
        </w:rPr>
        <w:t xml:space="preserve">Tổ chức lưu trữ hồ sơ và </w:t>
      </w:r>
      <w:r w:rsidR="00CD589C" w:rsidRPr="00FC529C">
        <w:rPr>
          <w:bCs/>
          <w:sz w:val="28"/>
          <w:szCs w:val="28"/>
          <w:lang w:val="en-US"/>
        </w:rPr>
        <w:t>Chứng chỉ</w:t>
      </w:r>
      <w:r w:rsidR="0028706E" w:rsidRPr="00FC529C">
        <w:rPr>
          <w:bCs/>
          <w:sz w:val="28"/>
          <w:szCs w:val="28"/>
        </w:rPr>
        <w:t>.</w:t>
      </w:r>
    </w:p>
    <w:p w14:paraId="1AF3AE25" w14:textId="6F4298FF" w:rsidR="0028706E" w:rsidRPr="00FC529C" w:rsidRDefault="00064093" w:rsidP="006C23E0">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6.9. Cấp lại Chứng chỉ (nếu có)</w:t>
      </w:r>
    </w:p>
    <w:p w14:paraId="116C700D" w14:textId="5D1B4A30" w:rsidR="0028706E" w:rsidRPr="00FC529C" w:rsidRDefault="0028706E" w:rsidP="006C23E0">
      <w:pPr>
        <w:pStyle w:val="Heading2"/>
        <w:spacing w:before="120" w:line="264" w:lineRule="auto"/>
        <w:ind w:firstLine="720"/>
        <w:jc w:val="both"/>
      </w:pPr>
      <w:r w:rsidRPr="00FC529C">
        <w:t xml:space="preserve">7. Kiểm tra, </w:t>
      </w:r>
      <w:r w:rsidR="00213F0C" w:rsidRPr="00FC529C">
        <w:rPr>
          <w:lang w:val="en-US"/>
        </w:rPr>
        <w:t xml:space="preserve">cấp giấy </w:t>
      </w:r>
      <w:r w:rsidRPr="00FC529C">
        <w:t>chứng nhận chất lượng</w:t>
      </w:r>
      <w:r w:rsidR="00213F0C" w:rsidRPr="00FC529C">
        <w:rPr>
          <w:lang w:val="en-US"/>
        </w:rPr>
        <w:t>,</w:t>
      </w:r>
      <w:r w:rsidRPr="00FC529C">
        <w:t xml:space="preserve"> an toàn kỹ thuật và bảo vệ môi trường xe</w:t>
      </w:r>
      <w:r w:rsidR="006C23E0" w:rsidRPr="00FC529C">
        <w:rPr>
          <w:lang w:val="en-US"/>
        </w:rPr>
        <w:t xml:space="preserve"> </w:t>
      </w:r>
      <w:r w:rsidR="001967D7" w:rsidRPr="00FC529C">
        <w:rPr>
          <w:lang w:val="en-US"/>
        </w:rPr>
        <w:t>cơ giới</w:t>
      </w:r>
      <w:r w:rsidRPr="00FC529C">
        <w:t xml:space="preserve"> nhập khẩu (từ </w:t>
      </w:r>
      <w:r w:rsidR="00575395" w:rsidRPr="00FC529C">
        <w:rPr>
          <w:lang w:val="en-US"/>
        </w:rPr>
        <w:t xml:space="preserve">xe </w:t>
      </w:r>
      <w:r w:rsidRPr="00FC529C">
        <w:t>thứ hai cùng kiểu loại)</w:t>
      </w:r>
    </w:p>
    <w:p w14:paraId="08135574" w14:textId="77777777"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7.1. Tiếp nhận và kiểm tra hồ sơ:</w:t>
      </w:r>
    </w:p>
    <w:p w14:paraId="68C1F57E" w14:textId="6DEC4A71"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lastRenderedPageBreak/>
        <w:t>- Xem xét hồ sơ đăng ký kiểm tra, chuyển hồ sơ đăng ký kiểm tra đến phụ trách bộ phận</w:t>
      </w:r>
      <w:r w:rsidR="00CD589C" w:rsidRPr="00FC529C">
        <w:rPr>
          <w:bCs/>
          <w:sz w:val="28"/>
          <w:szCs w:val="28"/>
          <w:lang w:val="en-US"/>
        </w:rPr>
        <w:t>.</w:t>
      </w:r>
    </w:p>
    <w:p w14:paraId="73F3BF02" w14:textId="77777777"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7.2. Kiểm tra sản phẩm:</w:t>
      </w:r>
    </w:p>
    <w:p w14:paraId="68F3A091" w14:textId="3D3F3F35"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Kiểm tra sự phù hợp với xe mẫu;</w:t>
      </w:r>
    </w:p>
    <w:p w14:paraId="6563C9CB" w14:textId="77777777"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Kiểm tra tình trạng số khung, số động cơ của các xe trong lô hàng và đối chiếu với danh sách số khung, số động cơ trong hồ sơ đăng ký kiểm tra.</w:t>
      </w:r>
    </w:p>
    <w:p w14:paraId="404158E6" w14:textId="77777777"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7.3. Lập hồ sơ chứng nhận:</w:t>
      </w:r>
    </w:p>
    <w:p w14:paraId="25FC3577" w14:textId="3E68B1C4"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Lập, soát xét và ký vào bản thảo Chứng chỉ;</w:t>
      </w:r>
    </w:p>
    <w:p w14:paraId="579BDBC3" w14:textId="51788584"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Lập hồ sơ chứng nhận và chuyển hồ sơ chứng nhận tới phụ trách bộ phận để soát xét.</w:t>
      </w:r>
    </w:p>
    <w:p w14:paraId="114AB743" w14:textId="77777777"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7.4. Soát xét hồ sơ chứng nhận:</w:t>
      </w:r>
    </w:p>
    <w:p w14:paraId="7A653CA2" w14:textId="3CB194FC"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 Tổ chức soát xét hồ sơ chứng nhận, ký xác nhận vào phiếu kiểm soát hồ sơ</w:t>
      </w:r>
      <w:r w:rsidR="00064093" w:rsidRPr="00FC529C">
        <w:rPr>
          <w:bCs/>
          <w:sz w:val="28"/>
          <w:szCs w:val="28"/>
        </w:rPr>
        <w:t xml:space="preserve"> và nhận cấp bản thảo Chứng chỉ</w:t>
      </w:r>
      <w:r w:rsidR="00064093" w:rsidRPr="00FC529C">
        <w:rPr>
          <w:bCs/>
          <w:sz w:val="28"/>
          <w:szCs w:val="28"/>
          <w:lang w:val="en-US"/>
        </w:rPr>
        <w:t>.</w:t>
      </w:r>
    </w:p>
    <w:p w14:paraId="18D41501" w14:textId="77777777"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7.5. Thẩm định và ký bản thảo Chứng chỉ:</w:t>
      </w:r>
    </w:p>
    <w:p w14:paraId="1B368E79" w14:textId="7DB40546"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Thẩm định bản thảo Chứng chỉ và ký xác nhận đã thẩm định vào Bản thảo Chứng chỉ;</w:t>
      </w:r>
    </w:p>
    <w:p w14:paraId="170479E6" w14:textId="1B832A75"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Chuyển bản thảo Chứng chỉ và các tài liệu liên quan (nếu có)</w:t>
      </w:r>
      <w:r w:rsidR="00CD589C" w:rsidRPr="00FC529C">
        <w:rPr>
          <w:bCs/>
          <w:sz w:val="28"/>
          <w:szCs w:val="28"/>
          <w:lang w:val="en-US"/>
        </w:rPr>
        <w:t xml:space="preserve"> tới</w:t>
      </w:r>
      <w:r w:rsidRPr="00FC529C">
        <w:rPr>
          <w:bCs/>
          <w:sz w:val="28"/>
          <w:szCs w:val="28"/>
        </w:rPr>
        <w:t xml:space="preserve"> </w:t>
      </w:r>
      <w:r w:rsidR="00CD589C" w:rsidRPr="00FC529C">
        <w:rPr>
          <w:bCs/>
          <w:sz w:val="28"/>
          <w:szCs w:val="28"/>
          <w:lang w:val="en-US"/>
        </w:rPr>
        <w:t>Tổ nghiệp vụ</w:t>
      </w:r>
      <w:r w:rsidRPr="00FC529C">
        <w:rPr>
          <w:bCs/>
          <w:sz w:val="28"/>
          <w:szCs w:val="28"/>
        </w:rPr>
        <w:t>.</w:t>
      </w:r>
    </w:p>
    <w:p w14:paraId="21C51A0A" w14:textId="77777777"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7.6. Ký Chứng chỉ:</w:t>
      </w:r>
    </w:p>
    <w:p w14:paraId="2184AEED" w14:textId="77777777"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Trưởng phòng xem xét, ký Chứng chỉ.</w:t>
      </w:r>
    </w:p>
    <w:p w14:paraId="7A3783E6" w14:textId="77777777"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7.7. In ấn, Trả kết quả và lưu trữ hồ sơ:</w:t>
      </w:r>
    </w:p>
    <w:p w14:paraId="3ECC0B89" w14:textId="77777777"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In chứng chỉ và Lấy dấu Chứng chỉ bản giấy (nếu có);</w:t>
      </w:r>
    </w:p>
    <w:p w14:paraId="34E35FB6" w14:textId="773A19D9"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Chuyển các Liên còn lại của Chứng chỉ tới Tổ </w:t>
      </w:r>
      <w:r w:rsidR="00CD589C" w:rsidRPr="00FC529C">
        <w:rPr>
          <w:bCs/>
          <w:sz w:val="28"/>
          <w:szCs w:val="28"/>
          <w:lang w:val="en-US"/>
        </w:rPr>
        <w:t>nghiệp vụ</w:t>
      </w:r>
      <w:r w:rsidRPr="00FC529C">
        <w:rPr>
          <w:bCs/>
          <w:sz w:val="28"/>
          <w:szCs w:val="28"/>
        </w:rPr>
        <w:t xml:space="preserve"> hoặc Đội kiểm tra;</w:t>
      </w:r>
    </w:p>
    <w:p w14:paraId="11DB93E6" w14:textId="72464F68" w:rsidR="0028706E" w:rsidRPr="00FC529C" w:rsidRDefault="0028706E" w:rsidP="00A8419A">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Cấp phát Chứng chỉ cho khách hàng và các cơ quan liên quan;</w:t>
      </w:r>
    </w:p>
    <w:p w14:paraId="12008D91" w14:textId="77777777"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Pr="00FC529C">
        <w:rPr>
          <w:bCs/>
          <w:sz w:val="28"/>
          <w:szCs w:val="28"/>
          <w:lang w:val="en-US"/>
        </w:rPr>
        <w:t>Tổ chức lưu trữ hồ sơ và Chứng chỉ</w:t>
      </w:r>
      <w:r w:rsidRPr="00FC529C">
        <w:rPr>
          <w:bCs/>
          <w:sz w:val="28"/>
          <w:szCs w:val="28"/>
        </w:rPr>
        <w:t>.</w:t>
      </w:r>
    </w:p>
    <w:p w14:paraId="4B183C37" w14:textId="2F38A7BA" w:rsidR="0028706E" w:rsidRPr="00FC529C" w:rsidRDefault="00064093" w:rsidP="00A8419A">
      <w:pPr>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7.8. Cấp lại Chứng chỉ (nếu có)</w:t>
      </w:r>
    </w:p>
    <w:p w14:paraId="7BCAD9A0" w14:textId="3AAA981F" w:rsidR="0028706E" w:rsidRPr="00FC529C" w:rsidRDefault="0028706E" w:rsidP="008B5371">
      <w:pPr>
        <w:pStyle w:val="Muc1"/>
        <w:spacing w:line="264" w:lineRule="auto"/>
        <w:ind w:firstLine="720"/>
        <w:jc w:val="both"/>
        <w:outlineLvl w:val="1"/>
        <w:rPr>
          <w:color w:val="auto"/>
          <w:lang w:val="en-US"/>
        </w:rPr>
      </w:pPr>
      <w:r w:rsidRPr="00FC529C">
        <w:rPr>
          <w:color w:val="auto"/>
        </w:rPr>
        <w:t>8. Kiểm tra</w:t>
      </w:r>
      <w:r w:rsidR="00213F0C" w:rsidRPr="00FC529C">
        <w:rPr>
          <w:color w:val="auto"/>
          <w:lang w:val="en-US"/>
        </w:rPr>
        <w:t>,</w:t>
      </w:r>
      <w:r w:rsidRPr="00FC529C">
        <w:rPr>
          <w:color w:val="auto"/>
        </w:rPr>
        <w:t xml:space="preserve"> cấp thông báo miễn kiểm tra chất lượng</w:t>
      </w:r>
      <w:r w:rsidR="00213F0C" w:rsidRPr="00FC529C">
        <w:rPr>
          <w:color w:val="auto"/>
          <w:lang w:val="en-US"/>
        </w:rPr>
        <w:t>,</w:t>
      </w:r>
      <w:r w:rsidRPr="00FC529C">
        <w:rPr>
          <w:color w:val="auto"/>
        </w:rPr>
        <w:t xml:space="preserve"> an toàn kỹ thuật và bảo vệ môi trường xe cơ giới</w:t>
      </w:r>
      <w:r w:rsidR="006F5E6F" w:rsidRPr="00FC529C">
        <w:rPr>
          <w:color w:val="auto"/>
          <w:lang w:val="en-US"/>
        </w:rPr>
        <w:t xml:space="preserve"> nhập khẩu</w:t>
      </w:r>
    </w:p>
    <w:p w14:paraId="300BD28D" w14:textId="77777777" w:rsidR="0028706E" w:rsidRPr="00FC529C" w:rsidRDefault="0028706E" w:rsidP="008B5371">
      <w:pPr>
        <w:spacing w:before="120" w:line="264" w:lineRule="auto"/>
        <w:ind w:firstLine="720"/>
        <w:jc w:val="both"/>
        <w:rPr>
          <w:sz w:val="28"/>
          <w:szCs w:val="28"/>
        </w:rPr>
      </w:pPr>
      <w:r w:rsidRPr="00FC529C">
        <w:rPr>
          <w:sz w:val="28"/>
          <w:szCs w:val="28"/>
        </w:rPr>
        <w:t>8.1. Tiếp nhận và kiểm tra hồ sơ:</w:t>
      </w:r>
    </w:p>
    <w:p w14:paraId="509935C7" w14:textId="0E614936" w:rsidR="0028706E" w:rsidRPr="00FC529C" w:rsidRDefault="0028706E" w:rsidP="008B5371">
      <w:pPr>
        <w:spacing w:before="120" w:line="264" w:lineRule="auto"/>
        <w:ind w:firstLine="720"/>
        <w:jc w:val="both"/>
        <w:rPr>
          <w:sz w:val="28"/>
          <w:szCs w:val="28"/>
        </w:rPr>
      </w:pPr>
      <w:r w:rsidRPr="00FC529C">
        <w:rPr>
          <w:sz w:val="28"/>
          <w:szCs w:val="28"/>
        </w:rPr>
        <w:t xml:space="preserve">- Xem xét hồ sơ đăng ký kiểm tra, chuyển hồ sơ đăng ký kiểm tra đến phụ </w:t>
      </w:r>
      <w:r w:rsidRPr="00FC529C">
        <w:rPr>
          <w:sz w:val="28"/>
          <w:szCs w:val="28"/>
        </w:rPr>
        <w:lastRenderedPageBreak/>
        <w:t>trách bộ phận;</w:t>
      </w:r>
    </w:p>
    <w:p w14:paraId="20B0E2DE" w14:textId="45425CFB" w:rsidR="0028706E" w:rsidRPr="00FC529C" w:rsidRDefault="0028706E" w:rsidP="008B5371">
      <w:pPr>
        <w:spacing w:before="120" w:line="264" w:lineRule="auto"/>
        <w:ind w:firstLine="720"/>
        <w:jc w:val="both"/>
        <w:rPr>
          <w:sz w:val="28"/>
          <w:szCs w:val="28"/>
        </w:rPr>
      </w:pPr>
      <w:r w:rsidRPr="00FC529C">
        <w:rPr>
          <w:sz w:val="28"/>
          <w:szCs w:val="28"/>
        </w:rPr>
        <w:t>- Phụ trách bộ phận xem xét hồ sơ và Ký xác nhận vào Bản đăng ký kiểm tra;</w:t>
      </w:r>
    </w:p>
    <w:p w14:paraId="3CFC34BE" w14:textId="1DF5E426" w:rsidR="0028706E" w:rsidRPr="00FC529C" w:rsidRDefault="0028706E" w:rsidP="008B5371">
      <w:pPr>
        <w:spacing w:before="120" w:line="264" w:lineRule="auto"/>
        <w:ind w:firstLine="720"/>
        <w:jc w:val="both"/>
        <w:rPr>
          <w:sz w:val="28"/>
          <w:szCs w:val="28"/>
        </w:rPr>
      </w:pPr>
      <w:r w:rsidRPr="00FC529C">
        <w:rPr>
          <w:sz w:val="28"/>
          <w:szCs w:val="28"/>
        </w:rPr>
        <w:t>- Xem xét, hướng dẫn, tiếp nhận Bản đăng ký kiểm tra hiện trường và các tài liệu liên quan;</w:t>
      </w:r>
    </w:p>
    <w:p w14:paraId="32802B8D" w14:textId="7D3E4CE9" w:rsidR="0028706E" w:rsidRPr="00FC529C" w:rsidRDefault="0028706E" w:rsidP="008B5371">
      <w:pPr>
        <w:spacing w:before="120" w:line="264" w:lineRule="auto"/>
        <w:ind w:firstLine="720"/>
        <w:jc w:val="both"/>
        <w:rPr>
          <w:sz w:val="28"/>
          <w:szCs w:val="28"/>
        </w:rPr>
      </w:pPr>
      <w:r w:rsidRPr="00FC529C">
        <w:rPr>
          <w:sz w:val="28"/>
          <w:szCs w:val="28"/>
        </w:rPr>
        <w:t>- Phụ trách bộ phận lập kế hoạch kiểm tra hiện trường và phân công Đăng kiểm viên kiểm tra thực hiện.</w:t>
      </w:r>
    </w:p>
    <w:p w14:paraId="7A13817B" w14:textId="77777777" w:rsidR="0028706E" w:rsidRPr="00FC529C" w:rsidRDefault="0028706E" w:rsidP="008B5371">
      <w:pPr>
        <w:spacing w:before="120" w:line="264" w:lineRule="auto"/>
        <w:ind w:firstLine="720"/>
        <w:jc w:val="both"/>
        <w:rPr>
          <w:sz w:val="28"/>
          <w:szCs w:val="28"/>
        </w:rPr>
      </w:pPr>
      <w:r w:rsidRPr="00FC529C">
        <w:rPr>
          <w:sz w:val="28"/>
          <w:szCs w:val="28"/>
        </w:rPr>
        <w:t>8.2. Chuẩn bị hồ sơ:</w:t>
      </w:r>
    </w:p>
    <w:p w14:paraId="595B53E7" w14:textId="406ECF0D" w:rsidR="0028706E" w:rsidRPr="00FC529C" w:rsidRDefault="0028706E" w:rsidP="008B5371">
      <w:pPr>
        <w:spacing w:before="120" w:line="264" w:lineRule="auto"/>
        <w:ind w:firstLine="720"/>
        <w:jc w:val="both"/>
        <w:rPr>
          <w:sz w:val="28"/>
          <w:szCs w:val="28"/>
          <w:lang w:val="en-US"/>
        </w:rPr>
      </w:pPr>
      <w:r w:rsidRPr="00FC529C">
        <w:rPr>
          <w:sz w:val="28"/>
          <w:szCs w:val="28"/>
        </w:rPr>
        <w:t xml:space="preserve">- </w:t>
      </w:r>
      <w:r w:rsidR="00064093" w:rsidRPr="00FC529C">
        <w:rPr>
          <w:sz w:val="28"/>
          <w:szCs w:val="28"/>
          <w:lang w:val="en-US"/>
        </w:rPr>
        <w:t>N</w:t>
      </w:r>
      <w:r w:rsidRPr="00FC529C">
        <w:rPr>
          <w:sz w:val="28"/>
          <w:szCs w:val="28"/>
        </w:rPr>
        <w:t>ghiên cứu hồ sơ đăng ký kiểm tra, tài liệu và chuẩn bị thiết bị, dụng cụ kiểm tra</w:t>
      </w:r>
      <w:r w:rsidR="00064093" w:rsidRPr="00FC529C">
        <w:rPr>
          <w:sz w:val="28"/>
          <w:szCs w:val="28"/>
          <w:lang w:val="en-US"/>
        </w:rPr>
        <w:t>.</w:t>
      </w:r>
    </w:p>
    <w:p w14:paraId="1FAEA773" w14:textId="77777777" w:rsidR="0028706E" w:rsidRPr="00FC529C" w:rsidRDefault="0028706E" w:rsidP="008B5371">
      <w:pPr>
        <w:spacing w:before="120" w:line="264" w:lineRule="auto"/>
        <w:ind w:firstLine="720"/>
        <w:jc w:val="both"/>
        <w:rPr>
          <w:sz w:val="28"/>
          <w:szCs w:val="28"/>
        </w:rPr>
      </w:pPr>
      <w:r w:rsidRPr="00FC529C">
        <w:rPr>
          <w:sz w:val="28"/>
          <w:szCs w:val="28"/>
        </w:rPr>
        <w:t>8.3. Kiểm tra sản phẩm:</w:t>
      </w:r>
    </w:p>
    <w:p w14:paraId="0A5ABB26" w14:textId="5A196EF2" w:rsidR="0028706E" w:rsidRPr="00FC529C" w:rsidRDefault="0028706E" w:rsidP="008B5371">
      <w:pPr>
        <w:spacing w:before="120" w:line="264" w:lineRule="auto"/>
        <w:ind w:firstLine="720"/>
        <w:jc w:val="both"/>
        <w:rPr>
          <w:sz w:val="28"/>
          <w:szCs w:val="28"/>
        </w:rPr>
      </w:pPr>
      <w:r w:rsidRPr="00FC529C">
        <w:rPr>
          <w:sz w:val="28"/>
          <w:szCs w:val="28"/>
        </w:rPr>
        <w:t xml:space="preserve">- </w:t>
      </w:r>
      <w:r w:rsidRPr="00FC529C">
        <w:rPr>
          <w:bCs/>
          <w:sz w:val="28"/>
          <w:szCs w:val="28"/>
        </w:rPr>
        <w:t>Kiểm tra sự phù hợp giữa các tài liệu trong hồ sơ đăng ký kiểm tra;</w:t>
      </w:r>
    </w:p>
    <w:p w14:paraId="55CA6883" w14:textId="1CC20DC3" w:rsidR="0028706E" w:rsidRPr="00FC529C" w:rsidRDefault="0028706E" w:rsidP="008B5371">
      <w:pPr>
        <w:spacing w:before="120" w:line="264" w:lineRule="auto"/>
        <w:ind w:firstLine="720"/>
        <w:jc w:val="both"/>
        <w:rPr>
          <w:sz w:val="28"/>
          <w:szCs w:val="28"/>
        </w:rPr>
      </w:pPr>
      <w:r w:rsidRPr="00FC529C">
        <w:rPr>
          <w:sz w:val="28"/>
          <w:szCs w:val="28"/>
        </w:rPr>
        <w:t xml:space="preserve">- </w:t>
      </w:r>
      <w:r w:rsidRPr="00FC529C">
        <w:rPr>
          <w:bCs/>
          <w:sz w:val="28"/>
          <w:szCs w:val="28"/>
        </w:rPr>
        <w:t>Kiểm tra tình trạng số khung, số động cơ của các xe trong lô hàng và đối chiếu với danh sách số khung, số động cơ trong hồ sơ đăng ký kiểm tra.</w:t>
      </w:r>
    </w:p>
    <w:p w14:paraId="51183CE9" w14:textId="77777777" w:rsidR="0028706E" w:rsidRPr="00FC529C" w:rsidRDefault="0028706E" w:rsidP="008B5371">
      <w:pPr>
        <w:spacing w:before="120" w:line="264" w:lineRule="auto"/>
        <w:ind w:firstLine="720"/>
        <w:jc w:val="both"/>
        <w:rPr>
          <w:sz w:val="28"/>
          <w:szCs w:val="28"/>
        </w:rPr>
      </w:pPr>
      <w:r w:rsidRPr="00FC529C">
        <w:rPr>
          <w:sz w:val="28"/>
          <w:szCs w:val="28"/>
        </w:rPr>
        <w:t>8.4. Lập hồ sơ chứng nhận:</w:t>
      </w:r>
    </w:p>
    <w:p w14:paraId="29E58FE3" w14:textId="5B96AF21" w:rsidR="0028706E" w:rsidRPr="00FC529C" w:rsidRDefault="0028706E" w:rsidP="008B5371">
      <w:pPr>
        <w:spacing w:before="120" w:line="264" w:lineRule="auto"/>
        <w:ind w:firstLine="720"/>
        <w:jc w:val="both"/>
        <w:rPr>
          <w:sz w:val="28"/>
          <w:szCs w:val="28"/>
        </w:rPr>
      </w:pPr>
      <w:r w:rsidRPr="00FC529C">
        <w:rPr>
          <w:sz w:val="28"/>
          <w:szCs w:val="28"/>
        </w:rPr>
        <w:t>- Lập, soát xét và ký vào bản thảo Chứng chỉ;</w:t>
      </w:r>
    </w:p>
    <w:p w14:paraId="66CDB7C0" w14:textId="3EC97528" w:rsidR="0028706E" w:rsidRPr="00FC529C" w:rsidRDefault="0028706E" w:rsidP="008B5371">
      <w:pPr>
        <w:spacing w:before="120" w:line="264" w:lineRule="auto"/>
        <w:ind w:firstLine="720"/>
        <w:jc w:val="both"/>
        <w:rPr>
          <w:sz w:val="28"/>
          <w:szCs w:val="28"/>
        </w:rPr>
      </w:pPr>
      <w:r w:rsidRPr="00FC529C">
        <w:rPr>
          <w:sz w:val="28"/>
          <w:szCs w:val="28"/>
        </w:rPr>
        <w:t>- Lập hồ sơ chứng nhận và chuyển hồ sơ chứng nhận tới phụ trách bộ phận để soát xét.</w:t>
      </w:r>
    </w:p>
    <w:p w14:paraId="7D0F3B1B" w14:textId="77777777" w:rsidR="0028706E" w:rsidRPr="00FC529C" w:rsidRDefault="0028706E" w:rsidP="008B5371">
      <w:pPr>
        <w:spacing w:before="120" w:line="264" w:lineRule="auto"/>
        <w:ind w:firstLine="720"/>
        <w:jc w:val="both"/>
        <w:rPr>
          <w:sz w:val="28"/>
          <w:szCs w:val="28"/>
        </w:rPr>
      </w:pPr>
      <w:r w:rsidRPr="00FC529C">
        <w:rPr>
          <w:sz w:val="28"/>
          <w:szCs w:val="28"/>
        </w:rPr>
        <w:t>8.5. Soát xét hồ sơ chứng nhận:</w:t>
      </w:r>
    </w:p>
    <w:p w14:paraId="4C5B6C66" w14:textId="51A05626" w:rsidR="0028706E" w:rsidRPr="00FC529C" w:rsidRDefault="0028706E" w:rsidP="008B5371">
      <w:pPr>
        <w:spacing w:before="120" w:line="264" w:lineRule="auto"/>
        <w:ind w:firstLine="720"/>
        <w:jc w:val="both"/>
        <w:rPr>
          <w:sz w:val="28"/>
          <w:szCs w:val="28"/>
        </w:rPr>
      </w:pPr>
      <w:r w:rsidRPr="00FC529C">
        <w:rPr>
          <w:sz w:val="28"/>
          <w:szCs w:val="28"/>
        </w:rPr>
        <w:t>- Tổ chức soát xét hồ sơ chứng nhận, ký xác nhận vào phiếu kiểm soát hồ sơ và nhận cấp bản thảo Chứng chỉ;</w:t>
      </w:r>
    </w:p>
    <w:p w14:paraId="6A5A6CFA" w14:textId="0F15C8BF" w:rsidR="0028706E" w:rsidRPr="00FC529C" w:rsidRDefault="0028706E" w:rsidP="008B5371">
      <w:pPr>
        <w:spacing w:before="120" w:line="264" w:lineRule="auto"/>
        <w:ind w:firstLine="720"/>
        <w:jc w:val="both"/>
        <w:rPr>
          <w:sz w:val="28"/>
          <w:szCs w:val="28"/>
        </w:rPr>
      </w:pPr>
      <w:r w:rsidRPr="00FC529C">
        <w:rPr>
          <w:sz w:val="28"/>
          <w:szCs w:val="28"/>
        </w:rPr>
        <w:t>- Chuyển hồ sơ chứng nhận đã được soát xét tới nhân viên nghiệp vụ thuộc Đội kiểm tra để quản lý, lưu trữ;</w:t>
      </w:r>
    </w:p>
    <w:p w14:paraId="2A13B08D" w14:textId="130546EB" w:rsidR="0028706E" w:rsidRPr="00FC529C" w:rsidRDefault="0028706E" w:rsidP="008B5371">
      <w:pPr>
        <w:spacing w:before="120" w:line="264" w:lineRule="auto"/>
        <w:ind w:firstLine="720"/>
        <w:jc w:val="both"/>
        <w:rPr>
          <w:sz w:val="28"/>
          <w:szCs w:val="28"/>
        </w:rPr>
      </w:pPr>
      <w:r w:rsidRPr="00FC529C">
        <w:rPr>
          <w:sz w:val="28"/>
          <w:szCs w:val="28"/>
        </w:rPr>
        <w:t xml:space="preserve">- Chuyển các tài liệu gồm: Bản thảo chứng chỉ đã được soát xét và các tài liệu liên quan (nếu có yêu cầu) tới </w:t>
      </w:r>
      <w:r w:rsidR="00CD589C" w:rsidRPr="00FC529C">
        <w:rPr>
          <w:sz w:val="28"/>
          <w:szCs w:val="28"/>
          <w:lang w:val="en-US"/>
        </w:rPr>
        <w:t>T</w:t>
      </w:r>
      <w:r w:rsidR="00064093" w:rsidRPr="00FC529C">
        <w:rPr>
          <w:sz w:val="28"/>
          <w:szCs w:val="28"/>
          <w:lang w:val="en-US"/>
        </w:rPr>
        <w:t>ổ nghiệp vụ</w:t>
      </w:r>
      <w:r w:rsidRPr="00FC529C">
        <w:rPr>
          <w:sz w:val="28"/>
          <w:szCs w:val="28"/>
        </w:rPr>
        <w:t>.</w:t>
      </w:r>
    </w:p>
    <w:p w14:paraId="5068E31E" w14:textId="77777777" w:rsidR="0028706E" w:rsidRPr="00FC529C" w:rsidRDefault="0028706E" w:rsidP="008B5371">
      <w:pPr>
        <w:spacing w:before="120" w:line="264" w:lineRule="auto"/>
        <w:ind w:firstLine="720"/>
        <w:jc w:val="both"/>
        <w:rPr>
          <w:sz w:val="28"/>
          <w:szCs w:val="28"/>
        </w:rPr>
      </w:pPr>
      <w:r w:rsidRPr="00FC529C">
        <w:rPr>
          <w:sz w:val="28"/>
          <w:szCs w:val="28"/>
        </w:rPr>
        <w:t>8.6. Thẩm định và ký bản thảo Chứng chỉ:</w:t>
      </w:r>
    </w:p>
    <w:p w14:paraId="62DDE431" w14:textId="439CB9BD" w:rsidR="0028706E" w:rsidRPr="00FC529C" w:rsidRDefault="0028706E" w:rsidP="008B5371">
      <w:pPr>
        <w:spacing w:before="120" w:line="264" w:lineRule="auto"/>
        <w:ind w:firstLine="720"/>
        <w:jc w:val="both"/>
        <w:rPr>
          <w:sz w:val="28"/>
          <w:szCs w:val="28"/>
        </w:rPr>
      </w:pPr>
      <w:r w:rsidRPr="00FC529C">
        <w:rPr>
          <w:sz w:val="28"/>
          <w:szCs w:val="28"/>
        </w:rPr>
        <w:t>- Thẩm định bản thảo Chứng chỉ và ký xác nhận đã thẩm định vào Bản thảo Chứng chỉ;</w:t>
      </w:r>
    </w:p>
    <w:p w14:paraId="75881406" w14:textId="28177801" w:rsidR="0028706E" w:rsidRPr="00FC529C" w:rsidRDefault="0028706E" w:rsidP="008B5371">
      <w:pPr>
        <w:spacing w:before="120" w:line="264" w:lineRule="auto"/>
        <w:ind w:firstLine="720"/>
        <w:jc w:val="both"/>
        <w:rPr>
          <w:sz w:val="28"/>
          <w:szCs w:val="28"/>
        </w:rPr>
      </w:pPr>
      <w:r w:rsidRPr="00FC529C">
        <w:rPr>
          <w:sz w:val="28"/>
          <w:szCs w:val="28"/>
        </w:rPr>
        <w:t xml:space="preserve">- Chuyển bản thảo Chứng chỉ và các tài liệu liên quan (nếu có) </w:t>
      </w:r>
      <w:r w:rsidR="00CD589C" w:rsidRPr="00FC529C">
        <w:rPr>
          <w:sz w:val="28"/>
          <w:szCs w:val="28"/>
          <w:lang w:val="en-US"/>
        </w:rPr>
        <w:t>T</w:t>
      </w:r>
      <w:r w:rsidR="00064093" w:rsidRPr="00FC529C">
        <w:rPr>
          <w:sz w:val="28"/>
          <w:szCs w:val="28"/>
          <w:lang w:val="en-US"/>
        </w:rPr>
        <w:t>ổ nghiệp vụ</w:t>
      </w:r>
      <w:r w:rsidRPr="00FC529C">
        <w:rPr>
          <w:sz w:val="28"/>
          <w:szCs w:val="28"/>
        </w:rPr>
        <w:t>.</w:t>
      </w:r>
    </w:p>
    <w:p w14:paraId="00751D6C" w14:textId="77777777" w:rsidR="0028706E" w:rsidRPr="00FC529C" w:rsidRDefault="0028706E" w:rsidP="008B5371">
      <w:pPr>
        <w:spacing w:before="120" w:line="264" w:lineRule="auto"/>
        <w:ind w:firstLine="720"/>
        <w:jc w:val="both"/>
        <w:rPr>
          <w:sz w:val="28"/>
          <w:szCs w:val="28"/>
        </w:rPr>
      </w:pPr>
      <w:r w:rsidRPr="00FC529C">
        <w:rPr>
          <w:sz w:val="28"/>
          <w:szCs w:val="28"/>
        </w:rPr>
        <w:t>8.7. Ký Chứng chỉ:</w:t>
      </w:r>
    </w:p>
    <w:p w14:paraId="27F679CC" w14:textId="77777777" w:rsidR="0028706E" w:rsidRPr="00FC529C" w:rsidRDefault="0028706E" w:rsidP="008B5371">
      <w:pPr>
        <w:spacing w:before="120" w:line="264" w:lineRule="auto"/>
        <w:ind w:firstLine="720"/>
        <w:jc w:val="both"/>
        <w:rPr>
          <w:sz w:val="28"/>
          <w:szCs w:val="28"/>
        </w:rPr>
      </w:pPr>
      <w:r w:rsidRPr="00FC529C">
        <w:rPr>
          <w:sz w:val="28"/>
          <w:szCs w:val="28"/>
        </w:rPr>
        <w:t>- Trưởng phòng xem xét, ký Chứng chỉ.</w:t>
      </w:r>
    </w:p>
    <w:p w14:paraId="35AB5E7A" w14:textId="77777777" w:rsidR="0028706E" w:rsidRPr="00FC529C" w:rsidRDefault="0028706E" w:rsidP="008B5371">
      <w:pPr>
        <w:spacing w:before="120" w:line="264" w:lineRule="auto"/>
        <w:ind w:firstLine="720"/>
        <w:jc w:val="both"/>
        <w:rPr>
          <w:sz w:val="28"/>
          <w:szCs w:val="28"/>
        </w:rPr>
      </w:pPr>
      <w:r w:rsidRPr="00FC529C">
        <w:rPr>
          <w:sz w:val="28"/>
          <w:szCs w:val="28"/>
        </w:rPr>
        <w:lastRenderedPageBreak/>
        <w:t>8.8. In ấn, Trả kết quả và lưu trữ hồ sơ:</w:t>
      </w:r>
    </w:p>
    <w:p w14:paraId="0A544BB9" w14:textId="77777777" w:rsidR="0028706E" w:rsidRPr="00FC529C" w:rsidRDefault="0028706E" w:rsidP="008B5371">
      <w:pPr>
        <w:spacing w:before="120" w:line="264" w:lineRule="auto"/>
        <w:ind w:firstLine="720"/>
        <w:jc w:val="both"/>
        <w:rPr>
          <w:sz w:val="28"/>
          <w:szCs w:val="28"/>
        </w:rPr>
      </w:pPr>
      <w:r w:rsidRPr="00FC529C">
        <w:rPr>
          <w:sz w:val="28"/>
          <w:szCs w:val="28"/>
        </w:rPr>
        <w:t>- In, ký Chứng chỉ và Lấy dấu Chứng chỉ bản giấy;</w:t>
      </w:r>
    </w:p>
    <w:p w14:paraId="27637D3B" w14:textId="77777777"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Chuyển các Liên còn lại của Chứng chỉ tới Tổ </w:t>
      </w:r>
      <w:r w:rsidRPr="00FC529C">
        <w:rPr>
          <w:bCs/>
          <w:sz w:val="28"/>
          <w:szCs w:val="28"/>
          <w:lang w:val="en-US"/>
        </w:rPr>
        <w:t>nghiệp vụ</w:t>
      </w:r>
      <w:r w:rsidRPr="00FC529C">
        <w:rPr>
          <w:bCs/>
          <w:sz w:val="28"/>
          <w:szCs w:val="28"/>
        </w:rPr>
        <w:t xml:space="preserve"> hoặc Đội kiểm tra;</w:t>
      </w:r>
    </w:p>
    <w:p w14:paraId="2EC8031F" w14:textId="77777777"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Cấp phát Chứng chỉ cho khách hàng và các cơ quan liên quan;</w:t>
      </w:r>
    </w:p>
    <w:p w14:paraId="4A2C8910" w14:textId="77777777"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Pr="00FC529C">
        <w:rPr>
          <w:bCs/>
          <w:sz w:val="28"/>
          <w:szCs w:val="28"/>
          <w:lang w:val="en-US"/>
        </w:rPr>
        <w:t>Tổ chức lưu trữ hồ sơ và Chứng chỉ</w:t>
      </w:r>
      <w:r w:rsidRPr="00FC529C">
        <w:rPr>
          <w:bCs/>
          <w:sz w:val="28"/>
          <w:szCs w:val="28"/>
        </w:rPr>
        <w:t>.</w:t>
      </w:r>
    </w:p>
    <w:p w14:paraId="6649D54C" w14:textId="585ED7C3" w:rsidR="0028706E" w:rsidRPr="00FC529C" w:rsidRDefault="00064093" w:rsidP="008B5371">
      <w:pPr>
        <w:spacing w:before="120" w:line="264" w:lineRule="auto"/>
        <w:ind w:firstLine="720"/>
        <w:jc w:val="both"/>
        <w:rPr>
          <w:b/>
          <w:bCs/>
          <w:sz w:val="28"/>
          <w:szCs w:val="28"/>
          <w:lang w:val="en-US"/>
        </w:rPr>
      </w:pPr>
      <w:r w:rsidRPr="00FC529C">
        <w:rPr>
          <w:sz w:val="28"/>
          <w:szCs w:val="28"/>
        </w:rPr>
        <w:t>8.9. Cấp lại Chứng chỉ (nếu có)</w:t>
      </w:r>
    </w:p>
    <w:p w14:paraId="3988B4B4" w14:textId="683CD2E3" w:rsidR="0028706E" w:rsidRPr="00FC529C" w:rsidRDefault="0028706E" w:rsidP="008B5371">
      <w:pPr>
        <w:pStyle w:val="Muc1"/>
        <w:spacing w:line="264" w:lineRule="auto"/>
        <w:ind w:firstLine="720"/>
        <w:jc w:val="both"/>
        <w:outlineLvl w:val="1"/>
        <w:rPr>
          <w:color w:val="auto"/>
        </w:rPr>
      </w:pPr>
      <w:r w:rsidRPr="00FC529C">
        <w:rPr>
          <w:color w:val="auto"/>
        </w:rPr>
        <w:t>9. Kiểm tra,</w:t>
      </w:r>
      <w:r w:rsidR="00213F0C" w:rsidRPr="00FC529C">
        <w:rPr>
          <w:color w:val="auto"/>
          <w:lang w:val="en-US"/>
        </w:rPr>
        <w:t xml:space="preserve"> cấp giấy</w:t>
      </w:r>
      <w:r w:rsidRPr="00FC529C">
        <w:rPr>
          <w:color w:val="auto"/>
        </w:rPr>
        <w:t xml:space="preserve"> chứng nhận chất lượng</w:t>
      </w:r>
      <w:r w:rsidR="00213F0C" w:rsidRPr="00FC529C">
        <w:rPr>
          <w:color w:val="auto"/>
          <w:lang w:val="en-US"/>
        </w:rPr>
        <w:t>,</w:t>
      </w:r>
      <w:r w:rsidRPr="00FC529C">
        <w:rPr>
          <w:color w:val="auto"/>
        </w:rPr>
        <w:t xml:space="preserve"> an toàn kỹ thuật và bảo vệ môi trường xe máy chuyên dùng, xe bốn bánh có gắn động cơ nhập khẩu (</w:t>
      </w:r>
      <w:r w:rsidR="00A85BA4" w:rsidRPr="00FC529C">
        <w:rPr>
          <w:color w:val="auto"/>
        </w:rPr>
        <w:t>xe đầu tiên của một kiểu loại</w:t>
      </w:r>
      <w:r w:rsidRPr="00FC529C">
        <w:rPr>
          <w:color w:val="auto"/>
        </w:rPr>
        <w:t>)</w:t>
      </w:r>
    </w:p>
    <w:p w14:paraId="4C892D0A" w14:textId="77777777" w:rsidR="0028706E" w:rsidRPr="00FC529C" w:rsidRDefault="0028706E" w:rsidP="008B5371">
      <w:pPr>
        <w:spacing w:before="120" w:line="264" w:lineRule="auto"/>
        <w:ind w:firstLine="720"/>
        <w:jc w:val="both"/>
        <w:rPr>
          <w:sz w:val="28"/>
          <w:szCs w:val="28"/>
        </w:rPr>
      </w:pPr>
      <w:r w:rsidRPr="00FC529C">
        <w:rPr>
          <w:sz w:val="28"/>
          <w:szCs w:val="28"/>
        </w:rPr>
        <w:t>9.1. Tiếp nhận và kiểm tra hồ sơ:</w:t>
      </w:r>
    </w:p>
    <w:p w14:paraId="4591B5B2" w14:textId="528CA760" w:rsidR="0028706E" w:rsidRPr="00FC529C" w:rsidRDefault="0028706E" w:rsidP="008B5371">
      <w:pPr>
        <w:spacing w:before="120" w:line="264" w:lineRule="auto"/>
        <w:ind w:firstLine="720"/>
        <w:jc w:val="both"/>
        <w:rPr>
          <w:sz w:val="28"/>
          <w:szCs w:val="28"/>
        </w:rPr>
      </w:pPr>
      <w:r w:rsidRPr="00FC529C">
        <w:rPr>
          <w:sz w:val="28"/>
          <w:szCs w:val="28"/>
        </w:rPr>
        <w:t>- Xem xét hồ sơ đăng ký kiểm tra, chuyển hồ sơ đăng ký kiểm tra đến phụ trách bộ phận;</w:t>
      </w:r>
    </w:p>
    <w:p w14:paraId="01F43812" w14:textId="78FDF1C0" w:rsidR="0028706E" w:rsidRPr="00FC529C" w:rsidRDefault="0028706E" w:rsidP="008B5371">
      <w:pPr>
        <w:spacing w:before="120" w:line="264" w:lineRule="auto"/>
        <w:ind w:firstLine="720"/>
        <w:jc w:val="both"/>
        <w:rPr>
          <w:sz w:val="28"/>
          <w:szCs w:val="28"/>
        </w:rPr>
      </w:pPr>
      <w:r w:rsidRPr="00FC529C">
        <w:rPr>
          <w:sz w:val="28"/>
          <w:szCs w:val="28"/>
        </w:rPr>
        <w:t>- Phụ trách bộ phận xem xét hồ sơ và Ký xác nhận vào Bản đăng ký kiểm tra;</w:t>
      </w:r>
    </w:p>
    <w:p w14:paraId="1117CC2E" w14:textId="413057D3" w:rsidR="0028706E" w:rsidRPr="00FC529C" w:rsidRDefault="0028706E" w:rsidP="008B5371">
      <w:pPr>
        <w:spacing w:before="120" w:line="264" w:lineRule="auto"/>
        <w:ind w:firstLine="720"/>
        <w:jc w:val="both"/>
        <w:rPr>
          <w:sz w:val="28"/>
          <w:szCs w:val="28"/>
        </w:rPr>
      </w:pPr>
      <w:r w:rsidRPr="00FC529C">
        <w:rPr>
          <w:sz w:val="28"/>
          <w:szCs w:val="28"/>
        </w:rPr>
        <w:t>- Xem xét, hướng dẫn, tiếp nhận Bản đăng ký kiểm tra hiện trường và các tài liệu liên quan;</w:t>
      </w:r>
    </w:p>
    <w:p w14:paraId="5900B8AF" w14:textId="0931A051" w:rsidR="0028706E" w:rsidRPr="00FC529C" w:rsidRDefault="0028706E" w:rsidP="008B5371">
      <w:pPr>
        <w:spacing w:before="120" w:line="264" w:lineRule="auto"/>
        <w:ind w:firstLine="720"/>
        <w:jc w:val="both"/>
        <w:rPr>
          <w:sz w:val="28"/>
          <w:szCs w:val="28"/>
        </w:rPr>
      </w:pPr>
      <w:r w:rsidRPr="00FC529C">
        <w:rPr>
          <w:sz w:val="28"/>
          <w:szCs w:val="28"/>
        </w:rPr>
        <w:t xml:space="preserve">- Phụ trách bộ phận lập kế hoạch kiểm tra hiện trường và phân công </w:t>
      </w:r>
      <w:r w:rsidR="00CD589C" w:rsidRPr="00FC529C">
        <w:rPr>
          <w:sz w:val="28"/>
          <w:szCs w:val="28"/>
          <w:lang w:val="en-US"/>
        </w:rPr>
        <w:t>ĐKV</w:t>
      </w:r>
      <w:r w:rsidRPr="00FC529C">
        <w:rPr>
          <w:sz w:val="28"/>
          <w:szCs w:val="28"/>
        </w:rPr>
        <w:t xml:space="preserve"> kiểm tra thực hiện.</w:t>
      </w:r>
    </w:p>
    <w:p w14:paraId="0BB9F65B" w14:textId="77777777" w:rsidR="0028706E" w:rsidRPr="00FC529C" w:rsidRDefault="0028706E" w:rsidP="008B5371">
      <w:pPr>
        <w:spacing w:before="120" w:line="264" w:lineRule="auto"/>
        <w:ind w:firstLine="720"/>
        <w:jc w:val="both"/>
        <w:rPr>
          <w:sz w:val="28"/>
          <w:szCs w:val="28"/>
        </w:rPr>
      </w:pPr>
      <w:r w:rsidRPr="00FC529C">
        <w:rPr>
          <w:sz w:val="28"/>
          <w:szCs w:val="28"/>
        </w:rPr>
        <w:t>9.2. Chuẩn bị hồ sơ:</w:t>
      </w:r>
    </w:p>
    <w:p w14:paraId="782CC04C" w14:textId="4B11C85F" w:rsidR="0028706E" w:rsidRPr="00FC529C" w:rsidRDefault="0028706E" w:rsidP="008B5371">
      <w:pPr>
        <w:spacing w:before="120" w:line="264" w:lineRule="auto"/>
        <w:ind w:firstLine="720"/>
        <w:jc w:val="both"/>
        <w:rPr>
          <w:sz w:val="28"/>
          <w:szCs w:val="28"/>
          <w:lang w:val="en-US"/>
        </w:rPr>
      </w:pPr>
      <w:r w:rsidRPr="00FC529C">
        <w:rPr>
          <w:sz w:val="28"/>
          <w:szCs w:val="28"/>
        </w:rPr>
        <w:t xml:space="preserve">- </w:t>
      </w:r>
      <w:r w:rsidR="00064093" w:rsidRPr="00FC529C">
        <w:rPr>
          <w:sz w:val="28"/>
          <w:szCs w:val="28"/>
          <w:lang w:val="en-US"/>
        </w:rPr>
        <w:t>N</w:t>
      </w:r>
      <w:r w:rsidRPr="00FC529C">
        <w:rPr>
          <w:sz w:val="28"/>
          <w:szCs w:val="28"/>
        </w:rPr>
        <w:t>ghiên cứu hồ sơ đăng ký kiểm tra, tài liệu và chuẩn bị thiết bị, dụng cụ kiểm tra</w:t>
      </w:r>
      <w:r w:rsidR="00064093" w:rsidRPr="00FC529C">
        <w:rPr>
          <w:sz w:val="28"/>
          <w:szCs w:val="28"/>
          <w:lang w:val="en-US"/>
        </w:rPr>
        <w:t>.</w:t>
      </w:r>
    </w:p>
    <w:p w14:paraId="67DA0923" w14:textId="77777777" w:rsidR="0028706E" w:rsidRPr="00FC529C" w:rsidRDefault="0028706E" w:rsidP="008B5371">
      <w:pPr>
        <w:spacing w:before="120" w:line="264" w:lineRule="auto"/>
        <w:ind w:firstLine="720"/>
        <w:jc w:val="both"/>
        <w:rPr>
          <w:sz w:val="28"/>
          <w:szCs w:val="28"/>
        </w:rPr>
      </w:pPr>
      <w:r w:rsidRPr="00FC529C">
        <w:rPr>
          <w:sz w:val="28"/>
          <w:szCs w:val="28"/>
        </w:rPr>
        <w:t>9.3. Kiểm tra sản phẩm:</w:t>
      </w:r>
    </w:p>
    <w:p w14:paraId="329D625A" w14:textId="59F0B558" w:rsidR="0028706E" w:rsidRPr="00FC529C" w:rsidRDefault="0028706E" w:rsidP="008B5371">
      <w:pPr>
        <w:spacing w:before="120" w:line="264" w:lineRule="auto"/>
        <w:ind w:firstLine="720"/>
        <w:jc w:val="both"/>
        <w:rPr>
          <w:sz w:val="28"/>
          <w:szCs w:val="28"/>
        </w:rPr>
      </w:pPr>
      <w:r w:rsidRPr="00FC529C">
        <w:rPr>
          <w:sz w:val="28"/>
          <w:szCs w:val="28"/>
        </w:rPr>
        <w:t xml:space="preserve">- </w:t>
      </w:r>
      <w:r w:rsidRPr="00FC529C">
        <w:rPr>
          <w:bCs/>
          <w:sz w:val="28"/>
          <w:szCs w:val="28"/>
        </w:rPr>
        <w:t>Kiểm tra sự phù hợp giữa các tài liệu trong hồ sơ đăng ký kiểm tra;</w:t>
      </w:r>
    </w:p>
    <w:p w14:paraId="5AD2D9FB" w14:textId="4503DB26" w:rsidR="0028706E" w:rsidRPr="00FC529C" w:rsidRDefault="0028706E" w:rsidP="008B5371">
      <w:pPr>
        <w:spacing w:before="120" w:line="264" w:lineRule="auto"/>
        <w:ind w:firstLine="720"/>
        <w:jc w:val="both"/>
        <w:rPr>
          <w:sz w:val="28"/>
          <w:szCs w:val="28"/>
        </w:rPr>
      </w:pPr>
      <w:r w:rsidRPr="00FC529C">
        <w:rPr>
          <w:sz w:val="28"/>
          <w:szCs w:val="28"/>
        </w:rPr>
        <w:t xml:space="preserve">- Thực hiện kiểm tra các hạng mục phù hợp với </w:t>
      </w:r>
      <w:r w:rsidR="00064093" w:rsidRPr="00FC529C">
        <w:rPr>
          <w:sz w:val="28"/>
          <w:szCs w:val="28"/>
          <w:lang w:val="en-US"/>
        </w:rPr>
        <w:t>p</w:t>
      </w:r>
      <w:r w:rsidRPr="00FC529C">
        <w:rPr>
          <w:sz w:val="28"/>
          <w:szCs w:val="28"/>
        </w:rPr>
        <w:t>hương thức kiểm tra được phân công.</w:t>
      </w:r>
    </w:p>
    <w:p w14:paraId="6601505E" w14:textId="77777777" w:rsidR="0028706E" w:rsidRPr="00FC529C" w:rsidRDefault="0028706E" w:rsidP="008B5371">
      <w:pPr>
        <w:spacing w:before="120" w:line="264" w:lineRule="auto"/>
        <w:ind w:firstLine="720"/>
        <w:jc w:val="both"/>
        <w:rPr>
          <w:sz w:val="28"/>
          <w:szCs w:val="28"/>
        </w:rPr>
      </w:pPr>
      <w:r w:rsidRPr="00FC529C">
        <w:rPr>
          <w:sz w:val="28"/>
          <w:szCs w:val="28"/>
        </w:rPr>
        <w:t>9.4. Lập hồ sơ chứng nhận:</w:t>
      </w:r>
    </w:p>
    <w:p w14:paraId="5B750C59" w14:textId="3184A2A1" w:rsidR="0028706E" w:rsidRPr="00FC529C" w:rsidRDefault="0028706E" w:rsidP="008B5371">
      <w:pPr>
        <w:spacing w:before="120" w:line="264" w:lineRule="auto"/>
        <w:ind w:firstLine="720"/>
        <w:jc w:val="both"/>
        <w:rPr>
          <w:sz w:val="28"/>
          <w:szCs w:val="28"/>
        </w:rPr>
      </w:pPr>
      <w:r w:rsidRPr="00FC529C">
        <w:rPr>
          <w:sz w:val="28"/>
          <w:szCs w:val="28"/>
        </w:rPr>
        <w:t>- Lập, soát xét và ký vào bản thảo Chứng chỉ;</w:t>
      </w:r>
    </w:p>
    <w:p w14:paraId="3467A93F" w14:textId="485FC199" w:rsidR="0028706E" w:rsidRPr="00FC529C" w:rsidRDefault="0028706E" w:rsidP="008B5371">
      <w:pPr>
        <w:spacing w:before="120" w:line="264" w:lineRule="auto"/>
        <w:ind w:firstLine="720"/>
        <w:jc w:val="both"/>
        <w:rPr>
          <w:sz w:val="28"/>
          <w:szCs w:val="28"/>
        </w:rPr>
      </w:pPr>
      <w:r w:rsidRPr="00FC529C">
        <w:rPr>
          <w:sz w:val="28"/>
          <w:szCs w:val="28"/>
        </w:rPr>
        <w:t>- Lập hồ sơ chứng nhận và chuyển hồ sơ chứng nhận tới phụ trách bộ phận để soát xét.</w:t>
      </w:r>
    </w:p>
    <w:p w14:paraId="07D4937B" w14:textId="77777777" w:rsidR="0028706E" w:rsidRPr="00FC529C" w:rsidRDefault="0028706E" w:rsidP="008B5371">
      <w:pPr>
        <w:spacing w:before="120" w:line="264" w:lineRule="auto"/>
        <w:ind w:firstLine="720"/>
        <w:jc w:val="both"/>
        <w:rPr>
          <w:sz w:val="28"/>
          <w:szCs w:val="28"/>
        </w:rPr>
      </w:pPr>
      <w:r w:rsidRPr="00FC529C">
        <w:rPr>
          <w:sz w:val="28"/>
          <w:szCs w:val="28"/>
        </w:rPr>
        <w:t>9.5. Soát xét hồ sơ chứng nhận:</w:t>
      </w:r>
    </w:p>
    <w:p w14:paraId="012A9501" w14:textId="1C92E386" w:rsidR="0028706E" w:rsidRPr="00FC529C" w:rsidRDefault="0028706E" w:rsidP="008B5371">
      <w:pPr>
        <w:spacing w:before="120" w:line="264" w:lineRule="auto"/>
        <w:ind w:firstLine="720"/>
        <w:jc w:val="both"/>
        <w:rPr>
          <w:sz w:val="28"/>
          <w:szCs w:val="28"/>
        </w:rPr>
      </w:pPr>
      <w:r w:rsidRPr="00FC529C">
        <w:rPr>
          <w:sz w:val="28"/>
          <w:szCs w:val="28"/>
        </w:rPr>
        <w:t xml:space="preserve">- Tổ chức soát xét hồ sơ chứng nhận, ký xác nhận vào phiếu kiểm soát hồ sơ </w:t>
      </w:r>
      <w:r w:rsidRPr="00FC529C">
        <w:rPr>
          <w:sz w:val="28"/>
          <w:szCs w:val="28"/>
        </w:rPr>
        <w:lastRenderedPageBreak/>
        <w:t>và nhận cấp bản thảo Chứng chỉ;</w:t>
      </w:r>
    </w:p>
    <w:p w14:paraId="59A2E722" w14:textId="5E0CEDB8" w:rsidR="0028706E" w:rsidRPr="00FC529C" w:rsidRDefault="0028706E" w:rsidP="008B5371">
      <w:pPr>
        <w:spacing w:before="120" w:line="264" w:lineRule="auto"/>
        <w:ind w:firstLine="720"/>
        <w:jc w:val="both"/>
        <w:rPr>
          <w:sz w:val="28"/>
          <w:szCs w:val="28"/>
        </w:rPr>
      </w:pPr>
      <w:r w:rsidRPr="00FC529C">
        <w:rPr>
          <w:sz w:val="28"/>
          <w:szCs w:val="28"/>
        </w:rPr>
        <w:t xml:space="preserve">- Chuyển hồ sơ chứng nhận đã được soát xét tới nhân viên nghiệp vụ thuộc </w:t>
      </w:r>
      <w:r w:rsidR="00CD589C" w:rsidRPr="00FC529C">
        <w:rPr>
          <w:sz w:val="28"/>
          <w:szCs w:val="28"/>
          <w:lang w:val="en-US"/>
        </w:rPr>
        <w:t>ĐKTKV</w:t>
      </w:r>
      <w:r w:rsidRPr="00FC529C">
        <w:rPr>
          <w:sz w:val="28"/>
          <w:szCs w:val="28"/>
        </w:rPr>
        <w:t xml:space="preserve"> để quản lý, lưu trữ;</w:t>
      </w:r>
    </w:p>
    <w:p w14:paraId="5989DDCA" w14:textId="2F8A35E9" w:rsidR="0028706E" w:rsidRPr="00FC529C" w:rsidRDefault="0028706E" w:rsidP="008B5371">
      <w:pPr>
        <w:spacing w:before="120" w:line="264" w:lineRule="auto"/>
        <w:ind w:firstLine="720"/>
        <w:jc w:val="both"/>
        <w:rPr>
          <w:sz w:val="28"/>
          <w:szCs w:val="28"/>
        </w:rPr>
      </w:pPr>
      <w:r w:rsidRPr="00FC529C">
        <w:rPr>
          <w:sz w:val="28"/>
          <w:szCs w:val="28"/>
        </w:rPr>
        <w:t xml:space="preserve">- Chuyển các tài liệu gồm: Bản thảo chứng chỉ đã được soát xét và các tài liệu liên quan (nếu có yêu cầu) tới </w:t>
      </w:r>
      <w:r w:rsidR="00CD589C" w:rsidRPr="00FC529C">
        <w:rPr>
          <w:sz w:val="28"/>
          <w:szCs w:val="28"/>
          <w:lang w:val="en-US"/>
        </w:rPr>
        <w:t>T</w:t>
      </w:r>
      <w:r w:rsidR="00064093" w:rsidRPr="00FC529C">
        <w:rPr>
          <w:sz w:val="28"/>
          <w:szCs w:val="28"/>
          <w:lang w:val="en-US"/>
        </w:rPr>
        <w:t>ổ nghiệp vụ</w:t>
      </w:r>
      <w:r w:rsidRPr="00FC529C">
        <w:rPr>
          <w:sz w:val="28"/>
          <w:szCs w:val="28"/>
        </w:rPr>
        <w:t>.</w:t>
      </w:r>
    </w:p>
    <w:p w14:paraId="190E7CE8" w14:textId="77777777" w:rsidR="0028706E" w:rsidRPr="00FC529C" w:rsidRDefault="0028706E" w:rsidP="008B5371">
      <w:pPr>
        <w:spacing w:before="120" w:line="264" w:lineRule="auto"/>
        <w:ind w:firstLine="720"/>
        <w:jc w:val="both"/>
        <w:rPr>
          <w:sz w:val="28"/>
          <w:szCs w:val="28"/>
        </w:rPr>
      </w:pPr>
      <w:r w:rsidRPr="00FC529C">
        <w:rPr>
          <w:sz w:val="28"/>
          <w:szCs w:val="28"/>
        </w:rPr>
        <w:t>9.6. Thẩm định và ký bản thảo Chứng chỉ:</w:t>
      </w:r>
    </w:p>
    <w:p w14:paraId="5BDA80AF" w14:textId="3A273D15" w:rsidR="0028706E" w:rsidRPr="00FC529C" w:rsidRDefault="0028706E" w:rsidP="008B5371">
      <w:pPr>
        <w:spacing w:before="120" w:line="264" w:lineRule="auto"/>
        <w:ind w:firstLine="720"/>
        <w:jc w:val="both"/>
        <w:rPr>
          <w:sz w:val="28"/>
          <w:szCs w:val="28"/>
        </w:rPr>
      </w:pPr>
      <w:r w:rsidRPr="00FC529C">
        <w:rPr>
          <w:sz w:val="28"/>
          <w:szCs w:val="28"/>
        </w:rPr>
        <w:t xml:space="preserve">- Thẩm định bản thảo Chứng chỉ và ký xác nhận đã thẩm định vào </w:t>
      </w:r>
      <w:r w:rsidR="00064093" w:rsidRPr="00FC529C">
        <w:rPr>
          <w:sz w:val="28"/>
          <w:szCs w:val="28"/>
          <w:lang w:val="en-US"/>
        </w:rPr>
        <w:t>b</w:t>
      </w:r>
      <w:r w:rsidRPr="00FC529C">
        <w:rPr>
          <w:sz w:val="28"/>
          <w:szCs w:val="28"/>
        </w:rPr>
        <w:t>ản thảo Chứng chỉ;</w:t>
      </w:r>
    </w:p>
    <w:p w14:paraId="6887A073" w14:textId="78A0E9F3" w:rsidR="0028706E" w:rsidRPr="00FC529C" w:rsidRDefault="0028706E" w:rsidP="008B5371">
      <w:pPr>
        <w:spacing w:before="120" w:line="264" w:lineRule="auto"/>
        <w:ind w:firstLine="720"/>
        <w:jc w:val="both"/>
        <w:rPr>
          <w:sz w:val="28"/>
          <w:szCs w:val="28"/>
        </w:rPr>
      </w:pPr>
      <w:r w:rsidRPr="00FC529C">
        <w:rPr>
          <w:sz w:val="28"/>
          <w:szCs w:val="28"/>
        </w:rPr>
        <w:t xml:space="preserve">- Chuyển bản thảo Chứng chỉ và các tài liệu liên quan (nếu có) </w:t>
      </w:r>
      <w:r w:rsidR="00CD589C" w:rsidRPr="00FC529C">
        <w:rPr>
          <w:sz w:val="28"/>
          <w:szCs w:val="28"/>
          <w:lang w:val="en-US"/>
        </w:rPr>
        <w:t>T</w:t>
      </w:r>
      <w:r w:rsidR="00064093" w:rsidRPr="00FC529C">
        <w:rPr>
          <w:sz w:val="28"/>
          <w:szCs w:val="28"/>
          <w:lang w:val="en-US"/>
        </w:rPr>
        <w:t>ổ nghiệp vụ</w:t>
      </w:r>
      <w:r w:rsidRPr="00FC529C">
        <w:rPr>
          <w:sz w:val="28"/>
          <w:szCs w:val="28"/>
        </w:rPr>
        <w:t>.</w:t>
      </w:r>
    </w:p>
    <w:p w14:paraId="362344AE" w14:textId="77777777" w:rsidR="0028706E" w:rsidRPr="00FC529C" w:rsidRDefault="0028706E" w:rsidP="008B5371">
      <w:pPr>
        <w:spacing w:before="120" w:line="264" w:lineRule="auto"/>
        <w:ind w:firstLine="720"/>
        <w:jc w:val="both"/>
        <w:rPr>
          <w:sz w:val="28"/>
          <w:szCs w:val="28"/>
        </w:rPr>
      </w:pPr>
      <w:r w:rsidRPr="00FC529C">
        <w:rPr>
          <w:sz w:val="28"/>
          <w:szCs w:val="28"/>
        </w:rPr>
        <w:t>9.7. Ký Chứng chỉ:</w:t>
      </w:r>
    </w:p>
    <w:p w14:paraId="020E8614" w14:textId="77777777" w:rsidR="0028706E" w:rsidRPr="00FC529C" w:rsidRDefault="0028706E" w:rsidP="008B5371">
      <w:pPr>
        <w:spacing w:before="120" w:line="264" w:lineRule="auto"/>
        <w:ind w:firstLine="720"/>
        <w:jc w:val="both"/>
        <w:rPr>
          <w:sz w:val="28"/>
          <w:szCs w:val="28"/>
        </w:rPr>
      </w:pPr>
      <w:r w:rsidRPr="00FC529C">
        <w:rPr>
          <w:sz w:val="28"/>
          <w:szCs w:val="28"/>
        </w:rPr>
        <w:t>- Trưởng phòng xem xét, ký Chứng chỉ.</w:t>
      </w:r>
    </w:p>
    <w:p w14:paraId="023A6FF5" w14:textId="77777777" w:rsidR="0028706E" w:rsidRPr="00FC529C" w:rsidRDefault="0028706E" w:rsidP="008B5371">
      <w:pPr>
        <w:spacing w:before="120" w:line="264" w:lineRule="auto"/>
        <w:ind w:firstLine="720"/>
        <w:jc w:val="both"/>
        <w:rPr>
          <w:sz w:val="28"/>
          <w:szCs w:val="28"/>
        </w:rPr>
      </w:pPr>
      <w:r w:rsidRPr="00FC529C">
        <w:rPr>
          <w:sz w:val="28"/>
          <w:szCs w:val="28"/>
        </w:rPr>
        <w:t>9.8. In ấn, Trả kết quả và lưu trữ hồ sơ:</w:t>
      </w:r>
    </w:p>
    <w:p w14:paraId="16E5B073" w14:textId="77777777" w:rsidR="0028706E" w:rsidRPr="00FC529C" w:rsidRDefault="0028706E" w:rsidP="008B5371">
      <w:pPr>
        <w:spacing w:before="120" w:line="264" w:lineRule="auto"/>
        <w:ind w:firstLine="720"/>
        <w:jc w:val="both"/>
        <w:rPr>
          <w:sz w:val="28"/>
          <w:szCs w:val="28"/>
        </w:rPr>
      </w:pPr>
      <w:r w:rsidRPr="00FC529C">
        <w:rPr>
          <w:sz w:val="28"/>
          <w:szCs w:val="28"/>
        </w:rPr>
        <w:t>- In, ký Chứng chỉ và Lấy dấu Chứng chỉ bản giấy;</w:t>
      </w:r>
    </w:p>
    <w:p w14:paraId="503C14A6" w14:textId="77777777"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Chuyển các Liên còn lại của Chứng chỉ tới Tổ </w:t>
      </w:r>
      <w:r w:rsidRPr="00FC529C">
        <w:rPr>
          <w:bCs/>
          <w:sz w:val="28"/>
          <w:szCs w:val="28"/>
          <w:lang w:val="en-US"/>
        </w:rPr>
        <w:t>nghiệp vụ</w:t>
      </w:r>
      <w:r w:rsidRPr="00FC529C">
        <w:rPr>
          <w:bCs/>
          <w:sz w:val="28"/>
          <w:szCs w:val="28"/>
        </w:rPr>
        <w:t xml:space="preserve"> hoặc Đội kiểm tra;</w:t>
      </w:r>
    </w:p>
    <w:p w14:paraId="2BF10A6F" w14:textId="77777777"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Cấp phát Chứng chỉ cho khách hàng và các cơ quan liên quan;</w:t>
      </w:r>
    </w:p>
    <w:p w14:paraId="592A0DE7" w14:textId="77777777"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Pr="00FC529C">
        <w:rPr>
          <w:bCs/>
          <w:sz w:val="28"/>
          <w:szCs w:val="28"/>
          <w:lang w:val="en-US"/>
        </w:rPr>
        <w:t>Tổ chức lưu trữ hồ sơ và Chứng chỉ</w:t>
      </w:r>
      <w:r w:rsidRPr="00FC529C">
        <w:rPr>
          <w:bCs/>
          <w:sz w:val="28"/>
          <w:szCs w:val="28"/>
        </w:rPr>
        <w:t>.</w:t>
      </w:r>
    </w:p>
    <w:p w14:paraId="20C09278" w14:textId="77777777" w:rsidR="00A8419A" w:rsidRPr="00FC529C" w:rsidRDefault="0028706E" w:rsidP="00A8419A">
      <w:pPr>
        <w:spacing w:before="120" w:line="264" w:lineRule="auto"/>
        <w:ind w:firstLine="720"/>
        <w:jc w:val="both"/>
        <w:rPr>
          <w:sz w:val="28"/>
          <w:szCs w:val="28"/>
        </w:rPr>
      </w:pPr>
      <w:r w:rsidRPr="00FC529C">
        <w:rPr>
          <w:sz w:val="28"/>
          <w:szCs w:val="28"/>
        </w:rPr>
        <w:t>9.9. Cấp lại Chứng chỉ (nếu có)</w:t>
      </w:r>
    </w:p>
    <w:p w14:paraId="40F78005" w14:textId="6E9FF32A" w:rsidR="0028706E" w:rsidRPr="00FC529C" w:rsidRDefault="0028706E" w:rsidP="00A8419A">
      <w:pPr>
        <w:pStyle w:val="Muc1"/>
        <w:spacing w:line="264" w:lineRule="auto"/>
        <w:ind w:firstLine="720"/>
        <w:jc w:val="both"/>
        <w:outlineLvl w:val="1"/>
        <w:rPr>
          <w:color w:val="auto"/>
          <w:lang w:val="en-US"/>
        </w:rPr>
      </w:pPr>
      <w:r w:rsidRPr="00FC529C">
        <w:rPr>
          <w:color w:val="auto"/>
        </w:rPr>
        <w:t>10. Kiểm tra,</w:t>
      </w:r>
      <w:r w:rsidR="00213F0C" w:rsidRPr="00FC529C">
        <w:rPr>
          <w:color w:val="auto"/>
          <w:lang w:val="en-US"/>
        </w:rPr>
        <w:t xml:space="preserve"> cấp giấy</w:t>
      </w:r>
      <w:r w:rsidRPr="00FC529C">
        <w:rPr>
          <w:color w:val="auto"/>
        </w:rPr>
        <w:t xml:space="preserve"> chứng nhận chất lượng</w:t>
      </w:r>
      <w:r w:rsidR="00213F0C" w:rsidRPr="00FC529C">
        <w:rPr>
          <w:color w:val="auto"/>
          <w:lang w:val="en-US"/>
        </w:rPr>
        <w:t>,</w:t>
      </w:r>
      <w:r w:rsidRPr="00FC529C">
        <w:rPr>
          <w:color w:val="auto"/>
        </w:rPr>
        <w:t xml:space="preserve"> an toàn kỹ thuật và bảo vệ môi trường xe máy chuyên dùng, xe bốn bánh có gắn động cơ nhập khẩu (từ </w:t>
      </w:r>
      <w:r w:rsidR="00575395" w:rsidRPr="00FC529C">
        <w:rPr>
          <w:color w:val="auto"/>
          <w:lang w:val="en-US"/>
        </w:rPr>
        <w:t xml:space="preserve">xe </w:t>
      </w:r>
      <w:r w:rsidRPr="00FC529C">
        <w:rPr>
          <w:color w:val="auto"/>
        </w:rPr>
        <w:t>thứ hai cùng kiểu loại)</w:t>
      </w:r>
    </w:p>
    <w:p w14:paraId="71F72976" w14:textId="77777777" w:rsidR="0028706E" w:rsidRPr="00FC529C" w:rsidRDefault="0028706E" w:rsidP="008B5371">
      <w:pPr>
        <w:spacing w:before="120" w:line="264" w:lineRule="auto"/>
        <w:ind w:firstLine="720"/>
        <w:jc w:val="both"/>
        <w:rPr>
          <w:sz w:val="28"/>
          <w:szCs w:val="28"/>
        </w:rPr>
      </w:pPr>
      <w:r w:rsidRPr="00FC529C">
        <w:rPr>
          <w:sz w:val="28"/>
          <w:szCs w:val="28"/>
        </w:rPr>
        <w:t>10.1. Tiếp nhận và kiểm tra hồ sơ:</w:t>
      </w:r>
    </w:p>
    <w:p w14:paraId="31FE986B" w14:textId="03BE2344" w:rsidR="0028706E" w:rsidRPr="00FC529C" w:rsidRDefault="0028706E" w:rsidP="008B5371">
      <w:pPr>
        <w:spacing w:before="120" w:line="264" w:lineRule="auto"/>
        <w:ind w:firstLine="720"/>
        <w:jc w:val="both"/>
        <w:rPr>
          <w:sz w:val="28"/>
          <w:szCs w:val="28"/>
        </w:rPr>
      </w:pPr>
      <w:r w:rsidRPr="00FC529C">
        <w:rPr>
          <w:sz w:val="28"/>
          <w:szCs w:val="28"/>
        </w:rPr>
        <w:t>- Xem xét hồ sơ đăng ký kiểm tra, chuyển hồ sơ đăng ký kiểm tra đến phụ trách bộ phận;</w:t>
      </w:r>
    </w:p>
    <w:p w14:paraId="0F2A00CA" w14:textId="77777777" w:rsidR="0028706E" w:rsidRPr="00FC529C" w:rsidRDefault="0028706E" w:rsidP="008B5371">
      <w:pPr>
        <w:spacing w:before="120" w:line="264" w:lineRule="auto"/>
        <w:ind w:firstLine="720"/>
        <w:jc w:val="both"/>
        <w:rPr>
          <w:sz w:val="28"/>
          <w:szCs w:val="28"/>
        </w:rPr>
      </w:pPr>
      <w:r w:rsidRPr="00FC529C">
        <w:rPr>
          <w:sz w:val="28"/>
          <w:szCs w:val="28"/>
        </w:rPr>
        <w:t>10.2. Kiểm tra sản phẩm:</w:t>
      </w:r>
    </w:p>
    <w:p w14:paraId="596CF689" w14:textId="305BA6A5" w:rsidR="0028706E" w:rsidRPr="00FC529C" w:rsidRDefault="0028706E" w:rsidP="008B5371">
      <w:pPr>
        <w:spacing w:before="120" w:line="264" w:lineRule="auto"/>
        <w:ind w:firstLine="720"/>
        <w:jc w:val="both"/>
        <w:rPr>
          <w:sz w:val="28"/>
          <w:szCs w:val="28"/>
        </w:rPr>
      </w:pPr>
      <w:r w:rsidRPr="00FC529C">
        <w:rPr>
          <w:sz w:val="28"/>
          <w:szCs w:val="28"/>
        </w:rPr>
        <w:t xml:space="preserve">- </w:t>
      </w:r>
      <w:r w:rsidRPr="00FC529C">
        <w:rPr>
          <w:bCs/>
          <w:sz w:val="28"/>
          <w:szCs w:val="28"/>
        </w:rPr>
        <w:t>Kiểm tra sự phù hợp với xe mẫu;</w:t>
      </w:r>
    </w:p>
    <w:p w14:paraId="443AC59A" w14:textId="77777777" w:rsidR="0028706E" w:rsidRPr="00FC529C" w:rsidRDefault="0028706E" w:rsidP="008B5371">
      <w:pPr>
        <w:spacing w:before="120" w:line="264" w:lineRule="auto"/>
        <w:ind w:firstLine="720"/>
        <w:jc w:val="both"/>
        <w:rPr>
          <w:sz w:val="28"/>
          <w:szCs w:val="28"/>
        </w:rPr>
      </w:pPr>
      <w:r w:rsidRPr="00FC529C">
        <w:rPr>
          <w:sz w:val="28"/>
          <w:szCs w:val="28"/>
        </w:rPr>
        <w:t xml:space="preserve">- </w:t>
      </w:r>
      <w:r w:rsidRPr="00FC529C">
        <w:rPr>
          <w:bCs/>
          <w:sz w:val="28"/>
          <w:szCs w:val="28"/>
        </w:rPr>
        <w:t>Kiểm tra tình trạng số khung, số động cơ của các xe trong lô hàng và đối chiếu với danh sách số khung, số động cơ trong hồ sơ đăng ký kiểm tra.</w:t>
      </w:r>
    </w:p>
    <w:p w14:paraId="1DBB8B00" w14:textId="77777777" w:rsidR="0028706E" w:rsidRPr="00FC529C" w:rsidRDefault="0028706E" w:rsidP="008B5371">
      <w:pPr>
        <w:spacing w:before="120" w:line="264" w:lineRule="auto"/>
        <w:ind w:firstLine="720"/>
        <w:jc w:val="both"/>
        <w:rPr>
          <w:sz w:val="28"/>
          <w:szCs w:val="28"/>
        </w:rPr>
      </w:pPr>
      <w:r w:rsidRPr="00FC529C">
        <w:rPr>
          <w:sz w:val="28"/>
          <w:szCs w:val="28"/>
        </w:rPr>
        <w:t>10.3. Lập hồ sơ chứng nhận:</w:t>
      </w:r>
    </w:p>
    <w:p w14:paraId="3ED0419D" w14:textId="4714D199" w:rsidR="0028706E" w:rsidRPr="00FC529C" w:rsidRDefault="0028706E" w:rsidP="008B5371">
      <w:pPr>
        <w:spacing w:before="120" w:line="264" w:lineRule="auto"/>
        <w:ind w:firstLine="720"/>
        <w:jc w:val="both"/>
        <w:rPr>
          <w:sz w:val="28"/>
          <w:szCs w:val="28"/>
        </w:rPr>
      </w:pPr>
      <w:r w:rsidRPr="00FC529C">
        <w:rPr>
          <w:sz w:val="28"/>
          <w:szCs w:val="28"/>
        </w:rPr>
        <w:t>- Lập, soát xét và ký vào bản thảo Chứng chỉ;</w:t>
      </w:r>
    </w:p>
    <w:p w14:paraId="5671E9DE" w14:textId="04B9A344" w:rsidR="0028706E" w:rsidRPr="00FC529C" w:rsidRDefault="0028706E" w:rsidP="008B5371">
      <w:pPr>
        <w:spacing w:before="120" w:line="264" w:lineRule="auto"/>
        <w:ind w:firstLine="720"/>
        <w:jc w:val="both"/>
        <w:rPr>
          <w:sz w:val="28"/>
          <w:szCs w:val="28"/>
        </w:rPr>
      </w:pPr>
      <w:r w:rsidRPr="00FC529C">
        <w:rPr>
          <w:sz w:val="28"/>
          <w:szCs w:val="28"/>
        </w:rPr>
        <w:t xml:space="preserve">- Lập hồ sơ chứng nhận và chuyển hồ sơ chứng nhận tới phụ trách bộ phận </w:t>
      </w:r>
      <w:r w:rsidRPr="00FC529C">
        <w:rPr>
          <w:sz w:val="28"/>
          <w:szCs w:val="28"/>
        </w:rPr>
        <w:lastRenderedPageBreak/>
        <w:t>để soát xét.</w:t>
      </w:r>
    </w:p>
    <w:p w14:paraId="6B25CE93" w14:textId="77777777" w:rsidR="0028706E" w:rsidRPr="00FC529C" w:rsidRDefault="0028706E" w:rsidP="008B5371">
      <w:pPr>
        <w:spacing w:before="120" w:line="264" w:lineRule="auto"/>
        <w:ind w:firstLine="720"/>
        <w:jc w:val="both"/>
        <w:rPr>
          <w:sz w:val="28"/>
          <w:szCs w:val="28"/>
        </w:rPr>
      </w:pPr>
      <w:r w:rsidRPr="00FC529C">
        <w:rPr>
          <w:sz w:val="28"/>
          <w:szCs w:val="28"/>
        </w:rPr>
        <w:t>10.4. Soát xét hồ sơ chứng nhận:</w:t>
      </w:r>
    </w:p>
    <w:p w14:paraId="2472D0F2" w14:textId="60B92285" w:rsidR="0028706E" w:rsidRPr="00FC529C" w:rsidRDefault="0028706E" w:rsidP="008B5371">
      <w:pPr>
        <w:spacing w:before="120" w:line="264" w:lineRule="auto"/>
        <w:ind w:firstLine="720"/>
        <w:jc w:val="both"/>
        <w:rPr>
          <w:sz w:val="28"/>
          <w:szCs w:val="28"/>
        </w:rPr>
      </w:pPr>
      <w:r w:rsidRPr="00FC529C">
        <w:rPr>
          <w:sz w:val="28"/>
          <w:szCs w:val="28"/>
        </w:rPr>
        <w:t>- Tổ chức soát xét hồ sơ chứng nhận, ký xác nhận vào phiếu kiểm soát hồ sơ và nhận cấp bản thảo Chứng chỉ;</w:t>
      </w:r>
    </w:p>
    <w:p w14:paraId="63C68AFC" w14:textId="77777777" w:rsidR="0028706E" w:rsidRPr="00FC529C" w:rsidRDefault="0028706E" w:rsidP="008B5371">
      <w:pPr>
        <w:spacing w:before="120" w:line="264" w:lineRule="auto"/>
        <w:ind w:firstLine="720"/>
        <w:jc w:val="both"/>
        <w:rPr>
          <w:sz w:val="28"/>
          <w:szCs w:val="28"/>
        </w:rPr>
      </w:pPr>
      <w:r w:rsidRPr="00FC529C">
        <w:rPr>
          <w:sz w:val="28"/>
          <w:szCs w:val="28"/>
        </w:rPr>
        <w:t>10.5. Thẩm định và ký bản thảo Chứng chỉ:</w:t>
      </w:r>
    </w:p>
    <w:p w14:paraId="52CED2CB" w14:textId="396E38B6" w:rsidR="0028706E" w:rsidRPr="00FC529C" w:rsidRDefault="0028706E" w:rsidP="008B5371">
      <w:pPr>
        <w:spacing w:before="120" w:line="264" w:lineRule="auto"/>
        <w:ind w:firstLine="720"/>
        <w:jc w:val="both"/>
        <w:rPr>
          <w:sz w:val="28"/>
          <w:szCs w:val="28"/>
        </w:rPr>
      </w:pPr>
      <w:r w:rsidRPr="00FC529C">
        <w:rPr>
          <w:sz w:val="28"/>
          <w:szCs w:val="28"/>
        </w:rPr>
        <w:t>- Thẩm định bản thảo Chứng chỉ và ký xác nhận đã thẩm định vào Bản thảo Chứng chỉ;</w:t>
      </w:r>
    </w:p>
    <w:p w14:paraId="63798924" w14:textId="49D17B94" w:rsidR="0028706E" w:rsidRPr="00FC529C" w:rsidRDefault="0028706E" w:rsidP="008B5371">
      <w:pPr>
        <w:spacing w:before="120" w:line="264" w:lineRule="auto"/>
        <w:ind w:firstLine="720"/>
        <w:jc w:val="both"/>
        <w:rPr>
          <w:sz w:val="28"/>
          <w:szCs w:val="28"/>
        </w:rPr>
      </w:pPr>
      <w:r w:rsidRPr="00FC529C">
        <w:rPr>
          <w:sz w:val="28"/>
          <w:szCs w:val="28"/>
        </w:rPr>
        <w:t xml:space="preserve">- Chuyển bản thảo Chứng chỉ và các tài liệu liên quan (nếu có) </w:t>
      </w:r>
      <w:r w:rsidR="00CD589C" w:rsidRPr="00FC529C">
        <w:rPr>
          <w:sz w:val="28"/>
          <w:szCs w:val="28"/>
          <w:lang w:val="en-US"/>
        </w:rPr>
        <w:t>tới Tổ nghiệp vụ</w:t>
      </w:r>
      <w:r w:rsidRPr="00FC529C">
        <w:rPr>
          <w:sz w:val="28"/>
          <w:szCs w:val="28"/>
        </w:rPr>
        <w:t>.</w:t>
      </w:r>
    </w:p>
    <w:p w14:paraId="488F0A49" w14:textId="77777777" w:rsidR="0028706E" w:rsidRPr="00FC529C" w:rsidRDefault="0028706E" w:rsidP="008B5371">
      <w:pPr>
        <w:spacing w:before="120" w:line="264" w:lineRule="auto"/>
        <w:ind w:firstLine="720"/>
        <w:jc w:val="both"/>
        <w:rPr>
          <w:sz w:val="28"/>
          <w:szCs w:val="28"/>
        </w:rPr>
      </w:pPr>
      <w:r w:rsidRPr="00FC529C">
        <w:rPr>
          <w:sz w:val="28"/>
          <w:szCs w:val="28"/>
        </w:rPr>
        <w:t>10.6. Ký Chứng chỉ:</w:t>
      </w:r>
    </w:p>
    <w:p w14:paraId="328A750D" w14:textId="77777777" w:rsidR="0028706E" w:rsidRPr="00FC529C" w:rsidRDefault="0028706E" w:rsidP="008B5371">
      <w:pPr>
        <w:spacing w:before="120" w:line="264" w:lineRule="auto"/>
        <w:ind w:firstLine="720"/>
        <w:jc w:val="both"/>
        <w:rPr>
          <w:sz w:val="28"/>
          <w:szCs w:val="28"/>
        </w:rPr>
      </w:pPr>
      <w:r w:rsidRPr="00FC529C">
        <w:rPr>
          <w:sz w:val="28"/>
          <w:szCs w:val="28"/>
        </w:rPr>
        <w:t>- Trưởng phòng xem xét, ký Chứng chỉ.</w:t>
      </w:r>
    </w:p>
    <w:p w14:paraId="04B94819" w14:textId="77777777" w:rsidR="0028706E" w:rsidRPr="00FC529C" w:rsidRDefault="0028706E" w:rsidP="008B5371">
      <w:pPr>
        <w:spacing w:before="120" w:line="264" w:lineRule="auto"/>
        <w:ind w:firstLine="720"/>
        <w:jc w:val="both"/>
        <w:rPr>
          <w:sz w:val="28"/>
          <w:szCs w:val="28"/>
        </w:rPr>
      </w:pPr>
      <w:r w:rsidRPr="00FC529C">
        <w:rPr>
          <w:sz w:val="28"/>
          <w:szCs w:val="28"/>
        </w:rPr>
        <w:t>10.7. In ấn, Trả kết quả và lưu trữ hồ sơ:</w:t>
      </w:r>
    </w:p>
    <w:p w14:paraId="530F886D" w14:textId="77777777" w:rsidR="0028706E" w:rsidRPr="00FC529C" w:rsidRDefault="0028706E" w:rsidP="008B5371">
      <w:pPr>
        <w:spacing w:before="120" w:line="264" w:lineRule="auto"/>
        <w:ind w:firstLine="720"/>
        <w:jc w:val="both"/>
        <w:rPr>
          <w:sz w:val="28"/>
          <w:szCs w:val="28"/>
        </w:rPr>
      </w:pPr>
      <w:r w:rsidRPr="00FC529C">
        <w:rPr>
          <w:sz w:val="28"/>
          <w:szCs w:val="28"/>
        </w:rPr>
        <w:t>- In chứng chỉ và Lấy dấu Chứng chỉ bản giấy (nếu có);</w:t>
      </w:r>
    </w:p>
    <w:p w14:paraId="047EA66D" w14:textId="12098297"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Chuyển các Liên còn lại của Chứng chỉ tới Tổ </w:t>
      </w:r>
      <w:r w:rsidRPr="00FC529C">
        <w:rPr>
          <w:bCs/>
          <w:sz w:val="28"/>
          <w:szCs w:val="28"/>
          <w:lang w:val="en-US"/>
        </w:rPr>
        <w:t>nghiệp vụ</w:t>
      </w:r>
      <w:r w:rsidRPr="00FC529C">
        <w:rPr>
          <w:bCs/>
          <w:sz w:val="28"/>
          <w:szCs w:val="28"/>
        </w:rPr>
        <w:t xml:space="preserve"> hoặc </w:t>
      </w:r>
      <w:r w:rsidR="00670A86" w:rsidRPr="00FC529C">
        <w:rPr>
          <w:bCs/>
          <w:sz w:val="28"/>
          <w:szCs w:val="28"/>
          <w:lang w:val="en-US"/>
        </w:rPr>
        <w:t>ĐKTKV</w:t>
      </w:r>
      <w:r w:rsidRPr="00FC529C">
        <w:rPr>
          <w:bCs/>
          <w:sz w:val="28"/>
          <w:szCs w:val="28"/>
        </w:rPr>
        <w:t>;</w:t>
      </w:r>
    </w:p>
    <w:p w14:paraId="09C345EB" w14:textId="77777777"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Cấp phát Chứng chỉ cho khách hàng và các cơ quan liên quan;</w:t>
      </w:r>
    </w:p>
    <w:p w14:paraId="235E0331" w14:textId="77777777"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Pr="00FC529C">
        <w:rPr>
          <w:bCs/>
          <w:sz w:val="28"/>
          <w:szCs w:val="28"/>
          <w:lang w:val="en-US"/>
        </w:rPr>
        <w:t>Tổ chức lưu trữ hồ sơ và Chứng chỉ</w:t>
      </w:r>
      <w:r w:rsidRPr="00FC529C">
        <w:rPr>
          <w:bCs/>
          <w:sz w:val="28"/>
          <w:szCs w:val="28"/>
        </w:rPr>
        <w:t>.</w:t>
      </w:r>
    </w:p>
    <w:p w14:paraId="74956F4B" w14:textId="68AD38D4" w:rsidR="0028706E" w:rsidRPr="00FC529C" w:rsidRDefault="0028706E" w:rsidP="008B5371">
      <w:pPr>
        <w:widowControl/>
        <w:autoSpaceDE/>
        <w:autoSpaceDN/>
        <w:spacing w:before="120" w:line="264" w:lineRule="auto"/>
        <w:ind w:firstLine="720"/>
        <w:jc w:val="both"/>
        <w:rPr>
          <w:sz w:val="28"/>
          <w:szCs w:val="28"/>
        </w:rPr>
      </w:pPr>
      <w:r w:rsidRPr="00FC529C">
        <w:rPr>
          <w:sz w:val="28"/>
          <w:szCs w:val="28"/>
        </w:rPr>
        <w:t>10.8. Cấp lại Chứng chỉ (nếu có)</w:t>
      </w:r>
    </w:p>
    <w:p w14:paraId="43F7E7CE" w14:textId="1773E4F7" w:rsidR="0028706E" w:rsidRPr="00FC529C" w:rsidRDefault="0028706E" w:rsidP="008B5371">
      <w:pPr>
        <w:pStyle w:val="Muc1"/>
        <w:spacing w:line="264" w:lineRule="auto"/>
        <w:ind w:firstLine="720"/>
        <w:jc w:val="both"/>
        <w:outlineLvl w:val="1"/>
        <w:rPr>
          <w:color w:val="auto"/>
        </w:rPr>
      </w:pPr>
      <w:r w:rsidRPr="00FC529C">
        <w:rPr>
          <w:color w:val="auto"/>
          <w:lang w:val="en-US"/>
        </w:rPr>
        <w:t>11</w:t>
      </w:r>
      <w:r w:rsidRPr="00FC529C">
        <w:rPr>
          <w:color w:val="auto"/>
        </w:rPr>
        <w:t>. Kiểm tra,</w:t>
      </w:r>
      <w:r w:rsidR="00213F0C" w:rsidRPr="00FC529C">
        <w:rPr>
          <w:color w:val="auto"/>
          <w:lang w:val="en-US"/>
        </w:rPr>
        <w:t xml:space="preserve"> cấp giấy</w:t>
      </w:r>
      <w:r w:rsidRPr="00FC529C">
        <w:rPr>
          <w:color w:val="auto"/>
        </w:rPr>
        <w:t xml:space="preserve"> chứng nhận chất lượng</w:t>
      </w:r>
      <w:r w:rsidR="00213F0C" w:rsidRPr="00FC529C">
        <w:rPr>
          <w:color w:val="auto"/>
          <w:lang w:val="en-US"/>
        </w:rPr>
        <w:t>,</w:t>
      </w:r>
      <w:r w:rsidRPr="00FC529C">
        <w:rPr>
          <w:color w:val="auto"/>
        </w:rPr>
        <w:t xml:space="preserve"> an toàn kỹ thuật và bảo vệ môi trường xe mô tô, xe gắn máy, xe đạp điện (gồm cả xe đạp máy, hai bánh hoặc ba bánh gọi là xe đạp có gắn động cơ phụ trợ) và động cơ xe mô tô, xe gắn máy nhập khẩu (</w:t>
      </w:r>
      <w:r w:rsidR="00A85BA4" w:rsidRPr="00FC529C">
        <w:rPr>
          <w:color w:val="auto"/>
        </w:rPr>
        <w:t>xe đầu tiên của một kiểu loại</w:t>
      </w:r>
      <w:r w:rsidRPr="00FC529C">
        <w:rPr>
          <w:color w:val="auto"/>
        </w:rPr>
        <w:t>)</w:t>
      </w:r>
    </w:p>
    <w:p w14:paraId="18848FAC"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1</w:t>
      </w:r>
      <w:r w:rsidRPr="00FC529C">
        <w:rPr>
          <w:sz w:val="28"/>
          <w:szCs w:val="28"/>
        </w:rPr>
        <w:t>.1. Tiếp nhận và kiểm tra hồ sơ:</w:t>
      </w:r>
    </w:p>
    <w:p w14:paraId="3088780D" w14:textId="3719836C" w:rsidR="0028706E" w:rsidRPr="00FC529C" w:rsidRDefault="0028706E" w:rsidP="008B5371">
      <w:pPr>
        <w:spacing w:before="120" w:line="264" w:lineRule="auto"/>
        <w:ind w:firstLine="720"/>
        <w:jc w:val="both"/>
        <w:rPr>
          <w:sz w:val="28"/>
          <w:szCs w:val="28"/>
        </w:rPr>
      </w:pPr>
      <w:r w:rsidRPr="00FC529C">
        <w:rPr>
          <w:sz w:val="28"/>
          <w:szCs w:val="28"/>
        </w:rPr>
        <w:t>- Xem xét hồ sơ đăng ký kiểm tra, chuyển hồ sơ đăng ký kiểm tra đến phụ trách bộ phận;</w:t>
      </w:r>
    </w:p>
    <w:p w14:paraId="7E7257E5" w14:textId="68D39EDF" w:rsidR="0028706E" w:rsidRPr="00FC529C" w:rsidRDefault="0028706E" w:rsidP="008B5371">
      <w:pPr>
        <w:spacing w:before="120" w:line="264" w:lineRule="auto"/>
        <w:ind w:firstLine="720"/>
        <w:jc w:val="both"/>
        <w:rPr>
          <w:sz w:val="28"/>
          <w:szCs w:val="28"/>
        </w:rPr>
      </w:pPr>
      <w:r w:rsidRPr="00FC529C">
        <w:rPr>
          <w:sz w:val="28"/>
          <w:szCs w:val="28"/>
        </w:rPr>
        <w:t>- Phụ trách bộ phận xem xét hồ sơ và Ký xác nhận vào Bản đăng ký kiểm tra;</w:t>
      </w:r>
    </w:p>
    <w:p w14:paraId="03A2EFD8" w14:textId="1982CCA5" w:rsidR="0028706E" w:rsidRPr="00FC529C" w:rsidRDefault="0028706E" w:rsidP="008B5371">
      <w:pPr>
        <w:spacing w:before="120" w:line="264" w:lineRule="auto"/>
        <w:ind w:firstLine="720"/>
        <w:jc w:val="both"/>
        <w:rPr>
          <w:sz w:val="28"/>
          <w:szCs w:val="28"/>
        </w:rPr>
      </w:pPr>
      <w:r w:rsidRPr="00FC529C">
        <w:rPr>
          <w:sz w:val="28"/>
          <w:szCs w:val="28"/>
        </w:rPr>
        <w:t>- Xem xét, hướng dẫn, tiếp nhận Bản đăng ký kiểm tra hiện trường và các tài liệu liên quan;</w:t>
      </w:r>
    </w:p>
    <w:p w14:paraId="1CD7EA7E" w14:textId="76D662B5" w:rsidR="0028706E" w:rsidRPr="00FC529C" w:rsidRDefault="0028706E" w:rsidP="008B5371">
      <w:pPr>
        <w:spacing w:before="120" w:line="264" w:lineRule="auto"/>
        <w:ind w:firstLine="720"/>
        <w:jc w:val="both"/>
        <w:rPr>
          <w:sz w:val="28"/>
          <w:szCs w:val="28"/>
        </w:rPr>
      </w:pPr>
      <w:r w:rsidRPr="00FC529C">
        <w:rPr>
          <w:sz w:val="28"/>
          <w:szCs w:val="28"/>
        </w:rPr>
        <w:t xml:space="preserve">- Phụ trách bộ phận lập kế hoạch kiểm tra hiện trường và phân công </w:t>
      </w:r>
      <w:r w:rsidR="00CD589C" w:rsidRPr="00FC529C">
        <w:rPr>
          <w:sz w:val="28"/>
          <w:szCs w:val="28"/>
          <w:lang w:val="en-US"/>
        </w:rPr>
        <w:t>ĐKV</w:t>
      </w:r>
      <w:r w:rsidRPr="00FC529C">
        <w:rPr>
          <w:sz w:val="28"/>
          <w:szCs w:val="28"/>
        </w:rPr>
        <w:t xml:space="preserve"> kiểm tra thực hiện.</w:t>
      </w:r>
    </w:p>
    <w:p w14:paraId="224BA005"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1</w:t>
      </w:r>
      <w:r w:rsidRPr="00FC529C">
        <w:rPr>
          <w:sz w:val="28"/>
          <w:szCs w:val="28"/>
        </w:rPr>
        <w:t>.2. Chuẩn bị hồ sơ:</w:t>
      </w:r>
    </w:p>
    <w:p w14:paraId="4A4694CA" w14:textId="5E525F71" w:rsidR="0028706E" w:rsidRPr="00FC529C" w:rsidRDefault="0028706E" w:rsidP="008B5371">
      <w:pPr>
        <w:spacing w:before="120" w:line="264" w:lineRule="auto"/>
        <w:ind w:firstLine="720"/>
        <w:jc w:val="both"/>
        <w:rPr>
          <w:sz w:val="28"/>
          <w:szCs w:val="28"/>
        </w:rPr>
      </w:pPr>
      <w:r w:rsidRPr="00FC529C">
        <w:rPr>
          <w:sz w:val="28"/>
          <w:szCs w:val="28"/>
        </w:rPr>
        <w:lastRenderedPageBreak/>
        <w:t xml:space="preserve">- </w:t>
      </w:r>
      <w:r w:rsidR="00CD589C" w:rsidRPr="00FC529C">
        <w:rPr>
          <w:sz w:val="28"/>
          <w:szCs w:val="28"/>
          <w:lang w:val="en-US"/>
        </w:rPr>
        <w:t>N</w:t>
      </w:r>
      <w:r w:rsidRPr="00FC529C">
        <w:rPr>
          <w:sz w:val="28"/>
          <w:szCs w:val="28"/>
        </w:rPr>
        <w:t>ghiên cứu hồ sơ đăng ký kiểm tra, tài liệu và chuẩn bị thiết bị, dụng cụ kiểm tra;</w:t>
      </w:r>
    </w:p>
    <w:p w14:paraId="10C6F356"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1</w:t>
      </w:r>
      <w:r w:rsidRPr="00FC529C">
        <w:rPr>
          <w:sz w:val="28"/>
          <w:szCs w:val="28"/>
        </w:rPr>
        <w:t>.3. Kiểm tra sản phẩm:</w:t>
      </w:r>
    </w:p>
    <w:p w14:paraId="3B71D793" w14:textId="564230BA" w:rsidR="0028706E" w:rsidRPr="00FC529C" w:rsidRDefault="0028706E" w:rsidP="008B5371">
      <w:pPr>
        <w:spacing w:before="120" w:line="264" w:lineRule="auto"/>
        <w:ind w:firstLine="720"/>
        <w:jc w:val="both"/>
        <w:rPr>
          <w:sz w:val="28"/>
          <w:szCs w:val="28"/>
        </w:rPr>
      </w:pPr>
      <w:r w:rsidRPr="00FC529C">
        <w:rPr>
          <w:sz w:val="28"/>
          <w:szCs w:val="28"/>
        </w:rPr>
        <w:t xml:space="preserve">- </w:t>
      </w:r>
      <w:r w:rsidRPr="00FC529C">
        <w:rPr>
          <w:bCs/>
          <w:sz w:val="28"/>
          <w:szCs w:val="28"/>
        </w:rPr>
        <w:t>Kiểm tra sự phù hợp giữa các tài liệu trong hồ sơ đăng ký kiểm tra;</w:t>
      </w:r>
    </w:p>
    <w:p w14:paraId="1967F81F" w14:textId="24F2884A" w:rsidR="0028706E" w:rsidRPr="00FC529C" w:rsidRDefault="0028706E" w:rsidP="008B5371">
      <w:pPr>
        <w:spacing w:before="120" w:line="264" w:lineRule="auto"/>
        <w:ind w:firstLine="720"/>
        <w:jc w:val="both"/>
        <w:rPr>
          <w:sz w:val="28"/>
          <w:szCs w:val="28"/>
        </w:rPr>
      </w:pPr>
      <w:r w:rsidRPr="00FC529C">
        <w:rPr>
          <w:sz w:val="28"/>
          <w:szCs w:val="28"/>
        </w:rPr>
        <w:t xml:space="preserve">- Thực hiện kiểm tra các hạng mục phù hợp với </w:t>
      </w:r>
      <w:r w:rsidR="00CD589C" w:rsidRPr="00FC529C">
        <w:rPr>
          <w:sz w:val="28"/>
          <w:szCs w:val="28"/>
          <w:lang w:val="en-US"/>
        </w:rPr>
        <w:t>p</w:t>
      </w:r>
      <w:r w:rsidRPr="00FC529C">
        <w:rPr>
          <w:sz w:val="28"/>
          <w:szCs w:val="28"/>
        </w:rPr>
        <w:t>hương thức kiểm tra được phân công.</w:t>
      </w:r>
    </w:p>
    <w:p w14:paraId="44A68F4F"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1</w:t>
      </w:r>
      <w:r w:rsidRPr="00FC529C">
        <w:rPr>
          <w:sz w:val="28"/>
          <w:szCs w:val="28"/>
        </w:rPr>
        <w:t>.4. Lập hồ sơ chứng nhận:</w:t>
      </w:r>
    </w:p>
    <w:p w14:paraId="44D49F91" w14:textId="5F1C481B" w:rsidR="0028706E" w:rsidRPr="00FC529C" w:rsidRDefault="0028706E" w:rsidP="008B5371">
      <w:pPr>
        <w:spacing w:before="120" w:line="264" w:lineRule="auto"/>
        <w:ind w:firstLine="720"/>
        <w:jc w:val="both"/>
        <w:rPr>
          <w:sz w:val="28"/>
          <w:szCs w:val="28"/>
        </w:rPr>
      </w:pPr>
      <w:r w:rsidRPr="00FC529C">
        <w:rPr>
          <w:sz w:val="28"/>
          <w:szCs w:val="28"/>
        </w:rPr>
        <w:t>- Lập, soát xét và ký vào bản thảo Chứng chỉ;</w:t>
      </w:r>
    </w:p>
    <w:p w14:paraId="2BFA5DA9" w14:textId="5B0725A0" w:rsidR="0028706E" w:rsidRPr="00FC529C" w:rsidRDefault="0028706E" w:rsidP="008B5371">
      <w:pPr>
        <w:spacing w:before="120" w:line="264" w:lineRule="auto"/>
        <w:ind w:firstLine="720"/>
        <w:jc w:val="both"/>
        <w:rPr>
          <w:sz w:val="28"/>
          <w:szCs w:val="28"/>
        </w:rPr>
      </w:pPr>
      <w:r w:rsidRPr="00FC529C">
        <w:rPr>
          <w:sz w:val="28"/>
          <w:szCs w:val="28"/>
        </w:rPr>
        <w:t>- Lập hồ sơ chứng nhận và chuyển hồ sơ chứng nhận tới phụ trách bộ phận để soát xét.</w:t>
      </w:r>
    </w:p>
    <w:p w14:paraId="3EE7EA05"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1</w:t>
      </w:r>
      <w:r w:rsidRPr="00FC529C">
        <w:rPr>
          <w:sz w:val="28"/>
          <w:szCs w:val="28"/>
        </w:rPr>
        <w:t>.5. Soát xét hồ sơ chứng nhận:</w:t>
      </w:r>
    </w:p>
    <w:p w14:paraId="6209A28C" w14:textId="3C3B4198" w:rsidR="0028706E" w:rsidRPr="00FC529C" w:rsidRDefault="0028706E" w:rsidP="008B5371">
      <w:pPr>
        <w:spacing w:before="120" w:line="264" w:lineRule="auto"/>
        <w:ind w:firstLine="720"/>
        <w:jc w:val="both"/>
        <w:rPr>
          <w:sz w:val="28"/>
          <w:szCs w:val="28"/>
        </w:rPr>
      </w:pPr>
      <w:r w:rsidRPr="00FC529C">
        <w:rPr>
          <w:sz w:val="28"/>
          <w:szCs w:val="28"/>
        </w:rPr>
        <w:t>- Tổ chức soát xét hồ sơ chứng nhận, ký xác nhận vào phiếu kiểm soát hồ sơ và nhận cấp bản thảo Chứng chỉ;</w:t>
      </w:r>
    </w:p>
    <w:p w14:paraId="26ADC1CF" w14:textId="50CC25F6" w:rsidR="0028706E" w:rsidRPr="00FC529C" w:rsidRDefault="0028706E" w:rsidP="008B5371">
      <w:pPr>
        <w:spacing w:before="120" w:line="264" w:lineRule="auto"/>
        <w:ind w:firstLine="720"/>
        <w:jc w:val="both"/>
        <w:rPr>
          <w:sz w:val="28"/>
          <w:szCs w:val="28"/>
        </w:rPr>
      </w:pPr>
      <w:r w:rsidRPr="00FC529C">
        <w:rPr>
          <w:sz w:val="28"/>
          <w:szCs w:val="28"/>
        </w:rPr>
        <w:t xml:space="preserve">- Chuyển hồ sơ chứng nhận đã được soát xét tới </w:t>
      </w:r>
      <w:r w:rsidR="00CD589C" w:rsidRPr="00FC529C">
        <w:rPr>
          <w:sz w:val="28"/>
          <w:szCs w:val="28"/>
          <w:lang w:val="en-US"/>
        </w:rPr>
        <w:t>ĐKTKV</w:t>
      </w:r>
      <w:r w:rsidRPr="00FC529C">
        <w:rPr>
          <w:sz w:val="28"/>
          <w:szCs w:val="28"/>
        </w:rPr>
        <w:t xml:space="preserve"> để quản lý, lưu trữ;</w:t>
      </w:r>
    </w:p>
    <w:p w14:paraId="72F0D9B8" w14:textId="1F94EEAE" w:rsidR="0028706E" w:rsidRPr="00FC529C" w:rsidRDefault="0028706E" w:rsidP="008B5371">
      <w:pPr>
        <w:spacing w:before="120" w:line="264" w:lineRule="auto"/>
        <w:ind w:firstLine="720"/>
        <w:jc w:val="both"/>
        <w:rPr>
          <w:sz w:val="28"/>
          <w:szCs w:val="28"/>
        </w:rPr>
      </w:pPr>
      <w:r w:rsidRPr="00FC529C">
        <w:rPr>
          <w:sz w:val="28"/>
          <w:szCs w:val="28"/>
        </w:rPr>
        <w:t xml:space="preserve">- Chuyển các tài liệu gồm: Bản thảo chứng chỉ đã được soát xét và các tài liệu liên quan (nếu có yêu cầu) tới </w:t>
      </w:r>
      <w:r w:rsidR="00CD589C" w:rsidRPr="00FC529C">
        <w:rPr>
          <w:sz w:val="28"/>
          <w:szCs w:val="28"/>
          <w:lang w:val="en-US"/>
        </w:rPr>
        <w:t>Tổ nghiệp vụ</w:t>
      </w:r>
      <w:r w:rsidRPr="00FC529C">
        <w:rPr>
          <w:sz w:val="28"/>
          <w:szCs w:val="28"/>
        </w:rPr>
        <w:t>.</w:t>
      </w:r>
    </w:p>
    <w:p w14:paraId="1CDD588A"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1</w:t>
      </w:r>
      <w:r w:rsidRPr="00FC529C">
        <w:rPr>
          <w:sz w:val="28"/>
          <w:szCs w:val="28"/>
        </w:rPr>
        <w:t>.6. Thẩm định và ký bản thảo Chứng chỉ:</w:t>
      </w:r>
    </w:p>
    <w:p w14:paraId="729A60CD" w14:textId="2861734D" w:rsidR="0028706E" w:rsidRPr="00FC529C" w:rsidRDefault="0028706E" w:rsidP="008B5371">
      <w:pPr>
        <w:spacing w:before="120" w:line="264" w:lineRule="auto"/>
        <w:ind w:firstLine="720"/>
        <w:jc w:val="both"/>
        <w:rPr>
          <w:sz w:val="28"/>
          <w:szCs w:val="28"/>
        </w:rPr>
      </w:pPr>
      <w:r w:rsidRPr="00FC529C">
        <w:rPr>
          <w:sz w:val="28"/>
          <w:szCs w:val="28"/>
        </w:rPr>
        <w:t>- Thẩm định bản thảo Chứng chỉ và ký xác nhận đã thẩm định vào Bản thảo Chứng chỉ;</w:t>
      </w:r>
    </w:p>
    <w:p w14:paraId="27807AEE" w14:textId="6BB30F44" w:rsidR="0028706E" w:rsidRPr="00FC529C" w:rsidRDefault="0028706E" w:rsidP="008B5371">
      <w:pPr>
        <w:spacing w:before="120" w:line="264" w:lineRule="auto"/>
        <w:ind w:firstLine="720"/>
        <w:jc w:val="both"/>
        <w:rPr>
          <w:sz w:val="28"/>
          <w:szCs w:val="28"/>
        </w:rPr>
      </w:pPr>
      <w:r w:rsidRPr="00FC529C">
        <w:rPr>
          <w:sz w:val="28"/>
          <w:szCs w:val="28"/>
        </w:rPr>
        <w:t>- Chuyển bản thảo Chứng chỉ và các tài liệu liên quan (nếu có) tới</w:t>
      </w:r>
      <w:r w:rsidR="00CD589C" w:rsidRPr="00FC529C">
        <w:rPr>
          <w:sz w:val="28"/>
          <w:szCs w:val="28"/>
          <w:lang w:val="en-US"/>
        </w:rPr>
        <w:t xml:space="preserve"> Tổ nghiệp vụ</w:t>
      </w:r>
      <w:r w:rsidRPr="00FC529C">
        <w:rPr>
          <w:sz w:val="28"/>
          <w:szCs w:val="28"/>
        </w:rPr>
        <w:t>.</w:t>
      </w:r>
    </w:p>
    <w:p w14:paraId="06F8CA04"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1</w:t>
      </w:r>
      <w:r w:rsidRPr="00FC529C">
        <w:rPr>
          <w:sz w:val="28"/>
          <w:szCs w:val="28"/>
        </w:rPr>
        <w:t>.7. Ký Chứng chỉ:</w:t>
      </w:r>
    </w:p>
    <w:p w14:paraId="116AAEDB" w14:textId="77777777" w:rsidR="0028706E" w:rsidRPr="00FC529C" w:rsidRDefault="0028706E" w:rsidP="008B5371">
      <w:pPr>
        <w:spacing w:before="120" w:line="264" w:lineRule="auto"/>
        <w:ind w:firstLine="720"/>
        <w:jc w:val="both"/>
        <w:rPr>
          <w:sz w:val="28"/>
          <w:szCs w:val="28"/>
        </w:rPr>
      </w:pPr>
      <w:r w:rsidRPr="00FC529C">
        <w:rPr>
          <w:sz w:val="28"/>
          <w:szCs w:val="28"/>
        </w:rPr>
        <w:t>- Trưởng phòng xem xét, ký Chứng chỉ.</w:t>
      </w:r>
    </w:p>
    <w:p w14:paraId="44C2D243"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1</w:t>
      </w:r>
      <w:r w:rsidRPr="00FC529C">
        <w:rPr>
          <w:sz w:val="28"/>
          <w:szCs w:val="28"/>
        </w:rPr>
        <w:t>.8. In ấn, Trả kết quả và lưu trữ hồ sơ:</w:t>
      </w:r>
    </w:p>
    <w:p w14:paraId="010931DB" w14:textId="77777777" w:rsidR="0028706E" w:rsidRPr="00FC529C" w:rsidRDefault="0028706E" w:rsidP="008B5371">
      <w:pPr>
        <w:spacing w:before="120" w:line="264" w:lineRule="auto"/>
        <w:ind w:firstLine="720"/>
        <w:jc w:val="both"/>
        <w:rPr>
          <w:sz w:val="28"/>
          <w:szCs w:val="28"/>
        </w:rPr>
      </w:pPr>
      <w:r w:rsidRPr="00FC529C">
        <w:rPr>
          <w:sz w:val="28"/>
          <w:szCs w:val="28"/>
        </w:rPr>
        <w:t>- In, ký Chứng chỉ và Lấy dấu Chứng chỉ bản giấy;</w:t>
      </w:r>
    </w:p>
    <w:p w14:paraId="51E24104" w14:textId="0FC66DB8" w:rsidR="00CD589C" w:rsidRPr="00FC529C" w:rsidRDefault="0028706E" w:rsidP="00CD589C">
      <w:pPr>
        <w:widowControl/>
        <w:pBdr>
          <w:top w:val="nil"/>
          <w:left w:val="nil"/>
          <w:bottom w:val="nil"/>
          <w:right w:val="nil"/>
          <w:between w:val="nil"/>
        </w:pBdr>
        <w:spacing w:before="120" w:line="264" w:lineRule="auto"/>
        <w:ind w:firstLine="720"/>
        <w:jc w:val="both"/>
        <w:rPr>
          <w:bCs/>
          <w:sz w:val="28"/>
          <w:szCs w:val="28"/>
        </w:rPr>
      </w:pPr>
      <w:r w:rsidRPr="00FC529C">
        <w:rPr>
          <w:sz w:val="28"/>
          <w:szCs w:val="28"/>
        </w:rPr>
        <w:t>-</w:t>
      </w:r>
      <w:r w:rsidR="00CD589C" w:rsidRPr="00FC529C">
        <w:rPr>
          <w:bCs/>
          <w:sz w:val="28"/>
          <w:szCs w:val="28"/>
        </w:rPr>
        <w:t xml:space="preserve"> Chuyển các Liên còn lại của Chứng chỉ tới Tổ </w:t>
      </w:r>
      <w:r w:rsidR="00CD589C" w:rsidRPr="00FC529C">
        <w:rPr>
          <w:bCs/>
          <w:sz w:val="28"/>
          <w:szCs w:val="28"/>
          <w:lang w:val="en-US"/>
        </w:rPr>
        <w:t>nghiệp vụ</w:t>
      </w:r>
      <w:r w:rsidR="00CD589C" w:rsidRPr="00FC529C">
        <w:rPr>
          <w:bCs/>
          <w:sz w:val="28"/>
          <w:szCs w:val="28"/>
        </w:rPr>
        <w:t xml:space="preserve"> hoặc </w:t>
      </w:r>
      <w:r w:rsidR="00670A86" w:rsidRPr="00FC529C">
        <w:rPr>
          <w:bCs/>
          <w:sz w:val="28"/>
          <w:szCs w:val="28"/>
          <w:lang w:val="en-US"/>
        </w:rPr>
        <w:t>ĐKTKV</w:t>
      </w:r>
      <w:r w:rsidR="00CD589C" w:rsidRPr="00FC529C">
        <w:rPr>
          <w:bCs/>
          <w:sz w:val="28"/>
          <w:szCs w:val="28"/>
        </w:rPr>
        <w:t>;</w:t>
      </w:r>
    </w:p>
    <w:p w14:paraId="6FE51DDA" w14:textId="77777777"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Cấp phát Chứng chỉ cho khách hàng và các cơ quan liên quan;</w:t>
      </w:r>
    </w:p>
    <w:p w14:paraId="43B72783" w14:textId="77777777"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Pr="00FC529C">
        <w:rPr>
          <w:bCs/>
          <w:sz w:val="28"/>
          <w:szCs w:val="28"/>
          <w:lang w:val="en-US"/>
        </w:rPr>
        <w:t>Tổ chức lưu trữ hồ sơ và Chứng chỉ</w:t>
      </w:r>
      <w:r w:rsidRPr="00FC529C">
        <w:rPr>
          <w:bCs/>
          <w:sz w:val="28"/>
          <w:szCs w:val="28"/>
        </w:rPr>
        <w:t>.</w:t>
      </w:r>
    </w:p>
    <w:p w14:paraId="1DA8898D" w14:textId="6473950B"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1</w:t>
      </w:r>
      <w:r w:rsidRPr="00FC529C">
        <w:rPr>
          <w:sz w:val="28"/>
          <w:szCs w:val="28"/>
        </w:rPr>
        <w:t>.9. Cấp lại Chứng chỉ (nếu có)</w:t>
      </w:r>
    </w:p>
    <w:p w14:paraId="65B19547" w14:textId="2C8126B5" w:rsidR="0028706E" w:rsidRPr="00FC529C" w:rsidRDefault="0028706E" w:rsidP="008B5371">
      <w:pPr>
        <w:pStyle w:val="Muc1"/>
        <w:spacing w:line="264" w:lineRule="auto"/>
        <w:ind w:firstLine="720"/>
        <w:jc w:val="both"/>
        <w:outlineLvl w:val="1"/>
        <w:rPr>
          <w:color w:val="auto"/>
        </w:rPr>
      </w:pPr>
      <w:r w:rsidRPr="00FC529C">
        <w:rPr>
          <w:color w:val="auto"/>
        </w:rPr>
        <w:lastRenderedPageBreak/>
        <w:t>1</w:t>
      </w:r>
      <w:r w:rsidRPr="00FC529C">
        <w:rPr>
          <w:color w:val="auto"/>
          <w:lang w:val="en-US"/>
        </w:rPr>
        <w:t>2</w:t>
      </w:r>
      <w:r w:rsidRPr="00FC529C">
        <w:rPr>
          <w:color w:val="auto"/>
        </w:rPr>
        <w:t>. Kiểm tra,</w:t>
      </w:r>
      <w:r w:rsidR="00213F0C" w:rsidRPr="00FC529C">
        <w:rPr>
          <w:color w:val="auto"/>
          <w:lang w:val="en-US"/>
        </w:rPr>
        <w:t xml:space="preserve"> cấp giấy</w:t>
      </w:r>
      <w:r w:rsidRPr="00FC529C">
        <w:rPr>
          <w:color w:val="auto"/>
        </w:rPr>
        <w:t xml:space="preserve"> chứng nhận chất lượng</w:t>
      </w:r>
      <w:r w:rsidR="00213F0C" w:rsidRPr="00FC529C">
        <w:rPr>
          <w:color w:val="auto"/>
          <w:lang w:val="en-US"/>
        </w:rPr>
        <w:t>,</w:t>
      </w:r>
      <w:r w:rsidRPr="00FC529C">
        <w:rPr>
          <w:color w:val="auto"/>
        </w:rPr>
        <w:t xml:space="preserve"> an toàn kỹ thuật và bảo vệ môi trường xe mô tô, xe gắn máy, xe đạp điện (gồm cả xe đạp máy, hai bánh hoặc ba bánh gọi là xe đạp có gắn động cơ phụ trợ) và động cơ xe mô tô, xe gắn máy nhập khẩu (từ </w:t>
      </w:r>
      <w:r w:rsidR="00896BFD" w:rsidRPr="00FC529C">
        <w:rPr>
          <w:color w:val="auto"/>
          <w:lang w:val="en-US"/>
        </w:rPr>
        <w:t>xe</w:t>
      </w:r>
      <w:r w:rsidRPr="00FC529C">
        <w:rPr>
          <w:color w:val="auto"/>
        </w:rPr>
        <w:t xml:space="preserve"> thứ hai cùng kiểu loại)</w:t>
      </w:r>
    </w:p>
    <w:p w14:paraId="68B8A154"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2</w:t>
      </w:r>
      <w:r w:rsidRPr="00FC529C">
        <w:rPr>
          <w:sz w:val="28"/>
          <w:szCs w:val="28"/>
        </w:rPr>
        <w:t>.1. Tiếp nhận và kiểm tra hồ sơ:</w:t>
      </w:r>
    </w:p>
    <w:p w14:paraId="0E11F9DF" w14:textId="6DD3A920" w:rsidR="0028706E" w:rsidRPr="00FC529C" w:rsidRDefault="0028706E" w:rsidP="008B5371">
      <w:pPr>
        <w:spacing w:before="120" w:line="264" w:lineRule="auto"/>
        <w:ind w:firstLine="720"/>
        <w:jc w:val="both"/>
        <w:rPr>
          <w:sz w:val="28"/>
          <w:szCs w:val="28"/>
        </w:rPr>
      </w:pPr>
      <w:r w:rsidRPr="00FC529C">
        <w:rPr>
          <w:sz w:val="28"/>
          <w:szCs w:val="28"/>
        </w:rPr>
        <w:t>- Xem xét hồ sơ đăng ký kiểm tra, chuyển hồ sơ đăng ký kiểm tra đến phụ trách bộ phận;</w:t>
      </w:r>
    </w:p>
    <w:p w14:paraId="62AB9822"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2</w:t>
      </w:r>
      <w:r w:rsidRPr="00FC529C">
        <w:rPr>
          <w:sz w:val="28"/>
          <w:szCs w:val="28"/>
        </w:rPr>
        <w:t>.2. Kiểm tra sản phẩm:</w:t>
      </w:r>
    </w:p>
    <w:p w14:paraId="6BF82C10" w14:textId="6C0C26DC" w:rsidR="0028706E" w:rsidRPr="00FC529C" w:rsidRDefault="0028706E" w:rsidP="008B5371">
      <w:pPr>
        <w:spacing w:before="120" w:line="264" w:lineRule="auto"/>
        <w:ind w:firstLine="720"/>
        <w:jc w:val="both"/>
        <w:rPr>
          <w:sz w:val="28"/>
          <w:szCs w:val="28"/>
        </w:rPr>
      </w:pPr>
      <w:r w:rsidRPr="00FC529C">
        <w:rPr>
          <w:sz w:val="28"/>
          <w:szCs w:val="28"/>
        </w:rPr>
        <w:t xml:space="preserve">- </w:t>
      </w:r>
      <w:r w:rsidRPr="00FC529C">
        <w:rPr>
          <w:bCs/>
          <w:sz w:val="28"/>
          <w:szCs w:val="28"/>
        </w:rPr>
        <w:t>Kiểm tra sự phù hợp với xe mẫu;</w:t>
      </w:r>
    </w:p>
    <w:p w14:paraId="2ABF483E" w14:textId="77777777" w:rsidR="0028706E" w:rsidRPr="00FC529C" w:rsidRDefault="0028706E" w:rsidP="008B5371">
      <w:pPr>
        <w:spacing w:before="120" w:line="264" w:lineRule="auto"/>
        <w:ind w:firstLine="720"/>
        <w:jc w:val="both"/>
        <w:rPr>
          <w:sz w:val="28"/>
          <w:szCs w:val="28"/>
        </w:rPr>
      </w:pPr>
      <w:r w:rsidRPr="00FC529C">
        <w:rPr>
          <w:sz w:val="28"/>
          <w:szCs w:val="28"/>
        </w:rPr>
        <w:t xml:space="preserve">- </w:t>
      </w:r>
      <w:r w:rsidRPr="00FC529C">
        <w:rPr>
          <w:bCs/>
          <w:sz w:val="28"/>
          <w:szCs w:val="28"/>
        </w:rPr>
        <w:t>Kiểm tra tình trạng số khung, số động cơ của các xe trong lô hàng và đối chiếu với danh sách số khung, số động cơ trong hồ sơ đăng ký kiểm tra.</w:t>
      </w:r>
    </w:p>
    <w:p w14:paraId="074331B1"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2</w:t>
      </w:r>
      <w:r w:rsidRPr="00FC529C">
        <w:rPr>
          <w:sz w:val="28"/>
          <w:szCs w:val="28"/>
        </w:rPr>
        <w:t>.3. Lập hồ sơ chứng nhận:</w:t>
      </w:r>
    </w:p>
    <w:p w14:paraId="37D60B7F" w14:textId="293BB80A" w:rsidR="0028706E" w:rsidRPr="00FC529C" w:rsidRDefault="0028706E" w:rsidP="008B5371">
      <w:pPr>
        <w:spacing w:before="120" w:line="264" w:lineRule="auto"/>
        <w:ind w:firstLine="720"/>
        <w:jc w:val="both"/>
        <w:rPr>
          <w:sz w:val="28"/>
          <w:szCs w:val="28"/>
        </w:rPr>
      </w:pPr>
      <w:r w:rsidRPr="00FC529C">
        <w:rPr>
          <w:sz w:val="28"/>
          <w:szCs w:val="28"/>
        </w:rPr>
        <w:t>- Lập, soát xét và ký vào bản thảo Chứng chỉ;</w:t>
      </w:r>
    </w:p>
    <w:p w14:paraId="2983E9D2" w14:textId="731023AF" w:rsidR="0028706E" w:rsidRPr="00FC529C" w:rsidRDefault="0028706E" w:rsidP="008B5371">
      <w:pPr>
        <w:spacing w:before="120" w:line="264" w:lineRule="auto"/>
        <w:ind w:firstLine="720"/>
        <w:jc w:val="both"/>
        <w:rPr>
          <w:sz w:val="28"/>
          <w:szCs w:val="28"/>
        </w:rPr>
      </w:pPr>
      <w:r w:rsidRPr="00FC529C">
        <w:rPr>
          <w:sz w:val="28"/>
          <w:szCs w:val="28"/>
        </w:rPr>
        <w:t>- Lập hồ sơ chứng nhận và chuyển hồ sơ chứng nhận tới phụ trách bộ phận để soát xét.</w:t>
      </w:r>
    </w:p>
    <w:p w14:paraId="44ADD93B"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2</w:t>
      </w:r>
      <w:r w:rsidRPr="00FC529C">
        <w:rPr>
          <w:sz w:val="28"/>
          <w:szCs w:val="28"/>
        </w:rPr>
        <w:t>.4. Soát xét hồ sơ chứng nhận:</w:t>
      </w:r>
    </w:p>
    <w:p w14:paraId="5C739242" w14:textId="4D35D86D" w:rsidR="0028706E" w:rsidRPr="00FC529C" w:rsidRDefault="0028706E" w:rsidP="008B5371">
      <w:pPr>
        <w:spacing w:before="120" w:line="264" w:lineRule="auto"/>
        <w:ind w:firstLine="720"/>
        <w:jc w:val="both"/>
        <w:rPr>
          <w:sz w:val="28"/>
          <w:szCs w:val="28"/>
        </w:rPr>
      </w:pPr>
      <w:r w:rsidRPr="00FC529C">
        <w:rPr>
          <w:sz w:val="28"/>
          <w:szCs w:val="28"/>
        </w:rPr>
        <w:t>- Tổ chức soát xét hồ sơ chứng nhận, ký xác nhận vào phiếu kiểm soát hồ sơ và nhận cấp bản thảo Chứng chỉ;</w:t>
      </w:r>
    </w:p>
    <w:p w14:paraId="58BEE869"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2</w:t>
      </w:r>
      <w:r w:rsidRPr="00FC529C">
        <w:rPr>
          <w:sz w:val="28"/>
          <w:szCs w:val="28"/>
        </w:rPr>
        <w:t>.5. Thẩm định và ký bản thảo Chứng chỉ:</w:t>
      </w:r>
    </w:p>
    <w:p w14:paraId="2EE6D658" w14:textId="25BC9E26" w:rsidR="0028706E" w:rsidRPr="00FC529C" w:rsidRDefault="0028706E" w:rsidP="008B5371">
      <w:pPr>
        <w:spacing w:before="120" w:line="264" w:lineRule="auto"/>
        <w:ind w:firstLine="720"/>
        <w:jc w:val="both"/>
        <w:rPr>
          <w:sz w:val="28"/>
          <w:szCs w:val="28"/>
        </w:rPr>
      </w:pPr>
      <w:r w:rsidRPr="00FC529C">
        <w:rPr>
          <w:sz w:val="28"/>
          <w:szCs w:val="28"/>
        </w:rPr>
        <w:t>- Thẩm định bản thảo Chứng chỉ và ký xác nhận đã thẩm định vào Bản thảo Chứng chỉ;</w:t>
      </w:r>
    </w:p>
    <w:p w14:paraId="68B9AB68" w14:textId="78C3789B" w:rsidR="0028706E" w:rsidRPr="00FC529C" w:rsidRDefault="0028706E" w:rsidP="008B5371">
      <w:pPr>
        <w:spacing w:before="120" w:line="264" w:lineRule="auto"/>
        <w:ind w:firstLine="720"/>
        <w:jc w:val="both"/>
        <w:rPr>
          <w:sz w:val="28"/>
          <w:szCs w:val="28"/>
        </w:rPr>
      </w:pPr>
      <w:r w:rsidRPr="00FC529C">
        <w:rPr>
          <w:sz w:val="28"/>
          <w:szCs w:val="28"/>
        </w:rPr>
        <w:t>- Chuyển bản thảo Chứng chỉ và các tài liệu liên quan (nếu có</w:t>
      </w:r>
      <w:r w:rsidR="00CD589C" w:rsidRPr="00FC529C">
        <w:rPr>
          <w:sz w:val="28"/>
          <w:szCs w:val="28"/>
          <w:lang w:val="en-US"/>
        </w:rPr>
        <w:t>) tới Tổ nghiệp vụ</w:t>
      </w:r>
      <w:r w:rsidRPr="00FC529C">
        <w:rPr>
          <w:sz w:val="28"/>
          <w:szCs w:val="28"/>
        </w:rPr>
        <w:t>.</w:t>
      </w:r>
    </w:p>
    <w:p w14:paraId="35F1B2E3"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2</w:t>
      </w:r>
      <w:r w:rsidRPr="00FC529C">
        <w:rPr>
          <w:sz w:val="28"/>
          <w:szCs w:val="28"/>
        </w:rPr>
        <w:t>.6. Ký Chứng chỉ:</w:t>
      </w:r>
    </w:p>
    <w:p w14:paraId="14687CD8" w14:textId="77777777" w:rsidR="0028706E" w:rsidRPr="00FC529C" w:rsidRDefault="0028706E" w:rsidP="008B5371">
      <w:pPr>
        <w:spacing w:before="120" w:line="264" w:lineRule="auto"/>
        <w:ind w:firstLine="720"/>
        <w:jc w:val="both"/>
        <w:rPr>
          <w:sz w:val="28"/>
          <w:szCs w:val="28"/>
        </w:rPr>
      </w:pPr>
      <w:r w:rsidRPr="00FC529C">
        <w:rPr>
          <w:sz w:val="28"/>
          <w:szCs w:val="28"/>
        </w:rPr>
        <w:t>- Trưởng phòng xem xét, ký Chứng chỉ.</w:t>
      </w:r>
    </w:p>
    <w:p w14:paraId="078A1DCC"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2</w:t>
      </w:r>
      <w:r w:rsidRPr="00FC529C">
        <w:rPr>
          <w:sz w:val="28"/>
          <w:szCs w:val="28"/>
        </w:rPr>
        <w:t>.7. In ấn, Trả kết quả và lưu trữ hồ sơ:</w:t>
      </w:r>
    </w:p>
    <w:p w14:paraId="58A5DED8" w14:textId="77777777" w:rsidR="0028706E" w:rsidRPr="00FC529C" w:rsidRDefault="0028706E" w:rsidP="008B5371">
      <w:pPr>
        <w:spacing w:before="120" w:line="264" w:lineRule="auto"/>
        <w:ind w:firstLine="720"/>
        <w:jc w:val="both"/>
        <w:rPr>
          <w:sz w:val="28"/>
          <w:szCs w:val="28"/>
        </w:rPr>
      </w:pPr>
      <w:r w:rsidRPr="00FC529C">
        <w:rPr>
          <w:sz w:val="28"/>
          <w:szCs w:val="28"/>
        </w:rPr>
        <w:t>- In chứng chỉ và Lấy dấu Chứng chỉ bản giấy (nếu có);</w:t>
      </w:r>
    </w:p>
    <w:p w14:paraId="06B2651A" w14:textId="29F280FA"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Chuyển các Liên còn lại của Chứng chỉ tới Tổ </w:t>
      </w:r>
      <w:r w:rsidRPr="00FC529C">
        <w:rPr>
          <w:bCs/>
          <w:sz w:val="28"/>
          <w:szCs w:val="28"/>
          <w:lang w:val="en-US"/>
        </w:rPr>
        <w:t>nghiệp vụ</w:t>
      </w:r>
      <w:r w:rsidRPr="00FC529C">
        <w:rPr>
          <w:bCs/>
          <w:sz w:val="28"/>
          <w:szCs w:val="28"/>
        </w:rPr>
        <w:t xml:space="preserve"> hoặc </w:t>
      </w:r>
      <w:r w:rsidR="00670A86" w:rsidRPr="00FC529C">
        <w:rPr>
          <w:bCs/>
          <w:sz w:val="28"/>
          <w:szCs w:val="28"/>
          <w:lang w:val="en-US"/>
        </w:rPr>
        <w:t>ĐKTKV</w:t>
      </w:r>
      <w:r w:rsidRPr="00FC529C">
        <w:rPr>
          <w:bCs/>
          <w:sz w:val="28"/>
          <w:szCs w:val="28"/>
        </w:rPr>
        <w:t>;</w:t>
      </w:r>
    </w:p>
    <w:p w14:paraId="04DD5A09" w14:textId="77777777"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Cấp phát Chứng chỉ cho khách hàng và các cơ quan liên quan;</w:t>
      </w:r>
    </w:p>
    <w:p w14:paraId="3AD3B89A" w14:textId="77777777"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Pr="00FC529C">
        <w:rPr>
          <w:bCs/>
          <w:sz w:val="28"/>
          <w:szCs w:val="28"/>
          <w:lang w:val="en-US"/>
        </w:rPr>
        <w:t>Tổ chức lưu trữ hồ sơ và Chứng chỉ</w:t>
      </w:r>
      <w:r w:rsidRPr="00FC529C">
        <w:rPr>
          <w:bCs/>
          <w:sz w:val="28"/>
          <w:szCs w:val="28"/>
        </w:rPr>
        <w:t>.</w:t>
      </w:r>
    </w:p>
    <w:p w14:paraId="01EC9FFA" w14:textId="675DC1A9" w:rsidR="0028706E" w:rsidRPr="00FC529C" w:rsidRDefault="0028706E" w:rsidP="008B5371">
      <w:pPr>
        <w:widowControl/>
        <w:autoSpaceDE/>
        <w:autoSpaceDN/>
        <w:spacing w:before="120" w:line="264" w:lineRule="auto"/>
        <w:ind w:firstLine="720"/>
        <w:jc w:val="both"/>
        <w:rPr>
          <w:sz w:val="28"/>
          <w:szCs w:val="28"/>
        </w:rPr>
      </w:pPr>
      <w:r w:rsidRPr="00FC529C">
        <w:rPr>
          <w:sz w:val="28"/>
          <w:szCs w:val="28"/>
        </w:rPr>
        <w:t>1</w:t>
      </w:r>
      <w:r w:rsidRPr="00FC529C">
        <w:rPr>
          <w:sz w:val="28"/>
          <w:szCs w:val="28"/>
          <w:lang w:val="en-US"/>
        </w:rPr>
        <w:t>2</w:t>
      </w:r>
      <w:r w:rsidRPr="00FC529C">
        <w:rPr>
          <w:sz w:val="28"/>
          <w:szCs w:val="28"/>
        </w:rPr>
        <w:t>.8. Cấp lại Chứng chỉ (nếu có)</w:t>
      </w:r>
    </w:p>
    <w:p w14:paraId="6DC1E859" w14:textId="4410A939" w:rsidR="0028706E" w:rsidRPr="00FC529C" w:rsidRDefault="0028706E" w:rsidP="008B5371">
      <w:pPr>
        <w:pStyle w:val="Muc1"/>
        <w:spacing w:line="264" w:lineRule="auto"/>
        <w:ind w:firstLine="720"/>
        <w:jc w:val="both"/>
        <w:outlineLvl w:val="1"/>
        <w:rPr>
          <w:color w:val="auto"/>
        </w:rPr>
      </w:pPr>
      <w:r w:rsidRPr="00FC529C">
        <w:rPr>
          <w:color w:val="auto"/>
        </w:rPr>
        <w:lastRenderedPageBreak/>
        <w:t>1</w:t>
      </w:r>
      <w:r w:rsidRPr="00FC529C">
        <w:rPr>
          <w:color w:val="auto"/>
          <w:lang w:val="en-US"/>
        </w:rPr>
        <w:t>3</w:t>
      </w:r>
      <w:r w:rsidRPr="00FC529C">
        <w:rPr>
          <w:color w:val="auto"/>
        </w:rPr>
        <w:t xml:space="preserve">. </w:t>
      </w:r>
      <w:r w:rsidR="00F2548B" w:rsidRPr="00FC529C">
        <w:rPr>
          <w:color w:val="auto"/>
          <w:lang w:val="en-US"/>
        </w:rPr>
        <w:t>Cấp</w:t>
      </w:r>
      <w:r w:rsidR="00F2548B" w:rsidRPr="00FC529C">
        <w:rPr>
          <w:color w:val="auto"/>
        </w:rPr>
        <w:t xml:space="preserve"> </w:t>
      </w:r>
      <w:r w:rsidR="00F2548B" w:rsidRPr="00FC529C">
        <w:rPr>
          <w:color w:val="auto"/>
          <w:lang w:val="en-US"/>
        </w:rPr>
        <w:t xml:space="preserve">giấy </w:t>
      </w:r>
      <w:r w:rsidR="00F2548B" w:rsidRPr="00FC529C">
        <w:rPr>
          <w:color w:val="auto"/>
        </w:rPr>
        <w:t>chứng</w:t>
      </w:r>
      <w:r w:rsidR="00F2548B" w:rsidRPr="00FC529C">
        <w:rPr>
          <w:color w:val="auto"/>
          <w:lang w:val="en-US"/>
        </w:rPr>
        <w:t xml:space="preserve"> </w:t>
      </w:r>
      <w:r w:rsidR="00F2548B" w:rsidRPr="00FC529C">
        <w:rPr>
          <w:color w:val="auto"/>
        </w:rPr>
        <w:t>nhận chất lượng</w:t>
      </w:r>
      <w:r w:rsidR="00213F0C" w:rsidRPr="00FC529C">
        <w:rPr>
          <w:color w:val="auto"/>
          <w:lang w:val="en-US"/>
        </w:rPr>
        <w:t>,</w:t>
      </w:r>
      <w:r w:rsidR="00F2548B" w:rsidRPr="00FC529C">
        <w:rPr>
          <w:color w:val="auto"/>
        </w:rPr>
        <w:t xml:space="preserve"> an toàn kỹ thuật và bảo vệ môi trường </w:t>
      </w:r>
      <w:r w:rsidR="00974CBF" w:rsidRPr="00FC529C">
        <w:rPr>
          <w:color w:val="auto"/>
          <w:lang w:val="en-US"/>
        </w:rPr>
        <w:t>phụ tùng</w:t>
      </w:r>
      <w:r w:rsidR="00F2548B" w:rsidRPr="00FC529C">
        <w:rPr>
          <w:color w:val="auto"/>
        </w:rPr>
        <w:t xml:space="preserve"> nhập khẩu</w:t>
      </w:r>
    </w:p>
    <w:p w14:paraId="42FB96D2"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3</w:t>
      </w:r>
      <w:r w:rsidRPr="00FC529C">
        <w:rPr>
          <w:sz w:val="28"/>
          <w:szCs w:val="28"/>
        </w:rPr>
        <w:t>.1. Tiếp nhận và kiểm tra hồ sơ:</w:t>
      </w:r>
    </w:p>
    <w:p w14:paraId="48D5C3D7" w14:textId="46CEBF61" w:rsidR="0028706E" w:rsidRPr="00FC529C" w:rsidRDefault="0028706E" w:rsidP="008B5371">
      <w:pPr>
        <w:spacing w:before="120" w:line="264" w:lineRule="auto"/>
        <w:ind w:firstLine="720"/>
        <w:jc w:val="both"/>
        <w:rPr>
          <w:sz w:val="28"/>
          <w:szCs w:val="28"/>
        </w:rPr>
      </w:pPr>
      <w:r w:rsidRPr="00FC529C">
        <w:rPr>
          <w:sz w:val="28"/>
          <w:szCs w:val="28"/>
        </w:rPr>
        <w:t>- Xem xét hồ sơ đăng ký kiểm tra, chuyển hồ sơ đăng ký kiểm tra đến phụ trách bộ phận;</w:t>
      </w:r>
    </w:p>
    <w:p w14:paraId="4BC6E8DF" w14:textId="47886180" w:rsidR="0028706E" w:rsidRPr="00FC529C" w:rsidRDefault="0028706E" w:rsidP="008B5371">
      <w:pPr>
        <w:spacing w:before="120" w:line="264" w:lineRule="auto"/>
        <w:ind w:firstLine="720"/>
        <w:jc w:val="both"/>
        <w:rPr>
          <w:sz w:val="28"/>
          <w:szCs w:val="28"/>
        </w:rPr>
      </w:pPr>
      <w:r w:rsidRPr="00FC529C">
        <w:rPr>
          <w:sz w:val="28"/>
          <w:szCs w:val="28"/>
        </w:rPr>
        <w:t xml:space="preserve">- Phụ trách bộ phận xem xét hồ sơ và </w:t>
      </w:r>
      <w:r w:rsidR="00CD589C" w:rsidRPr="00FC529C">
        <w:rPr>
          <w:sz w:val="28"/>
          <w:szCs w:val="28"/>
          <w:lang w:val="en-US"/>
        </w:rPr>
        <w:t>k</w:t>
      </w:r>
      <w:r w:rsidRPr="00FC529C">
        <w:rPr>
          <w:sz w:val="28"/>
          <w:szCs w:val="28"/>
        </w:rPr>
        <w:t xml:space="preserve">ý xác nhận vào </w:t>
      </w:r>
      <w:r w:rsidR="00CD589C" w:rsidRPr="00FC529C">
        <w:rPr>
          <w:sz w:val="28"/>
          <w:szCs w:val="28"/>
          <w:lang w:val="en-US"/>
        </w:rPr>
        <w:t>b</w:t>
      </w:r>
      <w:r w:rsidRPr="00FC529C">
        <w:rPr>
          <w:sz w:val="28"/>
          <w:szCs w:val="28"/>
        </w:rPr>
        <w:t>ản đăng ký kiểm tra;</w:t>
      </w:r>
    </w:p>
    <w:p w14:paraId="28E07DB8"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3</w:t>
      </w:r>
      <w:r w:rsidRPr="00FC529C">
        <w:rPr>
          <w:sz w:val="28"/>
          <w:szCs w:val="28"/>
        </w:rPr>
        <w:t>.</w:t>
      </w:r>
      <w:r w:rsidRPr="00FC529C">
        <w:rPr>
          <w:sz w:val="28"/>
          <w:szCs w:val="28"/>
          <w:lang w:val="en-US"/>
        </w:rPr>
        <w:t>2</w:t>
      </w:r>
      <w:r w:rsidRPr="00FC529C">
        <w:rPr>
          <w:sz w:val="28"/>
          <w:szCs w:val="28"/>
        </w:rPr>
        <w:t>. Lập hồ sơ chứng nhận:</w:t>
      </w:r>
    </w:p>
    <w:p w14:paraId="4743B2FE" w14:textId="426D4F08" w:rsidR="0028706E" w:rsidRPr="00FC529C" w:rsidRDefault="0028706E" w:rsidP="008B5371">
      <w:pPr>
        <w:spacing w:before="120" w:line="264" w:lineRule="auto"/>
        <w:ind w:firstLine="720"/>
        <w:jc w:val="both"/>
        <w:rPr>
          <w:sz w:val="28"/>
          <w:szCs w:val="28"/>
        </w:rPr>
      </w:pPr>
      <w:r w:rsidRPr="00FC529C">
        <w:rPr>
          <w:sz w:val="28"/>
          <w:szCs w:val="28"/>
        </w:rPr>
        <w:t>- Xem xét, tiếp nhận hồ sơ bổ sung các tài liệu của người nhập khẩu;</w:t>
      </w:r>
    </w:p>
    <w:p w14:paraId="0B368821" w14:textId="767DB720" w:rsidR="0028706E" w:rsidRPr="00FC529C" w:rsidRDefault="0028706E" w:rsidP="008B5371">
      <w:pPr>
        <w:spacing w:before="120" w:line="264" w:lineRule="auto"/>
        <w:ind w:firstLine="720"/>
        <w:jc w:val="both"/>
        <w:rPr>
          <w:sz w:val="28"/>
          <w:szCs w:val="28"/>
        </w:rPr>
      </w:pPr>
      <w:r w:rsidRPr="00FC529C">
        <w:rPr>
          <w:sz w:val="28"/>
          <w:szCs w:val="28"/>
        </w:rPr>
        <w:t>- Lập, soát xét và ký vào bản thảo Chứng chỉ;</w:t>
      </w:r>
    </w:p>
    <w:p w14:paraId="461102E6" w14:textId="06F2B514" w:rsidR="0028706E" w:rsidRPr="00FC529C" w:rsidRDefault="0028706E" w:rsidP="008B5371">
      <w:pPr>
        <w:spacing w:before="120" w:line="264" w:lineRule="auto"/>
        <w:ind w:firstLine="720"/>
        <w:jc w:val="both"/>
        <w:rPr>
          <w:sz w:val="28"/>
          <w:szCs w:val="28"/>
        </w:rPr>
      </w:pPr>
      <w:r w:rsidRPr="00FC529C">
        <w:rPr>
          <w:sz w:val="28"/>
          <w:szCs w:val="28"/>
        </w:rPr>
        <w:t>- Lập hồ sơ chứng nhận và chuyển hồ sơ chứng nhận tới phụ trách bộ phận để soát xét.</w:t>
      </w:r>
    </w:p>
    <w:p w14:paraId="15A91224"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3</w:t>
      </w:r>
      <w:r w:rsidRPr="00FC529C">
        <w:rPr>
          <w:sz w:val="28"/>
          <w:szCs w:val="28"/>
        </w:rPr>
        <w:t>.</w:t>
      </w:r>
      <w:r w:rsidRPr="00FC529C">
        <w:rPr>
          <w:sz w:val="28"/>
          <w:szCs w:val="28"/>
          <w:lang w:val="en-US"/>
        </w:rPr>
        <w:t>3</w:t>
      </w:r>
      <w:r w:rsidRPr="00FC529C">
        <w:rPr>
          <w:sz w:val="28"/>
          <w:szCs w:val="28"/>
        </w:rPr>
        <w:t>. Soát xét hồ sơ chứng nhận:</w:t>
      </w:r>
    </w:p>
    <w:p w14:paraId="1229A7BA" w14:textId="28198786" w:rsidR="0028706E" w:rsidRPr="00FC529C" w:rsidRDefault="0028706E" w:rsidP="008B5371">
      <w:pPr>
        <w:spacing w:before="120" w:line="264" w:lineRule="auto"/>
        <w:ind w:firstLine="720"/>
        <w:jc w:val="both"/>
        <w:rPr>
          <w:sz w:val="28"/>
          <w:szCs w:val="28"/>
        </w:rPr>
      </w:pPr>
      <w:r w:rsidRPr="00FC529C">
        <w:rPr>
          <w:sz w:val="28"/>
          <w:szCs w:val="28"/>
        </w:rPr>
        <w:t>- Tổ chức soát xét hồ sơ chứng nhận, ký xác nhận vào phiếu kiểm soát hồ sơ và nhận cấp bản thảo Chứng chỉ;</w:t>
      </w:r>
    </w:p>
    <w:p w14:paraId="63144A55" w14:textId="39CC4720" w:rsidR="0028706E" w:rsidRPr="00FC529C" w:rsidRDefault="0028706E" w:rsidP="008B5371">
      <w:pPr>
        <w:spacing w:before="120" w:line="264" w:lineRule="auto"/>
        <w:ind w:firstLine="720"/>
        <w:jc w:val="both"/>
        <w:rPr>
          <w:sz w:val="28"/>
          <w:szCs w:val="28"/>
        </w:rPr>
      </w:pPr>
      <w:r w:rsidRPr="00FC529C">
        <w:rPr>
          <w:sz w:val="28"/>
          <w:szCs w:val="28"/>
        </w:rPr>
        <w:t xml:space="preserve">- Chuyển hồ sơ chứng nhận đã được soát xét tới </w:t>
      </w:r>
      <w:r w:rsidR="00CD589C" w:rsidRPr="00FC529C">
        <w:rPr>
          <w:sz w:val="28"/>
          <w:szCs w:val="28"/>
          <w:lang w:val="en-US"/>
        </w:rPr>
        <w:t>ĐKTKV</w:t>
      </w:r>
      <w:r w:rsidRPr="00FC529C">
        <w:rPr>
          <w:sz w:val="28"/>
          <w:szCs w:val="28"/>
        </w:rPr>
        <w:t>;</w:t>
      </w:r>
    </w:p>
    <w:p w14:paraId="1C748ED3" w14:textId="3784318B" w:rsidR="0028706E" w:rsidRPr="00FC529C" w:rsidRDefault="0028706E" w:rsidP="008B5371">
      <w:pPr>
        <w:spacing w:before="120" w:line="264" w:lineRule="auto"/>
        <w:ind w:firstLine="720"/>
        <w:jc w:val="both"/>
        <w:rPr>
          <w:sz w:val="28"/>
          <w:szCs w:val="28"/>
        </w:rPr>
      </w:pPr>
      <w:r w:rsidRPr="00FC529C">
        <w:rPr>
          <w:sz w:val="28"/>
          <w:szCs w:val="28"/>
        </w:rPr>
        <w:t xml:space="preserve">- Chuyển các tài liệu gồm: Bản thảo chứng chỉ đã được soát xét và các tài liệu liên quan (nếu có yêu cầu) tới </w:t>
      </w:r>
      <w:r w:rsidR="00CD589C" w:rsidRPr="00FC529C">
        <w:rPr>
          <w:sz w:val="28"/>
          <w:szCs w:val="28"/>
          <w:lang w:val="en-US"/>
        </w:rPr>
        <w:t>Tổ nghiệp vụ</w:t>
      </w:r>
      <w:r w:rsidRPr="00FC529C">
        <w:rPr>
          <w:sz w:val="28"/>
          <w:szCs w:val="28"/>
        </w:rPr>
        <w:t>.</w:t>
      </w:r>
    </w:p>
    <w:p w14:paraId="3E97F65D"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3</w:t>
      </w:r>
      <w:r w:rsidRPr="00FC529C">
        <w:rPr>
          <w:sz w:val="28"/>
          <w:szCs w:val="28"/>
        </w:rPr>
        <w:t>.</w:t>
      </w:r>
      <w:r w:rsidRPr="00FC529C">
        <w:rPr>
          <w:sz w:val="28"/>
          <w:szCs w:val="28"/>
          <w:lang w:val="en-US"/>
        </w:rPr>
        <w:t>4</w:t>
      </w:r>
      <w:r w:rsidRPr="00FC529C">
        <w:rPr>
          <w:sz w:val="28"/>
          <w:szCs w:val="28"/>
        </w:rPr>
        <w:t>. Thẩm định và ký bản thảo Chứng chỉ:</w:t>
      </w:r>
    </w:p>
    <w:p w14:paraId="66D33316" w14:textId="3565A3EB" w:rsidR="0028706E" w:rsidRPr="00FC529C" w:rsidRDefault="0028706E" w:rsidP="008B5371">
      <w:pPr>
        <w:spacing w:before="120" w:line="264" w:lineRule="auto"/>
        <w:ind w:firstLine="720"/>
        <w:jc w:val="both"/>
        <w:rPr>
          <w:sz w:val="28"/>
          <w:szCs w:val="28"/>
        </w:rPr>
      </w:pPr>
      <w:r w:rsidRPr="00FC529C">
        <w:rPr>
          <w:sz w:val="28"/>
          <w:szCs w:val="28"/>
        </w:rPr>
        <w:t>- Thẩm định bản thảo Chứng chỉ và ký xác nhận đã thẩm định vào Bản thảo Chứng chỉ;</w:t>
      </w:r>
    </w:p>
    <w:p w14:paraId="4F5BC302" w14:textId="34CDDC28" w:rsidR="0028706E" w:rsidRPr="00FC529C" w:rsidRDefault="0028706E" w:rsidP="008B5371">
      <w:pPr>
        <w:spacing w:before="120" w:line="264" w:lineRule="auto"/>
        <w:ind w:firstLine="720"/>
        <w:jc w:val="both"/>
        <w:rPr>
          <w:sz w:val="28"/>
          <w:szCs w:val="28"/>
        </w:rPr>
      </w:pPr>
      <w:r w:rsidRPr="00FC529C">
        <w:rPr>
          <w:sz w:val="28"/>
          <w:szCs w:val="28"/>
        </w:rPr>
        <w:t xml:space="preserve">- Chuyển bản thảo Chứng chỉ và các tài liệu liên quan (nếu có) </w:t>
      </w:r>
      <w:r w:rsidR="00CD589C" w:rsidRPr="00FC529C">
        <w:rPr>
          <w:sz w:val="28"/>
          <w:szCs w:val="28"/>
          <w:lang w:val="en-US"/>
        </w:rPr>
        <w:t>Tổ nghiệp vụ</w:t>
      </w:r>
      <w:r w:rsidRPr="00FC529C">
        <w:rPr>
          <w:sz w:val="28"/>
          <w:szCs w:val="28"/>
        </w:rPr>
        <w:t>.</w:t>
      </w:r>
    </w:p>
    <w:p w14:paraId="0E5512C6"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3</w:t>
      </w:r>
      <w:r w:rsidRPr="00FC529C">
        <w:rPr>
          <w:sz w:val="28"/>
          <w:szCs w:val="28"/>
        </w:rPr>
        <w:t>.</w:t>
      </w:r>
      <w:r w:rsidRPr="00FC529C">
        <w:rPr>
          <w:sz w:val="28"/>
          <w:szCs w:val="28"/>
          <w:lang w:val="en-US"/>
        </w:rPr>
        <w:t>5</w:t>
      </w:r>
      <w:r w:rsidRPr="00FC529C">
        <w:rPr>
          <w:sz w:val="28"/>
          <w:szCs w:val="28"/>
        </w:rPr>
        <w:t>. Ký Chứng chỉ:</w:t>
      </w:r>
    </w:p>
    <w:p w14:paraId="70BDF0BF" w14:textId="77777777" w:rsidR="0028706E" w:rsidRPr="00FC529C" w:rsidRDefault="0028706E" w:rsidP="008B5371">
      <w:pPr>
        <w:spacing w:before="120" w:line="264" w:lineRule="auto"/>
        <w:ind w:firstLine="720"/>
        <w:jc w:val="both"/>
        <w:rPr>
          <w:sz w:val="28"/>
          <w:szCs w:val="28"/>
        </w:rPr>
      </w:pPr>
      <w:r w:rsidRPr="00FC529C">
        <w:rPr>
          <w:sz w:val="28"/>
          <w:szCs w:val="28"/>
        </w:rPr>
        <w:t>- Trưởng phòng xem xét, ký Chứng chỉ.</w:t>
      </w:r>
    </w:p>
    <w:p w14:paraId="41C9BFC8"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3</w:t>
      </w:r>
      <w:r w:rsidRPr="00FC529C">
        <w:rPr>
          <w:sz w:val="28"/>
          <w:szCs w:val="28"/>
        </w:rPr>
        <w:t>.</w:t>
      </w:r>
      <w:r w:rsidRPr="00FC529C">
        <w:rPr>
          <w:sz w:val="28"/>
          <w:szCs w:val="28"/>
          <w:lang w:val="en-US"/>
        </w:rPr>
        <w:t>6</w:t>
      </w:r>
      <w:r w:rsidRPr="00FC529C">
        <w:rPr>
          <w:sz w:val="28"/>
          <w:szCs w:val="28"/>
        </w:rPr>
        <w:t>. In ấn, Trả kết quả và lưu trữ hồ sơ:</w:t>
      </w:r>
    </w:p>
    <w:p w14:paraId="73CF20D0" w14:textId="77777777" w:rsidR="0028706E" w:rsidRPr="00FC529C" w:rsidRDefault="0028706E" w:rsidP="008B5371">
      <w:pPr>
        <w:spacing w:before="120" w:line="264" w:lineRule="auto"/>
        <w:ind w:firstLine="720"/>
        <w:jc w:val="both"/>
        <w:rPr>
          <w:sz w:val="28"/>
          <w:szCs w:val="28"/>
        </w:rPr>
      </w:pPr>
      <w:r w:rsidRPr="00FC529C">
        <w:rPr>
          <w:sz w:val="28"/>
          <w:szCs w:val="28"/>
        </w:rPr>
        <w:t>- In, ký Chứng chỉ và Lấy dấu Chứng chỉ bản giấy;</w:t>
      </w:r>
    </w:p>
    <w:p w14:paraId="5883B2D6" w14:textId="694E166E"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Chuyển các Liên còn lại của Chứng chỉ tới Tổ </w:t>
      </w:r>
      <w:r w:rsidRPr="00FC529C">
        <w:rPr>
          <w:bCs/>
          <w:sz w:val="28"/>
          <w:szCs w:val="28"/>
          <w:lang w:val="en-US"/>
        </w:rPr>
        <w:t>nghiệp vụ</w:t>
      </w:r>
      <w:r w:rsidRPr="00FC529C">
        <w:rPr>
          <w:bCs/>
          <w:sz w:val="28"/>
          <w:szCs w:val="28"/>
        </w:rPr>
        <w:t xml:space="preserve"> hoặc </w:t>
      </w:r>
      <w:r w:rsidR="00670A86" w:rsidRPr="00FC529C">
        <w:rPr>
          <w:bCs/>
          <w:sz w:val="28"/>
          <w:szCs w:val="28"/>
          <w:lang w:val="en-US"/>
        </w:rPr>
        <w:t>ĐKTKV</w:t>
      </w:r>
      <w:r w:rsidRPr="00FC529C">
        <w:rPr>
          <w:bCs/>
          <w:sz w:val="28"/>
          <w:szCs w:val="28"/>
        </w:rPr>
        <w:t>;</w:t>
      </w:r>
    </w:p>
    <w:p w14:paraId="4F70A072" w14:textId="77777777"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Cấp phát Chứng chỉ cho khách hàng và các cơ quan liên quan;</w:t>
      </w:r>
    </w:p>
    <w:p w14:paraId="2EC8140D" w14:textId="77777777" w:rsidR="00CD589C" w:rsidRPr="00FC529C" w:rsidRDefault="00CD589C" w:rsidP="00CD589C">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Pr="00FC529C">
        <w:rPr>
          <w:bCs/>
          <w:sz w:val="28"/>
          <w:szCs w:val="28"/>
          <w:lang w:val="en-US"/>
        </w:rPr>
        <w:t>Tổ chức lưu trữ hồ sơ và Chứng chỉ</w:t>
      </w:r>
      <w:r w:rsidRPr="00FC529C">
        <w:rPr>
          <w:bCs/>
          <w:sz w:val="28"/>
          <w:szCs w:val="28"/>
        </w:rPr>
        <w:t>.</w:t>
      </w:r>
    </w:p>
    <w:p w14:paraId="198C9631" w14:textId="7C44FCE8" w:rsidR="0028706E" w:rsidRPr="00FC529C" w:rsidRDefault="0028706E" w:rsidP="008B5371">
      <w:pPr>
        <w:spacing w:before="120" w:line="264" w:lineRule="auto"/>
        <w:ind w:firstLine="720"/>
        <w:jc w:val="both"/>
        <w:rPr>
          <w:sz w:val="28"/>
          <w:szCs w:val="28"/>
          <w:lang w:val="en-US"/>
        </w:rPr>
      </w:pPr>
      <w:r w:rsidRPr="00FC529C">
        <w:rPr>
          <w:sz w:val="28"/>
          <w:szCs w:val="28"/>
          <w:lang w:val="en-US"/>
        </w:rPr>
        <w:t>13.7</w:t>
      </w:r>
      <w:r w:rsidRPr="00FC529C">
        <w:rPr>
          <w:sz w:val="28"/>
          <w:szCs w:val="28"/>
        </w:rPr>
        <w:t>. Xử lý các trường hợp phát sinh</w:t>
      </w:r>
      <w:r w:rsidR="000248D2" w:rsidRPr="00FC529C">
        <w:rPr>
          <w:sz w:val="28"/>
          <w:szCs w:val="28"/>
          <w:lang w:val="en-US"/>
        </w:rPr>
        <w:t xml:space="preserve"> </w:t>
      </w:r>
      <w:r w:rsidR="00CD589C" w:rsidRPr="00FC529C">
        <w:rPr>
          <w:sz w:val="28"/>
          <w:szCs w:val="28"/>
        </w:rPr>
        <w:t>(nếu có)</w:t>
      </w:r>
    </w:p>
    <w:p w14:paraId="416AA7D9" w14:textId="73BB4FFA" w:rsidR="0028706E" w:rsidRPr="00FC529C" w:rsidRDefault="0028706E" w:rsidP="008B5371">
      <w:pPr>
        <w:pStyle w:val="Muc1"/>
        <w:spacing w:line="264" w:lineRule="auto"/>
        <w:ind w:firstLine="720"/>
        <w:jc w:val="both"/>
        <w:outlineLvl w:val="1"/>
        <w:rPr>
          <w:color w:val="auto"/>
          <w:lang w:val="en-US"/>
        </w:rPr>
      </w:pPr>
      <w:r w:rsidRPr="00FC529C">
        <w:rPr>
          <w:color w:val="auto"/>
        </w:rPr>
        <w:lastRenderedPageBreak/>
        <w:t>1</w:t>
      </w:r>
      <w:r w:rsidRPr="00FC529C">
        <w:rPr>
          <w:color w:val="auto"/>
          <w:lang w:val="en-US"/>
        </w:rPr>
        <w:t>4</w:t>
      </w:r>
      <w:r w:rsidRPr="00FC529C">
        <w:rPr>
          <w:color w:val="auto"/>
        </w:rPr>
        <w:t xml:space="preserve">. </w:t>
      </w:r>
      <w:r w:rsidR="0013517E" w:rsidRPr="00FC529C">
        <w:rPr>
          <w:color w:val="auto"/>
          <w:lang w:val="en-US"/>
        </w:rPr>
        <w:t>Cấp</w:t>
      </w:r>
      <w:r w:rsidR="0013517E" w:rsidRPr="00FC529C">
        <w:rPr>
          <w:color w:val="auto"/>
        </w:rPr>
        <w:t xml:space="preserve"> thông báo miễn kiểm tra chất lượng</w:t>
      </w:r>
      <w:r w:rsidR="00213F0C" w:rsidRPr="00FC529C">
        <w:rPr>
          <w:color w:val="auto"/>
          <w:lang w:val="en-US"/>
        </w:rPr>
        <w:t>,</w:t>
      </w:r>
      <w:r w:rsidR="0013517E" w:rsidRPr="00FC529C">
        <w:rPr>
          <w:color w:val="auto"/>
        </w:rPr>
        <w:t xml:space="preserve"> an toàn kỹ thuật và bảo vệ môi trường</w:t>
      </w:r>
      <w:r w:rsidR="0013517E" w:rsidRPr="00FC529C">
        <w:rPr>
          <w:color w:val="auto"/>
          <w:lang w:val="en-US"/>
        </w:rPr>
        <w:t xml:space="preserve"> </w:t>
      </w:r>
      <w:r w:rsidR="00974CBF" w:rsidRPr="00FC529C">
        <w:rPr>
          <w:color w:val="auto"/>
          <w:lang w:val="en-US"/>
        </w:rPr>
        <w:t>phụ tùng</w:t>
      </w:r>
      <w:r w:rsidR="0013517E" w:rsidRPr="00FC529C">
        <w:rPr>
          <w:color w:val="auto"/>
          <w:lang w:val="en-US"/>
        </w:rPr>
        <w:t xml:space="preserve"> nhập khẩu</w:t>
      </w:r>
    </w:p>
    <w:p w14:paraId="33B605B3"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4</w:t>
      </w:r>
      <w:r w:rsidRPr="00FC529C">
        <w:rPr>
          <w:sz w:val="28"/>
          <w:szCs w:val="28"/>
        </w:rPr>
        <w:t>.1. Tiếp nhận và kiểm tra hồ sơ:</w:t>
      </w:r>
    </w:p>
    <w:p w14:paraId="69058402" w14:textId="3A897910" w:rsidR="0028706E" w:rsidRPr="00FC529C" w:rsidRDefault="0028706E" w:rsidP="008B5371">
      <w:pPr>
        <w:spacing w:before="120" w:line="264" w:lineRule="auto"/>
        <w:ind w:firstLine="720"/>
        <w:jc w:val="both"/>
        <w:rPr>
          <w:sz w:val="28"/>
          <w:szCs w:val="28"/>
        </w:rPr>
      </w:pPr>
      <w:r w:rsidRPr="00FC529C">
        <w:rPr>
          <w:sz w:val="28"/>
          <w:szCs w:val="28"/>
        </w:rPr>
        <w:t>- Xem xét hồ sơ đăng ký kiểm tra, chuyển hồ sơ đăng ký kiểm tra đến phụ trách bộ phận;</w:t>
      </w:r>
    </w:p>
    <w:p w14:paraId="13A634B8" w14:textId="47B93F59" w:rsidR="0028706E" w:rsidRPr="00FC529C" w:rsidRDefault="0028706E" w:rsidP="008B5371">
      <w:pPr>
        <w:spacing w:before="120" w:line="264" w:lineRule="auto"/>
        <w:ind w:firstLine="720"/>
        <w:jc w:val="both"/>
        <w:rPr>
          <w:sz w:val="28"/>
          <w:szCs w:val="28"/>
        </w:rPr>
      </w:pPr>
      <w:r w:rsidRPr="00FC529C">
        <w:rPr>
          <w:sz w:val="28"/>
          <w:szCs w:val="28"/>
        </w:rPr>
        <w:t xml:space="preserve">- Phụ trách bộ phận xem xét hồ sơ và </w:t>
      </w:r>
      <w:r w:rsidR="00CD589C" w:rsidRPr="00FC529C">
        <w:rPr>
          <w:sz w:val="28"/>
          <w:szCs w:val="28"/>
          <w:lang w:val="en-US"/>
        </w:rPr>
        <w:t>k</w:t>
      </w:r>
      <w:r w:rsidRPr="00FC529C">
        <w:rPr>
          <w:sz w:val="28"/>
          <w:szCs w:val="28"/>
        </w:rPr>
        <w:t xml:space="preserve">ý xác nhận vào </w:t>
      </w:r>
      <w:r w:rsidR="00CD589C" w:rsidRPr="00FC529C">
        <w:rPr>
          <w:sz w:val="28"/>
          <w:szCs w:val="28"/>
          <w:lang w:val="en-US"/>
        </w:rPr>
        <w:t>b</w:t>
      </w:r>
      <w:r w:rsidRPr="00FC529C">
        <w:rPr>
          <w:sz w:val="28"/>
          <w:szCs w:val="28"/>
        </w:rPr>
        <w:t>ản đăng ký kiểm tra;</w:t>
      </w:r>
    </w:p>
    <w:p w14:paraId="6A413136"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4</w:t>
      </w:r>
      <w:r w:rsidRPr="00FC529C">
        <w:rPr>
          <w:sz w:val="28"/>
          <w:szCs w:val="28"/>
        </w:rPr>
        <w:t>.1. Lập hồ sơ chứng nhận:</w:t>
      </w:r>
    </w:p>
    <w:p w14:paraId="6209D190" w14:textId="6AAE461C" w:rsidR="0028706E" w:rsidRPr="00FC529C" w:rsidRDefault="0028706E" w:rsidP="008B5371">
      <w:pPr>
        <w:spacing w:before="120" w:line="264" w:lineRule="auto"/>
        <w:ind w:firstLine="720"/>
        <w:jc w:val="both"/>
        <w:rPr>
          <w:sz w:val="28"/>
          <w:szCs w:val="28"/>
        </w:rPr>
      </w:pPr>
      <w:r w:rsidRPr="00FC529C">
        <w:rPr>
          <w:sz w:val="28"/>
          <w:szCs w:val="28"/>
        </w:rPr>
        <w:t>- Xem xét, tiếp nhận hồ sơ bổ sung các tài liệu của người nhập khẩu;</w:t>
      </w:r>
    </w:p>
    <w:p w14:paraId="2DB95F33" w14:textId="3AC49450" w:rsidR="0028706E" w:rsidRPr="00FC529C" w:rsidRDefault="0028706E" w:rsidP="008B5371">
      <w:pPr>
        <w:spacing w:before="120" w:line="264" w:lineRule="auto"/>
        <w:ind w:firstLine="720"/>
        <w:jc w:val="both"/>
        <w:rPr>
          <w:sz w:val="28"/>
          <w:szCs w:val="28"/>
        </w:rPr>
      </w:pPr>
      <w:r w:rsidRPr="00FC529C">
        <w:rPr>
          <w:sz w:val="28"/>
          <w:szCs w:val="28"/>
        </w:rPr>
        <w:t>- Lập, soát xét và ký vào bản thảo Chứng chỉ;</w:t>
      </w:r>
    </w:p>
    <w:p w14:paraId="3B85F1DB" w14:textId="227A895F" w:rsidR="0028706E" w:rsidRPr="00FC529C" w:rsidRDefault="0028706E" w:rsidP="008B5371">
      <w:pPr>
        <w:spacing w:before="120" w:line="264" w:lineRule="auto"/>
        <w:ind w:firstLine="720"/>
        <w:jc w:val="both"/>
        <w:rPr>
          <w:sz w:val="28"/>
          <w:szCs w:val="28"/>
        </w:rPr>
      </w:pPr>
      <w:r w:rsidRPr="00FC529C">
        <w:rPr>
          <w:sz w:val="28"/>
          <w:szCs w:val="28"/>
        </w:rPr>
        <w:t>- Lập hồ sơ chứng nhận và chuyển hồ sơ chứng nhận tới phụ trách bộ phận để soát xét.</w:t>
      </w:r>
    </w:p>
    <w:p w14:paraId="1C9C3F98"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4</w:t>
      </w:r>
      <w:r w:rsidRPr="00FC529C">
        <w:rPr>
          <w:sz w:val="28"/>
          <w:szCs w:val="28"/>
        </w:rPr>
        <w:t>.2. Soát xét hồ sơ chứng nhận:</w:t>
      </w:r>
    </w:p>
    <w:p w14:paraId="31406650" w14:textId="51F4BFDA" w:rsidR="0028706E" w:rsidRPr="00FC529C" w:rsidRDefault="0028706E" w:rsidP="008B5371">
      <w:pPr>
        <w:spacing w:before="120" w:line="264" w:lineRule="auto"/>
        <w:ind w:firstLine="720"/>
        <w:jc w:val="both"/>
        <w:rPr>
          <w:sz w:val="28"/>
          <w:szCs w:val="28"/>
        </w:rPr>
      </w:pPr>
      <w:r w:rsidRPr="00FC529C">
        <w:rPr>
          <w:sz w:val="28"/>
          <w:szCs w:val="28"/>
        </w:rPr>
        <w:t>- Tổ chức soát xét hồ sơ chứng nhận, ký xác nhận vào phiếu kiểm soát hồ sơ và nhận cấp bản thảo Chứng chỉ;</w:t>
      </w:r>
    </w:p>
    <w:p w14:paraId="0EA1D877" w14:textId="6DD9F791" w:rsidR="0028706E" w:rsidRPr="00FC529C" w:rsidRDefault="0028706E" w:rsidP="008B5371">
      <w:pPr>
        <w:spacing w:before="120" w:line="264" w:lineRule="auto"/>
        <w:ind w:firstLine="720"/>
        <w:jc w:val="both"/>
        <w:rPr>
          <w:sz w:val="28"/>
          <w:szCs w:val="28"/>
        </w:rPr>
      </w:pPr>
      <w:r w:rsidRPr="00FC529C">
        <w:rPr>
          <w:sz w:val="28"/>
          <w:szCs w:val="28"/>
        </w:rPr>
        <w:t xml:space="preserve">- Chuyển hồ sơ chứng nhận đã được soát xét tới </w:t>
      </w:r>
      <w:r w:rsidR="00CD589C" w:rsidRPr="00FC529C">
        <w:rPr>
          <w:sz w:val="28"/>
          <w:szCs w:val="28"/>
          <w:lang w:val="en-US"/>
        </w:rPr>
        <w:t>ĐKTKV</w:t>
      </w:r>
      <w:r w:rsidRPr="00FC529C">
        <w:rPr>
          <w:sz w:val="28"/>
          <w:szCs w:val="28"/>
        </w:rPr>
        <w:t>;</w:t>
      </w:r>
    </w:p>
    <w:p w14:paraId="71FA190E" w14:textId="369DBE36" w:rsidR="0028706E" w:rsidRPr="00FC529C" w:rsidRDefault="0028706E" w:rsidP="008B5371">
      <w:pPr>
        <w:spacing w:before="120" w:line="264" w:lineRule="auto"/>
        <w:ind w:firstLine="720"/>
        <w:jc w:val="both"/>
        <w:rPr>
          <w:sz w:val="28"/>
          <w:szCs w:val="28"/>
        </w:rPr>
      </w:pPr>
      <w:r w:rsidRPr="00FC529C">
        <w:rPr>
          <w:sz w:val="28"/>
          <w:szCs w:val="28"/>
        </w:rPr>
        <w:t xml:space="preserve">- Chuyển các tài liệu gồm: Bản thảo chứng chỉ đã được soát xét và các tài liệu liên quan (nếu có yêu cầu) tới </w:t>
      </w:r>
      <w:r w:rsidR="00B64187" w:rsidRPr="00FC529C">
        <w:rPr>
          <w:sz w:val="28"/>
          <w:szCs w:val="28"/>
          <w:lang w:val="en-US"/>
        </w:rPr>
        <w:t>Tổ nghiệp vụ</w:t>
      </w:r>
      <w:r w:rsidRPr="00FC529C">
        <w:rPr>
          <w:sz w:val="28"/>
          <w:szCs w:val="28"/>
        </w:rPr>
        <w:t>.</w:t>
      </w:r>
    </w:p>
    <w:p w14:paraId="22A02766"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4</w:t>
      </w:r>
      <w:r w:rsidRPr="00FC529C">
        <w:rPr>
          <w:sz w:val="28"/>
          <w:szCs w:val="28"/>
        </w:rPr>
        <w:t>.3. Thẩm định và ký bản thảo Chứng chỉ:</w:t>
      </w:r>
    </w:p>
    <w:p w14:paraId="75142A86" w14:textId="041AD9F2" w:rsidR="0028706E" w:rsidRPr="00FC529C" w:rsidRDefault="0028706E" w:rsidP="008B5371">
      <w:pPr>
        <w:spacing w:before="120" w:line="264" w:lineRule="auto"/>
        <w:ind w:firstLine="720"/>
        <w:jc w:val="both"/>
        <w:rPr>
          <w:sz w:val="28"/>
          <w:szCs w:val="28"/>
        </w:rPr>
      </w:pPr>
      <w:r w:rsidRPr="00FC529C">
        <w:rPr>
          <w:sz w:val="28"/>
          <w:szCs w:val="28"/>
        </w:rPr>
        <w:t>- Thẩm định bản thảo Chứng chỉ và ký xác nhận đã thẩm định vào Bản thảo Chứng chỉ;</w:t>
      </w:r>
    </w:p>
    <w:p w14:paraId="21B058E8" w14:textId="0F1B5134" w:rsidR="0028706E" w:rsidRPr="00FC529C" w:rsidRDefault="0028706E" w:rsidP="008B5371">
      <w:pPr>
        <w:spacing w:before="120" w:line="264" w:lineRule="auto"/>
        <w:ind w:firstLine="720"/>
        <w:jc w:val="both"/>
        <w:rPr>
          <w:sz w:val="28"/>
          <w:szCs w:val="28"/>
        </w:rPr>
      </w:pPr>
      <w:r w:rsidRPr="00FC529C">
        <w:rPr>
          <w:sz w:val="28"/>
          <w:szCs w:val="28"/>
        </w:rPr>
        <w:t xml:space="preserve">- Chuyển bản thảo Chứng chỉ và các tài liệu liên quan (nếu có) </w:t>
      </w:r>
      <w:r w:rsidR="00B64187" w:rsidRPr="00FC529C">
        <w:rPr>
          <w:sz w:val="28"/>
          <w:szCs w:val="28"/>
          <w:lang w:val="en-US"/>
        </w:rPr>
        <w:t>tới Tổ nghiệp vụ</w:t>
      </w:r>
      <w:r w:rsidRPr="00FC529C">
        <w:rPr>
          <w:sz w:val="28"/>
          <w:szCs w:val="28"/>
        </w:rPr>
        <w:t>.</w:t>
      </w:r>
    </w:p>
    <w:p w14:paraId="054F8A6F"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4</w:t>
      </w:r>
      <w:r w:rsidRPr="00FC529C">
        <w:rPr>
          <w:sz w:val="28"/>
          <w:szCs w:val="28"/>
        </w:rPr>
        <w:t>.4. Ký Chứng chỉ:</w:t>
      </w:r>
    </w:p>
    <w:p w14:paraId="577E891B" w14:textId="77777777" w:rsidR="0028706E" w:rsidRPr="00FC529C" w:rsidRDefault="0028706E" w:rsidP="008B5371">
      <w:pPr>
        <w:spacing w:before="120" w:line="264" w:lineRule="auto"/>
        <w:ind w:firstLine="720"/>
        <w:jc w:val="both"/>
        <w:rPr>
          <w:sz w:val="28"/>
          <w:szCs w:val="28"/>
        </w:rPr>
      </w:pPr>
      <w:r w:rsidRPr="00FC529C">
        <w:rPr>
          <w:sz w:val="28"/>
          <w:szCs w:val="28"/>
        </w:rPr>
        <w:t>- Trưởng phòng xem xét, ký Chứng chỉ.</w:t>
      </w:r>
    </w:p>
    <w:p w14:paraId="2C5EC746" w14:textId="77777777" w:rsidR="0028706E" w:rsidRPr="00FC529C" w:rsidRDefault="0028706E" w:rsidP="008B5371">
      <w:pPr>
        <w:spacing w:before="120" w:line="264" w:lineRule="auto"/>
        <w:ind w:firstLine="720"/>
        <w:jc w:val="both"/>
        <w:rPr>
          <w:sz w:val="28"/>
          <w:szCs w:val="28"/>
        </w:rPr>
      </w:pPr>
      <w:r w:rsidRPr="00FC529C">
        <w:rPr>
          <w:sz w:val="28"/>
          <w:szCs w:val="28"/>
        </w:rPr>
        <w:t>1</w:t>
      </w:r>
      <w:r w:rsidRPr="00FC529C">
        <w:rPr>
          <w:sz w:val="28"/>
          <w:szCs w:val="28"/>
          <w:lang w:val="en-US"/>
        </w:rPr>
        <w:t>4</w:t>
      </w:r>
      <w:r w:rsidRPr="00FC529C">
        <w:rPr>
          <w:sz w:val="28"/>
          <w:szCs w:val="28"/>
        </w:rPr>
        <w:t>.5. In ấn, Trả kết quả và lưu trữ hồ sơ:</w:t>
      </w:r>
    </w:p>
    <w:p w14:paraId="4B0F8293" w14:textId="77777777" w:rsidR="0028706E" w:rsidRPr="00FC529C" w:rsidRDefault="0028706E" w:rsidP="008B5371">
      <w:pPr>
        <w:spacing w:before="120" w:line="264" w:lineRule="auto"/>
        <w:ind w:firstLine="720"/>
        <w:jc w:val="both"/>
        <w:rPr>
          <w:sz w:val="28"/>
          <w:szCs w:val="28"/>
        </w:rPr>
      </w:pPr>
      <w:r w:rsidRPr="00FC529C">
        <w:rPr>
          <w:sz w:val="28"/>
          <w:szCs w:val="28"/>
        </w:rPr>
        <w:t>- In, ký Chứng chỉ và Lấy dấu Chứng chỉ bản giấy;</w:t>
      </w:r>
    </w:p>
    <w:p w14:paraId="2606E659" w14:textId="63AF8F57" w:rsidR="00B64187" w:rsidRPr="00FC529C" w:rsidRDefault="00B64187" w:rsidP="00B64187">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Chuyển các Liên còn lại của Chứng chỉ tới Tổ </w:t>
      </w:r>
      <w:r w:rsidRPr="00FC529C">
        <w:rPr>
          <w:bCs/>
          <w:sz w:val="28"/>
          <w:szCs w:val="28"/>
          <w:lang w:val="en-US"/>
        </w:rPr>
        <w:t>nghiệp vụ</w:t>
      </w:r>
      <w:r w:rsidRPr="00FC529C">
        <w:rPr>
          <w:bCs/>
          <w:sz w:val="28"/>
          <w:szCs w:val="28"/>
        </w:rPr>
        <w:t xml:space="preserve"> hoặc </w:t>
      </w:r>
      <w:r w:rsidR="00670A86" w:rsidRPr="00FC529C">
        <w:rPr>
          <w:bCs/>
          <w:sz w:val="28"/>
          <w:szCs w:val="28"/>
          <w:lang w:val="en-US"/>
        </w:rPr>
        <w:t>ĐKTKV</w:t>
      </w:r>
      <w:r w:rsidRPr="00FC529C">
        <w:rPr>
          <w:bCs/>
          <w:sz w:val="28"/>
          <w:szCs w:val="28"/>
        </w:rPr>
        <w:t>;</w:t>
      </w:r>
    </w:p>
    <w:p w14:paraId="71BFAF7B" w14:textId="77777777" w:rsidR="00B64187" w:rsidRPr="00FC529C" w:rsidRDefault="00B64187" w:rsidP="00B64187">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Cấp phát Chứng chỉ cho khách hàng và các cơ quan liên quan;</w:t>
      </w:r>
    </w:p>
    <w:p w14:paraId="61BC0901" w14:textId="77777777" w:rsidR="00B64187" w:rsidRPr="00FC529C" w:rsidRDefault="00B64187" w:rsidP="00B64187">
      <w:pPr>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Pr="00FC529C">
        <w:rPr>
          <w:bCs/>
          <w:sz w:val="28"/>
          <w:szCs w:val="28"/>
          <w:lang w:val="en-US"/>
        </w:rPr>
        <w:t>Tổ chức lưu trữ hồ sơ và Chứng chỉ</w:t>
      </w:r>
      <w:r w:rsidRPr="00FC529C">
        <w:rPr>
          <w:bCs/>
          <w:sz w:val="28"/>
          <w:szCs w:val="28"/>
        </w:rPr>
        <w:t>.</w:t>
      </w:r>
    </w:p>
    <w:p w14:paraId="21BDAEF2" w14:textId="235AAA76" w:rsidR="0028706E" w:rsidRPr="00FC529C" w:rsidRDefault="0028706E" w:rsidP="008B5371">
      <w:pPr>
        <w:spacing w:before="120" w:line="264" w:lineRule="auto"/>
        <w:ind w:firstLine="720"/>
        <w:jc w:val="both"/>
        <w:rPr>
          <w:sz w:val="28"/>
          <w:szCs w:val="28"/>
          <w:lang w:val="en-US"/>
        </w:rPr>
      </w:pPr>
      <w:r w:rsidRPr="00FC529C">
        <w:rPr>
          <w:sz w:val="28"/>
          <w:szCs w:val="28"/>
        </w:rPr>
        <w:t>1</w:t>
      </w:r>
      <w:r w:rsidRPr="00FC529C">
        <w:rPr>
          <w:sz w:val="28"/>
          <w:szCs w:val="28"/>
          <w:lang w:val="en-US"/>
        </w:rPr>
        <w:t>4</w:t>
      </w:r>
      <w:r w:rsidRPr="00FC529C">
        <w:rPr>
          <w:sz w:val="28"/>
          <w:szCs w:val="28"/>
        </w:rPr>
        <w:t>.6. Xử lý các trường hợp ph</w:t>
      </w:r>
      <w:r w:rsidR="00B64187" w:rsidRPr="00FC529C">
        <w:rPr>
          <w:sz w:val="28"/>
          <w:szCs w:val="28"/>
        </w:rPr>
        <w:t>át sinh(nếu có)</w:t>
      </w:r>
    </w:p>
    <w:p w14:paraId="04ED4D77" w14:textId="777B1B17" w:rsidR="0028706E" w:rsidRPr="00FC529C" w:rsidRDefault="0028706E" w:rsidP="008B5371">
      <w:pPr>
        <w:pStyle w:val="Heading2"/>
        <w:spacing w:before="120" w:line="264" w:lineRule="auto"/>
        <w:ind w:firstLine="720"/>
        <w:jc w:val="both"/>
        <w:rPr>
          <w:b w:val="0"/>
          <w:lang w:val="en-US"/>
        </w:rPr>
      </w:pPr>
      <w:r w:rsidRPr="00FC529C">
        <w:lastRenderedPageBreak/>
        <w:t>1</w:t>
      </w:r>
      <w:r w:rsidRPr="00FC529C">
        <w:rPr>
          <w:lang w:val="en-US"/>
        </w:rPr>
        <w:t>5</w:t>
      </w:r>
      <w:r w:rsidRPr="00FC529C">
        <w:t>. Đánh giá đảm bảo chất lượng cơ sở sản xuất</w:t>
      </w:r>
      <w:r w:rsidR="00B64187" w:rsidRPr="00FC529C">
        <w:rPr>
          <w:lang w:val="en-US"/>
        </w:rPr>
        <w:t xml:space="preserve"> (COP)</w:t>
      </w:r>
      <w:r w:rsidRPr="00FC529C">
        <w:t xml:space="preserve"> trên cơ sở tài liệu theo quy định ECE/EC (không đi đánh giá thực tế)</w:t>
      </w:r>
    </w:p>
    <w:p w14:paraId="1EC16FA7" w14:textId="2772E929" w:rsidR="0028706E" w:rsidRPr="00FC529C" w:rsidRDefault="0028706E" w:rsidP="00A8419A">
      <w:pPr>
        <w:spacing w:before="120" w:line="264" w:lineRule="auto"/>
        <w:ind w:firstLine="720"/>
        <w:jc w:val="both"/>
        <w:rPr>
          <w:sz w:val="28"/>
          <w:szCs w:val="28"/>
          <w:lang w:val="en-US"/>
        </w:rPr>
      </w:pPr>
      <w:r w:rsidRPr="00FC529C">
        <w:rPr>
          <w:sz w:val="28"/>
          <w:szCs w:val="28"/>
        </w:rPr>
        <w:t>15.1</w:t>
      </w:r>
      <w:r w:rsidR="006B5372" w:rsidRPr="00FC529C">
        <w:rPr>
          <w:sz w:val="28"/>
          <w:szCs w:val="28"/>
        </w:rPr>
        <w:t>.</w:t>
      </w:r>
      <w:r w:rsidRPr="00FC529C">
        <w:rPr>
          <w:sz w:val="28"/>
          <w:szCs w:val="28"/>
        </w:rPr>
        <w:t xml:space="preserve"> Tiếp nhận hồ sơ</w:t>
      </w:r>
      <w:r w:rsidR="00B64187" w:rsidRPr="00FC529C">
        <w:rPr>
          <w:sz w:val="28"/>
          <w:szCs w:val="28"/>
          <w:lang w:val="en-US"/>
        </w:rPr>
        <w:t>:</w:t>
      </w:r>
    </w:p>
    <w:p w14:paraId="7DE50D97" w14:textId="01BCBA7C" w:rsidR="0028706E" w:rsidRPr="00FC529C" w:rsidRDefault="006B5372" w:rsidP="00A8419A">
      <w:pPr>
        <w:spacing w:before="120" w:line="264" w:lineRule="auto"/>
        <w:ind w:firstLine="720"/>
        <w:jc w:val="both"/>
        <w:rPr>
          <w:sz w:val="28"/>
          <w:szCs w:val="28"/>
          <w:lang w:val="en-US"/>
        </w:rPr>
      </w:pPr>
      <w:r w:rsidRPr="00FC529C">
        <w:rPr>
          <w:sz w:val="28"/>
          <w:szCs w:val="28"/>
        </w:rPr>
        <w:t xml:space="preserve">- </w:t>
      </w:r>
      <w:r w:rsidR="0028706E" w:rsidRPr="00FC529C">
        <w:rPr>
          <w:sz w:val="28"/>
          <w:szCs w:val="28"/>
        </w:rPr>
        <w:t>Rà soát thông tin và nội dung của tài liệu đánh giá liên quan</w:t>
      </w:r>
      <w:r w:rsidR="00B64187" w:rsidRPr="00FC529C">
        <w:rPr>
          <w:sz w:val="28"/>
          <w:szCs w:val="28"/>
          <w:lang w:val="en-US"/>
        </w:rPr>
        <w:t>;</w:t>
      </w:r>
    </w:p>
    <w:p w14:paraId="57475556" w14:textId="0377A13F" w:rsidR="0028706E" w:rsidRPr="00FC529C" w:rsidRDefault="006B5372"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Chuyển Phụ trách bộ phận.</w:t>
      </w:r>
    </w:p>
    <w:p w14:paraId="66A1AB44" w14:textId="404AEB02" w:rsidR="0028706E" w:rsidRPr="00FC529C" w:rsidRDefault="0028706E" w:rsidP="00A8419A">
      <w:pPr>
        <w:spacing w:before="120" w:line="264" w:lineRule="auto"/>
        <w:ind w:firstLine="720"/>
        <w:jc w:val="both"/>
        <w:rPr>
          <w:sz w:val="28"/>
          <w:szCs w:val="28"/>
          <w:lang w:val="en-US"/>
        </w:rPr>
      </w:pPr>
      <w:r w:rsidRPr="00FC529C">
        <w:rPr>
          <w:sz w:val="28"/>
          <w:szCs w:val="28"/>
        </w:rPr>
        <w:t>15.2</w:t>
      </w:r>
      <w:r w:rsidR="006B5372" w:rsidRPr="00FC529C">
        <w:rPr>
          <w:sz w:val="28"/>
          <w:szCs w:val="28"/>
        </w:rPr>
        <w:t>.</w:t>
      </w:r>
      <w:r w:rsidRPr="00FC529C">
        <w:rPr>
          <w:sz w:val="28"/>
          <w:szCs w:val="28"/>
        </w:rPr>
        <w:t xml:space="preserve"> Cấp số hồ sơ và phân công đánh giá</w:t>
      </w:r>
      <w:r w:rsidR="00B64187" w:rsidRPr="00FC529C">
        <w:rPr>
          <w:sz w:val="28"/>
          <w:szCs w:val="28"/>
          <w:lang w:val="en-US"/>
        </w:rPr>
        <w:t>:</w:t>
      </w:r>
    </w:p>
    <w:p w14:paraId="6334468A" w14:textId="15267BE8" w:rsidR="0028706E" w:rsidRPr="00FC529C" w:rsidRDefault="006B5372" w:rsidP="00A8419A">
      <w:pPr>
        <w:spacing w:before="120" w:line="264" w:lineRule="auto"/>
        <w:ind w:firstLine="720"/>
        <w:jc w:val="both"/>
        <w:rPr>
          <w:sz w:val="28"/>
          <w:szCs w:val="28"/>
          <w:lang w:val="en-US"/>
        </w:rPr>
      </w:pPr>
      <w:r w:rsidRPr="00FC529C">
        <w:rPr>
          <w:sz w:val="28"/>
          <w:szCs w:val="28"/>
        </w:rPr>
        <w:t xml:space="preserve">- </w:t>
      </w:r>
      <w:r w:rsidR="0028706E" w:rsidRPr="00FC529C">
        <w:rPr>
          <w:sz w:val="28"/>
          <w:szCs w:val="28"/>
        </w:rPr>
        <w:t>Cấp số hồ sơ</w:t>
      </w:r>
      <w:r w:rsidR="00B64187" w:rsidRPr="00FC529C">
        <w:rPr>
          <w:sz w:val="28"/>
          <w:szCs w:val="28"/>
          <w:lang w:val="en-US"/>
        </w:rPr>
        <w:t>;</w:t>
      </w:r>
    </w:p>
    <w:p w14:paraId="6782F91E" w14:textId="006C250A" w:rsidR="0028706E" w:rsidRPr="00FC529C" w:rsidRDefault="006B5372" w:rsidP="00A8419A">
      <w:pPr>
        <w:spacing w:before="120" w:line="264" w:lineRule="auto"/>
        <w:ind w:firstLine="720"/>
        <w:jc w:val="both"/>
        <w:rPr>
          <w:sz w:val="28"/>
          <w:szCs w:val="28"/>
          <w:lang w:val="en-US"/>
        </w:rPr>
      </w:pPr>
      <w:r w:rsidRPr="00FC529C">
        <w:rPr>
          <w:sz w:val="28"/>
          <w:szCs w:val="28"/>
        </w:rPr>
        <w:t xml:space="preserve">- </w:t>
      </w:r>
      <w:r w:rsidR="0028706E" w:rsidRPr="00FC529C">
        <w:rPr>
          <w:sz w:val="28"/>
          <w:szCs w:val="28"/>
        </w:rPr>
        <w:t>Phân công đánh giá</w:t>
      </w:r>
      <w:r w:rsidR="00B64187" w:rsidRPr="00FC529C">
        <w:rPr>
          <w:sz w:val="28"/>
          <w:szCs w:val="28"/>
          <w:lang w:val="en-US"/>
        </w:rPr>
        <w:t>.</w:t>
      </w:r>
    </w:p>
    <w:p w14:paraId="269BDDB3" w14:textId="4FD5951F" w:rsidR="0028706E" w:rsidRPr="00FC529C" w:rsidRDefault="0028706E" w:rsidP="00A8419A">
      <w:pPr>
        <w:spacing w:before="120" w:line="264" w:lineRule="auto"/>
        <w:ind w:firstLine="720"/>
        <w:jc w:val="both"/>
        <w:rPr>
          <w:sz w:val="28"/>
          <w:szCs w:val="28"/>
          <w:lang w:val="en-US"/>
        </w:rPr>
      </w:pPr>
      <w:r w:rsidRPr="00FC529C">
        <w:rPr>
          <w:sz w:val="28"/>
          <w:szCs w:val="28"/>
        </w:rPr>
        <w:t>15.3</w:t>
      </w:r>
      <w:r w:rsidR="006B5372" w:rsidRPr="00FC529C">
        <w:rPr>
          <w:sz w:val="28"/>
          <w:szCs w:val="28"/>
        </w:rPr>
        <w:t>.</w:t>
      </w:r>
      <w:r w:rsidRPr="00FC529C">
        <w:rPr>
          <w:sz w:val="28"/>
          <w:szCs w:val="28"/>
        </w:rPr>
        <w:t xml:space="preserve"> Thực hiện đánh giá</w:t>
      </w:r>
      <w:r w:rsidR="00B64187" w:rsidRPr="00FC529C">
        <w:rPr>
          <w:sz w:val="28"/>
          <w:szCs w:val="28"/>
          <w:lang w:val="en-US"/>
        </w:rPr>
        <w:t>:</w:t>
      </w:r>
    </w:p>
    <w:p w14:paraId="4494E1C9" w14:textId="4FC6B1B6" w:rsidR="0028706E" w:rsidRPr="00FC529C" w:rsidRDefault="006B5372" w:rsidP="00A8419A">
      <w:pPr>
        <w:spacing w:before="120" w:line="264" w:lineRule="auto"/>
        <w:ind w:firstLine="720"/>
        <w:jc w:val="both"/>
        <w:rPr>
          <w:sz w:val="28"/>
          <w:szCs w:val="28"/>
          <w:lang w:val="en-US"/>
        </w:rPr>
      </w:pPr>
      <w:r w:rsidRPr="00FC529C">
        <w:rPr>
          <w:sz w:val="28"/>
          <w:szCs w:val="28"/>
        </w:rPr>
        <w:t xml:space="preserve">- </w:t>
      </w:r>
      <w:r w:rsidR="0028706E" w:rsidRPr="00FC529C">
        <w:rPr>
          <w:sz w:val="28"/>
          <w:szCs w:val="28"/>
        </w:rPr>
        <w:t>Đánh giá</w:t>
      </w:r>
      <w:r w:rsidR="00836273" w:rsidRPr="00FC529C">
        <w:rPr>
          <w:sz w:val="28"/>
          <w:szCs w:val="28"/>
          <w:lang w:val="en-US"/>
        </w:rPr>
        <w:t xml:space="preserve"> nội dung</w:t>
      </w:r>
      <w:r w:rsidR="0028706E" w:rsidRPr="00FC529C">
        <w:rPr>
          <w:sz w:val="28"/>
          <w:szCs w:val="28"/>
        </w:rPr>
        <w:t xml:space="preserve"> tài liệu</w:t>
      </w:r>
      <w:r w:rsidR="00B64187" w:rsidRPr="00FC529C">
        <w:rPr>
          <w:sz w:val="28"/>
          <w:szCs w:val="28"/>
          <w:lang w:val="en-US"/>
        </w:rPr>
        <w:t>;</w:t>
      </w:r>
    </w:p>
    <w:p w14:paraId="1EA6B9FB" w14:textId="149C6431" w:rsidR="0028706E" w:rsidRPr="00FC529C" w:rsidRDefault="006B5372" w:rsidP="00A8419A">
      <w:pPr>
        <w:spacing w:before="120" w:line="264" w:lineRule="auto"/>
        <w:ind w:firstLine="720"/>
        <w:jc w:val="both"/>
        <w:rPr>
          <w:sz w:val="28"/>
          <w:szCs w:val="28"/>
          <w:lang w:val="en-US"/>
        </w:rPr>
      </w:pPr>
      <w:r w:rsidRPr="00FC529C">
        <w:rPr>
          <w:sz w:val="28"/>
          <w:szCs w:val="28"/>
        </w:rPr>
        <w:t xml:space="preserve">- </w:t>
      </w:r>
      <w:r w:rsidR="0028706E" w:rsidRPr="00FC529C">
        <w:rPr>
          <w:sz w:val="28"/>
          <w:szCs w:val="28"/>
        </w:rPr>
        <w:t>Lập báo cáo đánh giá</w:t>
      </w:r>
      <w:r w:rsidR="00B64187" w:rsidRPr="00FC529C">
        <w:rPr>
          <w:sz w:val="28"/>
          <w:szCs w:val="28"/>
          <w:lang w:val="en-US"/>
        </w:rPr>
        <w:t>.</w:t>
      </w:r>
    </w:p>
    <w:p w14:paraId="7D39A37A" w14:textId="4EBC73CE" w:rsidR="0028706E" w:rsidRPr="00FC529C" w:rsidRDefault="0028706E" w:rsidP="00A8419A">
      <w:pPr>
        <w:spacing w:before="120" w:line="264" w:lineRule="auto"/>
        <w:ind w:firstLine="720"/>
        <w:jc w:val="both"/>
        <w:rPr>
          <w:sz w:val="28"/>
          <w:szCs w:val="28"/>
          <w:lang w:val="en-US"/>
        </w:rPr>
      </w:pPr>
      <w:r w:rsidRPr="00FC529C">
        <w:rPr>
          <w:sz w:val="28"/>
          <w:szCs w:val="28"/>
        </w:rPr>
        <w:t>15.4</w:t>
      </w:r>
      <w:r w:rsidR="006B5372" w:rsidRPr="00FC529C">
        <w:rPr>
          <w:sz w:val="28"/>
          <w:szCs w:val="28"/>
        </w:rPr>
        <w:t>.</w:t>
      </w:r>
      <w:r w:rsidRPr="00FC529C">
        <w:rPr>
          <w:sz w:val="28"/>
          <w:szCs w:val="28"/>
        </w:rPr>
        <w:t xml:space="preserve"> Xác nhận các nội dung không phù hợp và xử lý đối với các trường hợp khác</w:t>
      </w:r>
      <w:r w:rsidR="00AD0315" w:rsidRPr="00FC529C">
        <w:rPr>
          <w:sz w:val="28"/>
          <w:szCs w:val="28"/>
          <w:lang w:val="en-US"/>
        </w:rPr>
        <w:t xml:space="preserve"> (nếu có)</w:t>
      </w:r>
      <w:r w:rsidR="00B64187" w:rsidRPr="00FC529C">
        <w:rPr>
          <w:sz w:val="28"/>
          <w:szCs w:val="28"/>
          <w:lang w:val="en-US"/>
        </w:rPr>
        <w:t>:</w:t>
      </w:r>
    </w:p>
    <w:p w14:paraId="3ED414FA" w14:textId="6D7D678B" w:rsidR="00654F0C" w:rsidRPr="00FC529C" w:rsidRDefault="00654F0C" w:rsidP="00654F0C">
      <w:pPr>
        <w:spacing w:before="120" w:line="264" w:lineRule="auto"/>
        <w:ind w:firstLine="720"/>
        <w:jc w:val="both"/>
        <w:rPr>
          <w:sz w:val="28"/>
          <w:szCs w:val="28"/>
          <w:lang w:val="en-US"/>
        </w:rPr>
      </w:pPr>
      <w:r w:rsidRPr="00FC529C">
        <w:rPr>
          <w:sz w:val="28"/>
          <w:szCs w:val="28"/>
        </w:rPr>
        <w:t xml:space="preserve">- Thông báo kết quả đánh giá và những nội dung chưa phù hợp cần khắc phục, bổ sung (nếu </w:t>
      </w:r>
      <w:r w:rsidR="00B64187" w:rsidRPr="00FC529C">
        <w:rPr>
          <w:sz w:val="28"/>
          <w:szCs w:val="28"/>
        </w:rPr>
        <w:t>có) đến đại diện cơ sở sản xuất</w:t>
      </w:r>
      <w:r w:rsidR="00B64187" w:rsidRPr="00FC529C">
        <w:rPr>
          <w:sz w:val="28"/>
          <w:szCs w:val="28"/>
          <w:lang w:val="en-US"/>
        </w:rPr>
        <w:t>;</w:t>
      </w:r>
    </w:p>
    <w:p w14:paraId="27418299" w14:textId="7EFA2BC4" w:rsidR="0028706E" w:rsidRPr="00FC529C" w:rsidRDefault="006B5372" w:rsidP="00A8419A">
      <w:pPr>
        <w:spacing w:before="120" w:line="264" w:lineRule="auto"/>
        <w:ind w:firstLine="720"/>
        <w:jc w:val="both"/>
        <w:rPr>
          <w:sz w:val="28"/>
          <w:szCs w:val="28"/>
          <w:lang w:val="en-US"/>
        </w:rPr>
      </w:pPr>
      <w:r w:rsidRPr="00FC529C">
        <w:rPr>
          <w:sz w:val="28"/>
          <w:szCs w:val="28"/>
        </w:rPr>
        <w:t xml:space="preserve">- </w:t>
      </w:r>
      <w:r w:rsidR="00AD0315" w:rsidRPr="00FC529C">
        <w:rPr>
          <w:sz w:val="28"/>
          <w:szCs w:val="28"/>
          <w:lang w:val="en-US"/>
        </w:rPr>
        <w:t>Theo dõi, x</w:t>
      </w:r>
      <w:r w:rsidR="0028706E" w:rsidRPr="00FC529C">
        <w:rPr>
          <w:sz w:val="28"/>
          <w:szCs w:val="28"/>
        </w:rPr>
        <w:t>ác nhận đánh giá các nội dung đã được cơ sở sản xuất khắc phục, bổ sung</w:t>
      </w:r>
      <w:r w:rsidR="00AD0315" w:rsidRPr="00FC529C">
        <w:rPr>
          <w:sz w:val="28"/>
          <w:szCs w:val="28"/>
          <w:lang w:val="en-US"/>
        </w:rPr>
        <w:t xml:space="preserve"> (nếu có)</w:t>
      </w:r>
      <w:r w:rsidR="00B64187" w:rsidRPr="00FC529C">
        <w:rPr>
          <w:sz w:val="28"/>
          <w:szCs w:val="28"/>
          <w:lang w:val="en-US"/>
        </w:rPr>
        <w:t>.</w:t>
      </w:r>
    </w:p>
    <w:p w14:paraId="173BE40D" w14:textId="5E6DEA2C" w:rsidR="0028706E" w:rsidRPr="00FC529C" w:rsidRDefault="0028706E" w:rsidP="00A8419A">
      <w:pPr>
        <w:spacing w:before="120" w:line="264" w:lineRule="auto"/>
        <w:ind w:firstLine="720"/>
        <w:jc w:val="both"/>
        <w:rPr>
          <w:sz w:val="28"/>
          <w:szCs w:val="28"/>
          <w:lang w:val="en-US"/>
        </w:rPr>
      </w:pPr>
      <w:r w:rsidRPr="00FC529C">
        <w:rPr>
          <w:sz w:val="28"/>
          <w:szCs w:val="28"/>
        </w:rPr>
        <w:t>15.5 Kết luận chung và hoàn thiện báo cáo</w:t>
      </w:r>
      <w:r w:rsidR="00B64187" w:rsidRPr="00FC529C">
        <w:rPr>
          <w:sz w:val="28"/>
          <w:szCs w:val="28"/>
          <w:lang w:val="en-US"/>
        </w:rPr>
        <w:t>:</w:t>
      </w:r>
    </w:p>
    <w:p w14:paraId="6FA89099" w14:textId="7E6789A8" w:rsidR="0028706E" w:rsidRPr="00FC529C" w:rsidRDefault="006B5372" w:rsidP="00A8419A">
      <w:pPr>
        <w:spacing w:before="120" w:line="264" w:lineRule="auto"/>
        <w:ind w:firstLine="720"/>
        <w:jc w:val="both"/>
        <w:rPr>
          <w:sz w:val="28"/>
          <w:szCs w:val="28"/>
          <w:lang w:val="en-US"/>
        </w:rPr>
      </w:pPr>
      <w:r w:rsidRPr="00FC529C">
        <w:rPr>
          <w:sz w:val="28"/>
          <w:szCs w:val="28"/>
        </w:rPr>
        <w:t xml:space="preserve">- </w:t>
      </w:r>
      <w:r w:rsidR="0028706E" w:rsidRPr="00FC529C">
        <w:rPr>
          <w:sz w:val="28"/>
          <w:szCs w:val="28"/>
        </w:rPr>
        <w:t>Hoàn thiện báo cáo</w:t>
      </w:r>
      <w:r w:rsidR="00836273" w:rsidRPr="00FC529C">
        <w:rPr>
          <w:sz w:val="28"/>
          <w:szCs w:val="28"/>
          <w:lang w:val="en-US"/>
        </w:rPr>
        <w:t xml:space="preserve">, </w:t>
      </w:r>
      <w:r w:rsidR="00A86C56" w:rsidRPr="00FC529C">
        <w:rPr>
          <w:sz w:val="28"/>
          <w:szCs w:val="28"/>
          <w:lang w:val="en-US"/>
        </w:rPr>
        <w:t>rà soát bản thảo thông báo</w:t>
      </w:r>
      <w:r w:rsidR="00B64187" w:rsidRPr="00FC529C">
        <w:rPr>
          <w:sz w:val="28"/>
          <w:szCs w:val="28"/>
          <w:lang w:val="en-US"/>
        </w:rPr>
        <w:t>.</w:t>
      </w:r>
    </w:p>
    <w:p w14:paraId="30C04188" w14:textId="385B45EC" w:rsidR="0028706E" w:rsidRPr="00FC529C" w:rsidRDefault="0028706E" w:rsidP="00A8419A">
      <w:pPr>
        <w:spacing w:before="120" w:line="264" w:lineRule="auto"/>
        <w:ind w:firstLine="720"/>
        <w:jc w:val="both"/>
        <w:rPr>
          <w:sz w:val="28"/>
          <w:szCs w:val="28"/>
          <w:lang w:val="en-US"/>
        </w:rPr>
      </w:pPr>
      <w:r w:rsidRPr="00FC529C">
        <w:rPr>
          <w:sz w:val="28"/>
          <w:szCs w:val="28"/>
        </w:rPr>
        <w:t>15.6</w:t>
      </w:r>
      <w:r w:rsidR="006B5372" w:rsidRPr="00FC529C">
        <w:rPr>
          <w:sz w:val="28"/>
          <w:szCs w:val="28"/>
        </w:rPr>
        <w:t>.</w:t>
      </w:r>
      <w:r w:rsidRPr="00FC529C">
        <w:rPr>
          <w:sz w:val="28"/>
          <w:szCs w:val="28"/>
        </w:rPr>
        <w:t xml:space="preserve"> Xác nhận Báo cáo COP</w:t>
      </w:r>
      <w:r w:rsidR="00B64187" w:rsidRPr="00FC529C">
        <w:rPr>
          <w:sz w:val="28"/>
          <w:szCs w:val="28"/>
          <w:lang w:val="en-US"/>
        </w:rPr>
        <w:t>:</w:t>
      </w:r>
    </w:p>
    <w:p w14:paraId="1C76A53D" w14:textId="209646C7" w:rsidR="00A86C56" w:rsidRPr="00FC529C" w:rsidRDefault="006B5372" w:rsidP="00A86C56">
      <w:pPr>
        <w:spacing w:before="120" w:line="264" w:lineRule="auto"/>
        <w:ind w:firstLine="720"/>
        <w:jc w:val="both"/>
        <w:rPr>
          <w:sz w:val="28"/>
          <w:szCs w:val="28"/>
          <w:lang w:val="en-US"/>
        </w:rPr>
      </w:pPr>
      <w:r w:rsidRPr="00FC529C">
        <w:rPr>
          <w:sz w:val="28"/>
          <w:szCs w:val="28"/>
        </w:rPr>
        <w:t xml:space="preserve">- </w:t>
      </w:r>
      <w:r w:rsidR="0028706E" w:rsidRPr="00FC529C">
        <w:rPr>
          <w:sz w:val="28"/>
          <w:szCs w:val="28"/>
        </w:rPr>
        <w:t>Soát xét kết quả đánh giá COP</w:t>
      </w:r>
      <w:r w:rsidR="00A86C56" w:rsidRPr="00FC529C">
        <w:rPr>
          <w:sz w:val="28"/>
          <w:szCs w:val="28"/>
          <w:lang w:val="en-US"/>
        </w:rPr>
        <w:t xml:space="preserve"> và bản thảo thông báo COP</w:t>
      </w:r>
      <w:r w:rsidR="00B64187" w:rsidRPr="00FC529C">
        <w:rPr>
          <w:sz w:val="28"/>
          <w:szCs w:val="28"/>
          <w:lang w:val="en-US"/>
        </w:rPr>
        <w:t>;</w:t>
      </w:r>
    </w:p>
    <w:p w14:paraId="1A1D0319" w14:textId="47D0F99B" w:rsidR="0028706E" w:rsidRPr="00FC529C" w:rsidRDefault="006B5372" w:rsidP="00A8419A">
      <w:pPr>
        <w:spacing w:before="120" w:line="264" w:lineRule="auto"/>
        <w:ind w:firstLine="720"/>
        <w:jc w:val="both"/>
        <w:rPr>
          <w:sz w:val="28"/>
          <w:szCs w:val="28"/>
          <w:lang w:val="en-US"/>
        </w:rPr>
      </w:pPr>
      <w:r w:rsidRPr="00FC529C">
        <w:rPr>
          <w:sz w:val="28"/>
          <w:szCs w:val="28"/>
        </w:rPr>
        <w:t xml:space="preserve">- </w:t>
      </w:r>
      <w:r w:rsidR="0028706E" w:rsidRPr="00FC529C">
        <w:rPr>
          <w:sz w:val="28"/>
          <w:szCs w:val="28"/>
        </w:rPr>
        <w:t>Ký và chuyển ch</w:t>
      </w:r>
      <w:r w:rsidR="00B64187" w:rsidRPr="00FC529C">
        <w:rPr>
          <w:sz w:val="28"/>
          <w:szCs w:val="28"/>
        </w:rPr>
        <w:t>o Phụ trách bộ phận ký soát xét</w:t>
      </w:r>
      <w:r w:rsidR="00B64187" w:rsidRPr="00FC529C">
        <w:rPr>
          <w:sz w:val="28"/>
          <w:szCs w:val="28"/>
          <w:lang w:val="en-US"/>
        </w:rPr>
        <w:t>;</w:t>
      </w:r>
    </w:p>
    <w:p w14:paraId="660C8C8E" w14:textId="370482DB" w:rsidR="0028706E" w:rsidRPr="00FC529C" w:rsidRDefault="006B5372" w:rsidP="00A8419A">
      <w:pPr>
        <w:spacing w:before="120" w:line="264" w:lineRule="auto"/>
        <w:ind w:firstLine="720"/>
        <w:jc w:val="both"/>
        <w:rPr>
          <w:sz w:val="28"/>
          <w:szCs w:val="28"/>
          <w:lang w:val="en-US"/>
        </w:rPr>
      </w:pPr>
      <w:r w:rsidRPr="00FC529C">
        <w:rPr>
          <w:sz w:val="28"/>
          <w:szCs w:val="28"/>
        </w:rPr>
        <w:t xml:space="preserve">- </w:t>
      </w:r>
      <w:r w:rsidR="0028706E" w:rsidRPr="00FC529C">
        <w:rPr>
          <w:sz w:val="28"/>
          <w:szCs w:val="28"/>
        </w:rPr>
        <w:t>Phụ trách bộ phận soát xét và chuyển lãnh đạo đơn vị</w:t>
      </w:r>
      <w:r w:rsidR="00B64187" w:rsidRPr="00FC529C">
        <w:rPr>
          <w:sz w:val="28"/>
          <w:szCs w:val="28"/>
          <w:lang w:val="en-US"/>
        </w:rPr>
        <w:t>;</w:t>
      </w:r>
    </w:p>
    <w:p w14:paraId="0A78FF74" w14:textId="431CD357" w:rsidR="0028706E" w:rsidRPr="00FC529C" w:rsidRDefault="006B5372" w:rsidP="00A8419A">
      <w:pPr>
        <w:spacing w:before="120" w:line="264" w:lineRule="auto"/>
        <w:ind w:firstLine="720"/>
        <w:jc w:val="both"/>
        <w:rPr>
          <w:sz w:val="28"/>
          <w:szCs w:val="28"/>
          <w:lang w:val="en-US"/>
        </w:rPr>
      </w:pPr>
      <w:r w:rsidRPr="00FC529C">
        <w:rPr>
          <w:sz w:val="28"/>
          <w:szCs w:val="28"/>
        </w:rPr>
        <w:t xml:space="preserve">- </w:t>
      </w:r>
      <w:r w:rsidR="0028706E" w:rsidRPr="00FC529C">
        <w:rPr>
          <w:sz w:val="28"/>
          <w:szCs w:val="28"/>
        </w:rPr>
        <w:t>Lãnh đạo đơn vị (lãnh đạo Phòng) xem xét, ký trình với hồ sơ đạt yêu cầu</w:t>
      </w:r>
      <w:r w:rsidR="00B64187" w:rsidRPr="00FC529C">
        <w:rPr>
          <w:sz w:val="28"/>
          <w:szCs w:val="28"/>
          <w:lang w:val="en-US"/>
        </w:rPr>
        <w:t>;</w:t>
      </w:r>
    </w:p>
    <w:p w14:paraId="5EECACC7" w14:textId="14420613" w:rsidR="0028706E" w:rsidRPr="00FC529C" w:rsidRDefault="006B5372" w:rsidP="00A8419A">
      <w:pPr>
        <w:spacing w:before="120" w:line="264" w:lineRule="auto"/>
        <w:ind w:firstLine="720"/>
        <w:jc w:val="both"/>
        <w:rPr>
          <w:sz w:val="28"/>
          <w:szCs w:val="28"/>
          <w:lang w:val="en-US"/>
        </w:rPr>
      </w:pPr>
      <w:r w:rsidRPr="00FC529C">
        <w:rPr>
          <w:sz w:val="28"/>
          <w:szCs w:val="28"/>
        </w:rPr>
        <w:t xml:space="preserve">- </w:t>
      </w:r>
      <w:r w:rsidR="000248D2" w:rsidRPr="00FC529C">
        <w:rPr>
          <w:sz w:val="28"/>
          <w:szCs w:val="28"/>
        </w:rPr>
        <w:t>Lãnh đạo đơn vị ký.</w:t>
      </w:r>
    </w:p>
    <w:p w14:paraId="666ACC34" w14:textId="500E984C" w:rsidR="0028706E" w:rsidRPr="00FC529C" w:rsidRDefault="0028706E" w:rsidP="00A8419A">
      <w:pPr>
        <w:spacing w:before="120" w:line="264" w:lineRule="auto"/>
        <w:ind w:firstLine="720"/>
        <w:jc w:val="both"/>
        <w:rPr>
          <w:sz w:val="28"/>
          <w:szCs w:val="28"/>
        </w:rPr>
      </w:pPr>
      <w:r w:rsidRPr="00FC529C">
        <w:rPr>
          <w:sz w:val="28"/>
          <w:szCs w:val="28"/>
        </w:rPr>
        <w:t>15.7</w:t>
      </w:r>
      <w:r w:rsidR="006B5372" w:rsidRPr="00FC529C">
        <w:rPr>
          <w:sz w:val="28"/>
          <w:szCs w:val="28"/>
        </w:rPr>
        <w:t>.</w:t>
      </w:r>
      <w:r w:rsidRPr="00FC529C">
        <w:rPr>
          <w:sz w:val="28"/>
          <w:szCs w:val="28"/>
        </w:rPr>
        <w:t xml:space="preserve"> Lữu trữ hồ sơ</w:t>
      </w:r>
    </w:p>
    <w:p w14:paraId="2A28C6A7" w14:textId="2EFB8352" w:rsidR="0028706E" w:rsidRPr="00FC529C" w:rsidRDefault="0028706E" w:rsidP="008B5371">
      <w:pPr>
        <w:pStyle w:val="Heading2"/>
        <w:spacing w:before="120" w:line="264" w:lineRule="auto"/>
        <w:ind w:firstLine="720"/>
        <w:jc w:val="both"/>
        <w:rPr>
          <w:b w:val="0"/>
        </w:rPr>
      </w:pPr>
      <w:r w:rsidRPr="00FC529C">
        <w:t>1</w:t>
      </w:r>
      <w:r w:rsidRPr="00FC529C">
        <w:rPr>
          <w:lang w:val="en-US"/>
        </w:rPr>
        <w:t>6</w:t>
      </w:r>
      <w:r w:rsidRPr="00FC529C">
        <w:t>. Đánh giá đảm bảo chất lượng tại cơ sở sản xuất xe</w:t>
      </w:r>
      <w:r w:rsidR="00B64187" w:rsidRPr="00FC529C">
        <w:rPr>
          <w:lang w:val="en-US"/>
        </w:rPr>
        <w:t xml:space="preserve"> (COP)</w:t>
      </w:r>
      <w:r w:rsidRPr="00FC529C">
        <w:t xml:space="preserve"> (</w:t>
      </w:r>
      <w:r w:rsidR="00804C50" w:rsidRPr="00FC529C">
        <w:t>đánh giá lần đầu và định kỳ</w:t>
      </w:r>
      <w:r w:rsidRPr="00FC529C">
        <w:t>)</w:t>
      </w:r>
    </w:p>
    <w:p w14:paraId="7959AD63" w14:textId="43E48AE5" w:rsidR="0028706E" w:rsidRPr="00FC529C" w:rsidRDefault="0028706E" w:rsidP="008B5371">
      <w:pPr>
        <w:spacing w:before="120" w:line="264" w:lineRule="auto"/>
        <w:ind w:firstLine="720"/>
        <w:jc w:val="both"/>
        <w:rPr>
          <w:sz w:val="28"/>
          <w:szCs w:val="28"/>
          <w:lang w:val="en-US"/>
        </w:rPr>
      </w:pPr>
      <w:r w:rsidRPr="00FC529C">
        <w:rPr>
          <w:sz w:val="28"/>
          <w:szCs w:val="28"/>
        </w:rPr>
        <w:t>16.1</w:t>
      </w:r>
      <w:r w:rsidR="00510063" w:rsidRPr="00FC529C">
        <w:rPr>
          <w:sz w:val="28"/>
          <w:szCs w:val="28"/>
        </w:rPr>
        <w:t>.</w:t>
      </w:r>
      <w:r w:rsidRPr="00FC529C">
        <w:rPr>
          <w:sz w:val="28"/>
          <w:szCs w:val="28"/>
        </w:rPr>
        <w:t xml:space="preserve"> Tiếp nhận hồ sơ COP</w:t>
      </w:r>
      <w:r w:rsidR="00B64187" w:rsidRPr="00FC529C">
        <w:rPr>
          <w:sz w:val="28"/>
          <w:szCs w:val="28"/>
          <w:lang w:val="en-US"/>
        </w:rPr>
        <w:t>:</w:t>
      </w:r>
    </w:p>
    <w:p w14:paraId="005D9C11" w14:textId="31B14850" w:rsidR="0028706E" w:rsidRPr="00FC529C" w:rsidRDefault="0028706E" w:rsidP="008B5371">
      <w:pPr>
        <w:spacing w:before="120" w:line="264" w:lineRule="auto"/>
        <w:ind w:firstLine="720"/>
        <w:jc w:val="both"/>
        <w:rPr>
          <w:sz w:val="28"/>
          <w:szCs w:val="28"/>
          <w:lang w:val="en-US"/>
        </w:rPr>
      </w:pPr>
      <w:r w:rsidRPr="00FC529C">
        <w:rPr>
          <w:sz w:val="28"/>
          <w:szCs w:val="28"/>
        </w:rPr>
        <w:t>- Rà soát thông tin và nội dung của tài liệu đánh giá liên quan</w:t>
      </w:r>
      <w:r w:rsidR="00B64187" w:rsidRPr="00FC529C">
        <w:rPr>
          <w:sz w:val="28"/>
          <w:szCs w:val="28"/>
          <w:lang w:val="en-US"/>
        </w:rPr>
        <w:t>;</w:t>
      </w:r>
    </w:p>
    <w:p w14:paraId="2238D746" w14:textId="77777777" w:rsidR="0028706E" w:rsidRPr="00FC529C" w:rsidRDefault="0028706E" w:rsidP="008B5371">
      <w:pPr>
        <w:spacing w:before="120" w:line="264" w:lineRule="auto"/>
        <w:ind w:firstLine="720"/>
        <w:jc w:val="both"/>
        <w:rPr>
          <w:sz w:val="28"/>
          <w:szCs w:val="28"/>
        </w:rPr>
      </w:pPr>
      <w:r w:rsidRPr="00FC529C">
        <w:rPr>
          <w:sz w:val="28"/>
          <w:szCs w:val="28"/>
        </w:rPr>
        <w:lastRenderedPageBreak/>
        <w:t>- Chuyển Phụ trách bộ phận.</w:t>
      </w:r>
    </w:p>
    <w:p w14:paraId="79A75A84" w14:textId="792FE5B9" w:rsidR="0028706E" w:rsidRPr="00FC529C" w:rsidRDefault="0028706E" w:rsidP="008B5371">
      <w:pPr>
        <w:spacing w:before="120" w:line="264" w:lineRule="auto"/>
        <w:ind w:firstLine="720"/>
        <w:jc w:val="both"/>
        <w:rPr>
          <w:sz w:val="28"/>
          <w:szCs w:val="28"/>
          <w:lang w:val="en-US"/>
        </w:rPr>
      </w:pPr>
      <w:r w:rsidRPr="00FC529C">
        <w:rPr>
          <w:sz w:val="28"/>
          <w:szCs w:val="28"/>
        </w:rPr>
        <w:t>16.2</w:t>
      </w:r>
      <w:r w:rsidR="00510063" w:rsidRPr="00FC529C">
        <w:rPr>
          <w:sz w:val="28"/>
          <w:szCs w:val="28"/>
        </w:rPr>
        <w:t>.</w:t>
      </w:r>
      <w:r w:rsidRPr="00FC529C">
        <w:rPr>
          <w:sz w:val="28"/>
          <w:szCs w:val="28"/>
        </w:rPr>
        <w:t xml:space="preserve"> Cấp số hồ sơ và phân công đánh giá</w:t>
      </w:r>
      <w:r w:rsidR="00B64187" w:rsidRPr="00FC529C">
        <w:rPr>
          <w:sz w:val="28"/>
          <w:szCs w:val="28"/>
          <w:lang w:val="en-US"/>
        </w:rPr>
        <w:t>:</w:t>
      </w:r>
    </w:p>
    <w:p w14:paraId="24486A1F" w14:textId="3D8CE10B" w:rsidR="0028706E" w:rsidRPr="00FC529C" w:rsidRDefault="0028706E" w:rsidP="008B5371">
      <w:pPr>
        <w:spacing w:before="120" w:line="264" w:lineRule="auto"/>
        <w:ind w:firstLine="720"/>
        <w:jc w:val="both"/>
        <w:rPr>
          <w:sz w:val="28"/>
          <w:szCs w:val="28"/>
          <w:lang w:val="en-US"/>
        </w:rPr>
      </w:pPr>
      <w:r w:rsidRPr="00FC529C">
        <w:rPr>
          <w:sz w:val="28"/>
          <w:szCs w:val="28"/>
        </w:rPr>
        <w:t>- Cấp số hồ sơ</w:t>
      </w:r>
      <w:r w:rsidR="00B64187" w:rsidRPr="00FC529C">
        <w:rPr>
          <w:sz w:val="28"/>
          <w:szCs w:val="28"/>
          <w:lang w:val="en-US"/>
        </w:rPr>
        <w:t>;</w:t>
      </w:r>
    </w:p>
    <w:p w14:paraId="091BFDF5" w14:textId="60A24021" w:rsidR="0028706E" w:rsidRPr="00FC529C" w:rsidRDefault="0028706E" w:rsidP="008B5371">
      <w:pPr>
        <w:spacing w:before="120" w:line="264" w:lineRule="auto"/>
        <w:ind w:firstLine="720"/>
        <w:jc w:val="both"/>
        <w:rPr>
          <w:sz w:val="28"/>
          <w:szCs w:val="28"/>
          <w:lang w:val="en-US"/>
        </w:rPr>
      </w:pPr>
      <w:r w:rsidRPr="00FC529C">
        <w:rPr>
          <w:sz w:val="28"/>
          <w:szCs w:val="28"/>
        </w:rPr>
        <w:t>- Phân công đánh giá</w:t>
      </w:r>
      <w:r w:rsidR="00B64187" w:rsidRPr="00FC529C">
        <w:rPr>
          <w:sz w:val="28"/>
          <w:szCs w:val="28"/>
          <w:lang w:val="en-US"/>
        </w:rPr>
        <w:t>.</w:t>
      </w:r>
    </w:p>
    <w:p w14:paraId="11EA598D" w14:textId="4B8329B9" w:rsidR="0028706E" w:rsidRPr="00FC529C" w:rsidRDefault="0028706E" w:rsidP="008B5371">
      <w:pPr>
        <w:spacing w:before="120" w:line="264" w:lineRule="auto"/>
        <w:ind w:firstLine="720"/>
        <w:jc w:val="both"/>
        <w:rPr>
          <w:sz w:val="28"/>
          <w:szCs w:val="28"/>
          <w:lang w:val="en-US"/>
        </w:rPr>
      </w:pPr>
      <w:r w:rsidRPr="00FC529C">
        <w:rPr>
          <w:sz w:val="28"/>
          <w:szCs w:val="28"/>
        </w:rPr>
        <w:t>16.3</w:t>
      </w:r>
      <w:r w:rsidR="00510063" w:rsidRPr="00FC529C">
        <w:rPr>
          <w:sz w:val="28"/>
          <w:szCs w:val="28"/>
        </w:rPr>
        <w:t>.</w:t>
      </w:r>
      <w:r w:rsidRPr="00FC529C">
        <w:rPr>
          <w:sz w:val="28"/>
          <w:szCs w:val="28"/>
        </w:rPr>
        <w:t xml:space="preserve"> Chuẩn bị đánh giá COP</w:t>
      </w:r>
      <w:r w:rsidR="00B64187" w:rsidRPr="00FC529C">
        <w:rPr>
          <w:sz w:val="28"/>
          <w:szCs w:val="28"/>
          <w:lang w:val="en-US"/>
        </w:rPr>
        <w:t>:</w:t>
      </w:r>
    </w:p>
    <w:p w14:paraId="667A3CE1" w14:textId="365F64B4" w:rsidR="0028706E" w:rsidRPr="00FC529C" w:rsidRDefault="0028706E" w:rsidP="008B5371">
      <w:pPr>
        <w:spacing w:before="120" w:line="264" w:lineRule="auto"/>
        <w:ind w:firstLine="720"/>
        <w:jc w:val="both"/>
        <w:rPr>
          <w:sz w:val="28"/>
          <w:szCs w:val="28"/>
          <w:lang w:val="en-US"/>
        </w:rPr>
      </w:pPr>
      <w:r w:rsidRPr="00FC529C">
        <w:rPr>
          <w:sz w:val="28"/>
          <w:szCs w:val="28"/>
        </w:rPr>
        <w:t>- Xem xét thời gian đánh giá</w:t>
      </w:r>
      <w:r w:rsidR="00B64187" w:rsidRPr="00FC529C">
        <w:rPr>
          <w:sz w:val="28"/>
          <w:szCs w:val="28"/>
          <w:lang w:val="en-US"/>
        </w:rPr>
        <w:t>;</w:t>
      </w:r>
    </w:p>
    <w:p w14:paraId="7A7E6897" w14:textId="77777777" w:rsidR="0028706E" w:rsidRPr="00FC529C" w:rsidRDefault="0028706E" w:rsidP="008B5371">
      <w:pPr>
        <w:spacing w:before="120" w:line="264" w:lineRule="auto"/>
        <w:ind w:firstLine="720"/>
        <w:jc w:val="both"/>
        <w:rPr>
          <w:sz w:val="28"/>
          <w:szCs w:val="28"/>
        </w:rPr>
      </w:pPr>
      <w:r w:rsidRPr="00FC529C">
        <w:rPr>
          <w:sz w:val="28"/>
          <w:szCs w:val="28"/>
        </w:rPr>
        <w:t>- Rà soát các thông tin, nội dung yêu cầu đánh giá và các tài liệu đánh giá liên quan.</w:t>
      </w:r>
    </w:p>
    <w:p w14:paraId="5E7F556D" w14:textId="04A717A7" w:rsidR="0028706E" w:rsidRPr="00FC529C" w:rsidRDefault="0028706E" w:rsidP="008B5371">
      <w:pPr>
        <w:spacing w:before="120" w:line="264" w:lineRule="auto"/>
        <w:ind w:firstLine="720"/>
        <w:jc w:val="both"/>
        <w:rPr>
          <w:sz w:val="28"/>
          <w:szCs w:val="28"/>
          <w:lang w:val="en-US"/>
        </w:rPr>
      </w:pPr>
      <w:r w:rsidRPr="00FC529C">
        <w:rPr>
          <w:sz w:val="28"/>
          <w:szCs w:val="28"/>
        </w:rPr>
        <w:t>16.4</w:t>
      </w:r>
      <w:r w:rsidR="00510063" w:rsidRPr="00FC529C">
        <w:rPr>
          <w:sz w:val="28"/>
          <w:szCs w:val="28"/>
        </w:rPr>
        <w:t>.</w:t>
      </w:r>
      <w:r w:rsidRPr="00FC529C">
        <w:rPr>
          <w:sz w:val="28"/>
          <w:szCs w:val="28"/>
        </w:rPr>
        <w:t xml:space="preserve"> Đánh giá chung</w:t>
      </w:r>
      <w:r w:rsidR="00B64187" w:rsidRPr="00FC529C">
        <w:rPr>
          <w:sz w:val="28"/>
          <w:szCs w:val="28"/>
          <w:lang w:val="en-US"/>
        </w:rPr>
        <w:t>:</w:t>
      </w:r>
    </w:p>
    <w:p w14:paraId="55A9BCD8" w14:textId="43EFD4FA" w:rsidR="00913158" w:rsidRPr="00FC529C" w:rsidRDefault="00913158" w:rsidP="008B5371">
      <w:pPr>
        <w:spacing w:before="120" w:line="264" w:lineRule="auto"/>
        <w:ind w:firstLine="720"/>
        <w:jc w:val="both"/>
        <w:rPr>
          <w:sz w:val="28"/>
          <w:szCs w:val="28"/>
          <w:lang w:val="en-US"/>
        </w:rPr>
      </w:pPr>
      <w:r w:rsidRPr="00FC529C">
        <w:rPr>
          <w:sz w:val="28"/>
          <w:szCs w:val="28"/>
          <w:lang w:val="en-US"/>
        </w:rPr>
        <w:t>- Đánh giá các tài liệu pháp lý: tính hiệu lực và phù hợp</w:t>
      </w:r>
      <w:r w:rsidR="000248D2" w:rsidRPr="00FC529C">
        <w:rPr>
          <w:sz w:val="28"/>
          <w:szCs w:val="28"/>
          <w:lang w:val="en-US"/>
        </w:rPr>
        <w:t>;</w:t>
      </w:r>
    </w:p>
    <w:p w14:paraId="55FD1814" w14:textId="62CA5EFF" w:rsidR="0028706E" w:rsidRPr="00FC529C" w:rsidRDefault="0028706E" w:rsidP="008B5371">
      <w:pPr>
        <w:spacing w:before="120" w:line="264" w:lineRule="auto"/>
        <w:ind w:firstLine="720"/>
        <w:jc w:val="both"/>
        <w:rPr>
          <w:sz w:val="28"/>
          <w:szCs w:val="28"/>
          <w:lang w:val="en-US"/>
        </w:rPr>
      </w:pPr>
      <w:r w:rsidRPr="00FC529C">
        <w:rPr>
          <w:sz w:val="28"/>
          <w:szCs w:val="28"/>
        </w:rPr>
        <w:t>- Đánh giá thực tế so với quy trình công nghệ</w:t>
      </w:r>
      <w:r w:rsidR="00E90217" w:rsidRPr="00FC529C">
        <w:rPr>
          <w:sz w:val="28"/>
          <w:szCs w:val="28"/>
          <w:lang w:val="en-US"/>
        </w:rPr>
        <w:t xml:space="preserve"> sản xuất và kiểm tra</w:t>
      </w:r>
      <w:r w:rsidR="000248D2" w:rsidRPr="00FC529C">
        <w:rPr>
          <w:sz w:val="28"/>
          <w:szCs w:val="28"/>
          <w:lang w:val="en-US"/>
        </w:rPr>
        <w:t>;</w:t>
      </w:r>
    </w:p>
    <w:p w14:paraId="69919D2A" w14:textId="08AB5739" w:rsidR="0028706E" w:rsidRPr="00FC529C" w:rsidRDefault="0028706E" w:rsidP="008B5371">
      <w:pPr>
        <w:spacing w:before="120" w:line="264" w:lineRule="auto"/>
        <w:ind w:firstLine="720"/>
        <w:jc w:val="both"/>
        <w:rPr>
          <w:sz w:val="28"/>
          <w:szCs w:val="28"/>
          <w:lang w:val="en-US"/>
        </w:rPr>
      </w:pPr>
      <w:r w:rsidRPr="00FC529C">
        <w:rPr>
          <w:sz w:val="28"/>
          <w:szCs w:val="28"/>
        </w:rPr>
        <w:t xml:space="preserve">- Đánh giá </w:t>
      </w:r>
      <w:r w:rsidR="00913158" w:rsidRPr="00FC529C">
        <w:rPr>
          <w:sz w:val="28"/>
          <w:szCs w:val="28"/>
          <w:lang w:val="en-US"/>
        </w:rPr>
        <w:t xml:space="preserve">các </w:t>
      </w:r>
      <w:r w:rsidRPr="00FC529C">
        <w:rPr>
          <w:sz w:val="28"/>
          <w:szCs w:val="28"/>
        </w:rPr>
        <w:t>tài liệu chất lượng</w:t>
      </w:r>
      <w:r w:rsidR="00E90217" w:rsidRPr="00FC529C">
        <w:rPr>
          <w:sz w:val="28"/>
          <w:szCs w:val="28"/>
          <w:lang w:val="en-US"/>
        </w:rPr>
        <w:t xml:space="preserve"> khác</w:t>
      </w:r>
      <w:r w:rsidR="000248D2" w:rsidRPr="00FC529C">
        <w:rPr>
          <w:sz w:val="28"/>
          <w:szCs w:val="28"/>
          <w:lang w:val="en-US"/>
        </w:rPr>
        <w:t>;</w:t>
      </w:r>
    </w:p>
    <w:p w14:paraId="124755A9" w14:textId="19430603" w:rsidR="0028706E" w:rsidRPr="00FC529C" w:rsidRDefault="0028706E" w:rsidP="008B5371">
      <w:pPr>
        <w:spacing w:before="120" w:line="264" w:lineRule="auto"/>
        <w:ind w:firstLine="720"/>
        <w:jc w:val="both"/>
        <w:rPr>
          <w:sz w:val="28"/>
          <w:szCs w:val="28"/>
          <w:lang w:val="en-US"/>
        </w:rPr>
      </w:pPr>
      <w:r w:rsidRPr="00FC529C">
        <w:rPr>
          <w:sz w:val="28"/>
          <w:szCs w:val="28"/>
        </w:rPr>
        <w:t>16.5</w:t>
      </w:r>
      <w:r w:rsidR="00510063" w:rsidRPr="00FC529C">
        <w:rPr>
          <w:sz w:val="28"/>
          <w:szCs w:val="28"/>
        </w:rPr>
        <w:t>.</w:t>
      </w:r>
      <w:r w:rsidRPr="00FC529C">
        <w:rPr>
          <w:sz w:val="28"/>
          <w:szCs w:val="28"/>
        </w:rPr>
        <w:t xml:space="preserve"> Kiểm tra </w:t>
      </w:r>
      <w:r w:rsidR="00913158" w:rsidRPr="00FC529C">
        <w:rPr>
          <w:sz w:val="28"/>
          <w:szCs w:val="28"/>
          <w:lang w:val="en-US"/>
        </w:rPr>
        <w:t xml:space="preserve">cở sở vật chất và trang </w:t>
      </w:r>
      <w:r w:rsidRPr="00FC529C">
        <w:rPr>
          <w:sz w:val="28"/>
          <w:szCs w:val="28"/>
        </w:rPr>
        <w:t>thiết bị</w:t>
      </w:r>
      <w:r w:rsidR="00B64187" w:rsidRPr="00FC529C">
        <w:rPr>
          <w:sz w:val="28"/>
          <w:szCs w:val="28"/>
          <w:lang w:val="en-US"/>
        </w:rPr>
        <w:t>:</w:t>
      </w:r>
    </w:p>
    <w:p w14:paraId="55AE0278" w14:textId="303DDF7A" w:rsidR="0028706E" w:rsidRPr="00FC529C" w:rsidRDefault="0028706E" w:rsidP="008B5371">
      <w:pPr>
        <w:spacing w:before="120" w:line="264" w:lineRule="auto"/>
        <w:ind w:firstLine="720"/>
        <w:jc w:val="both"/>
        <w:rPr>
          <w:sz w:val="28"/>
          <w:szCs w:val="28"/>
          <w:lang w:val="en-US"/>
        </w:rPr>
      </w:pPr>
      <w:r w:rsidRPr="00FC529C">
        <w:rPr>
          <w:sz w:val="28"/>
          <w:szCs w:val="28"/>
        </w:rPr>
        <w:t xml:space="preserve">- Kiểm tra </w:t>
      </w:r>
      <w:r w:rsidR="00E90217" w:rsidRPr="00FC529C">
        <w:rPr>
          <w:sz w:val="28"/>
          <w:szCs w:val="28"/>
          <w:lang w:val="en-US"/>
        </w:rPr>
        <w:t>cơ</w:t>
      </w:r>
      <w:r w:rsidR="00913158" w:rsidRPr="00FC529C">
        <w:rPr>
          <w:sz w:val="28"/>
          <w:szCs w:val="28"/>
          <w:lang w:val="en-US"/>
        </w:rPr>
        <w:t xml:space="preserve"> sở vật chất, </w:t>
      </w:r>
      <w:r w:rsidRPr="00FC529C">
        <w:rPr>
          <w:sz w:val="28"/>
          <w:szCs w:val="28"/>
        </w:rPr>
        <w:t xml:space="preserve">danh mục thiết bị, </w:t>
      </w:r>
      <w:r w:rsidR="001A39A3" w:rsidRPr="00FC529C">
        <w:rPr>
          <w:sz w:val="28"/>
          <w:szCs w:val="28"/>
          <w:lang w:val="en-US"/>
        </w:rPr>
        <w:t xml:space="preserve">năng lực và </w:t>
      </w:r>
      <w:r w:rsidRPr="00FC529C">
        <w:rPr>
          <w:sz w:val="28"/>
          <w:szCs w:val="28"/>
        </w:rPr>
        <w:t>tình trạng hoạt động của thiết bị</w:t>
      </w:r>
      <w:r w:rsidR="000248D2" w:rsidRPr="00FC529C">
        <w:rPr>
          <w:sz w:val="28"/>
          <w:szCs w:val="28"/>
          <w:lang w:val="en-US"/>
        </w:rPr>
        <w:t>;</w:t>
      </w:r>
    </w:p>
    <w:p w14:paraId="6767C9C3" w14:textId="50B326E2" w:rsidR="001A39A3" w:rsidRPr="00FC529C" w:rsidRDefault="0028706E" w:rsidP="008B5371">
      <w:pPr>
        <w:spacing w:before="120" w:line="264" w:lineRule="auto"/>
        <w:ind w:firstLine="720"/>
        <w:jc w:val="both"/>
        <w:rPr>
          <w:sz w:val="28"/>
          <w:szCs w:val="28"/>
          <w:lang w:val="en-US"/>
        </w:rPr>
      </w:pPr>
      <w:r w:rsidRPr="00FC529C">
        <w:rPr>
          <w:sz w:val="28"/>
          <w:szCs w:val="28"/>
        </w:rPr>
        <w:t>- Kiểm tra độ chính xác của thiết bị</w:t>
      </w:r>
      <w:r w:rsidR="00913158" w:rsidRPr="00FC529C">
        <w:rPr>
          <w:sz w:val="28"/>
          <w:szCs w:val="28"/>
          <w:lang w:val="en-US"/>
        </w:rPr>
        <w:t xml:space="preserve"> kiểm tra xuất xưởng</w:t>
      </w:r>
      <w:r w:rsidR="00AD0315" w:rsidRPr="00FC529C">
        <w:rPr>
          <w:sz w:val="28"/>
          <w:szCs w:val="28"/>
          <w:lang w:val="en-US"/>
        </w:rPr>
        <w:t xml:space="preserve"> (nếu có)</w:t>
      </w:r>
      <w:r w:rsidR="000248D2" w:rsidRPr="00FC529C">
        <w:rPr>
          <w:sz w:val="28"/>
          <w:szCs w:val="28"/>
          <w:lang w:val="en-US"/>
        </w:rPr>
        <w:t>;</w:t>
      </w:r>
    </w:p>
    <w:p w14:paraId="0FA199C7" w14:textId="20EA4705" w:rsidR="0028706E" w:rsidRPr="00FC529C" w:rsidRDefault="001A39A3" w:rsidP="008B5371">
      <w:pPr>
        <w:spacing w:before="120" w:line="264" w:lineRule="auto"/>
        <w:ind w:firstLine="720"/>
        <w:jc w:val="both"/>
        <w:rPr>
          <w:sz w:val="28"/>
          <w:szCs w:val="28"/>
          <w:lang w:val="en-US"/>
        </w:rPr>
      </w:pPr>
      <w:r w:rsidRPr="00FC529C">
        <w:rPr>
          <w:sz w:val="28"/>
          <w:szCs w:val="28"/>
          <w:lang w:val="en-US"/>
        </w:rPr>
        <w:t xml:space="preserve">- Kiểm tra đánh giá </w:t>
      </w:r>
      <w:r w:rsidR="008723CD" w:rsidRPr="00FC529C">
        <w:rPr>
          <w:sz w:val="28"/>
          <w:szCs w:val="28"/>
          <w:lang w:val="en-US"/>
        </w:rPr>
        <w:t>kỹ năng nghiệp vụ</w:t>
      </w:r>
      <w:r w:rsidRPr="00FC529C">
        <w:rPr>
          <w:sz w:val="28"/>
          <w:szCs w:val="28"/>
          <w:lang w:val="en-US"/>
        </w:rPr>
        <w:t xml:space="preserve"> của</w:t>
      </w:r>
      <w:r w:rsidR="008723CD" w:rsidRPr="00FC529C">
        <w:rPr>
          <w:sz w:val="28"/>
          <w:szCs w:val="28"/>
          <w:lang w:val="en-US"/>
        </w:rPr>
        <w:t xml:space="preserve"> nhân lực</w:t>
      </w:r>
      <w:r w:rsidR="00B64187" w:rsidRPr="00FC529C">
        <w:rPr>
          <w:sz w:val="28"/>
          <w:szCs w:val="28"/>
          <w:lang w:val="en-US"/>
        </w:rPr>
        <w:t xml:space="preserve"> của cơ sở sản xuất</w:t>
      </w:r>
      <w:r w:rsidR="00B25837" w:rsidRPr="00FC529C">
        <w:rPr>
          <w:sz w:val="28"/>
          <w:szCs w:val="28"/>
          <w:lang w:val="en-US"/>
        </w:rPr>
        <w:t>.</w:t>
      </w:r>
      <w:r w:rsidRPr="00FC529C">
        <w:rPr>
          <w:sz w:val="28"/>
          <w:szCs w:val="28"/>
          <w:lang w:val="en-US"/>
        </w:rPr>
        <w:t xml:space="preserve"> </w:t>
      </w:r>
      <w:r w:rsidR="00913158" w:rsidRPr="00FC529C">
        <w:rPr>
          <w:sz w:val="28"/>
          <w:szCs w:val="28"/>
          <w:lang w:val="en-US"/>
        </w:rPr>
        <w:t xml:space="preserve"> </w:t>
      </w:r>
    </w:p>
    <w:p w14:paraId="45951526" w14:textId="2E27EA03" w:rsidR="0028706E" w:rsidRPr="00FC529C" w:rsidRDefault="0028706E" w:rsidP="008B5371">
      <w:pPr>
        <w:spacing w:before="120" w:line="264" w:lineRule="auto"/>
        <w:ind w:firstLine="720"/>
        <w:jc w:val="both"/>
        <w:rPr>
          <w:sz w:val="28"/>
          <w:szCs w:val="28"/>
          <w:lang w:val="en-US"/>
        </w:rPr>
      </w:pPr>
      <w:r w:rsidRPr="00FC529C">
        <w:rPr>
          <w:sz w:val="28"/>
          <w:szCs w:val="28"/>
        </w:rPr>
        <w:t>16.6</w:t>
      </w:r>
      <w:r w:rsidR="00510063" w:rsidRPr="00FC529C">
        <w:rPr>
          <w:sz w:val="28"/>
          <w:szCs w:val="28"/>
        </w:rPr>
        <w:t>.</w:t>
      </w:r>
      <w:r w:rsidRPr="00FC529C">
        <w:rPr>
          <w:sz w:val="28"/>
          <w:szCs w:val="28"/>
        </w:rPr>
        <w:t xml:space="preserve"> Kiểm tra s</w:t>
      </w:r>
      <w:r w:rsidR="00B24515" w:rsidRPr="00FC529C">
        <w:rPr>
          <w:sz w:val="28"/>
          <w:szCs w:val="28"/>
        </w:rPr>
        <w:t>ự phù hợp sản phẩm xuất xưởng</w:t>
      </w:r>
      <w:r w:rsidR="00B24515" w:rsidRPr="00FC529C">
        <w:rPr>
          <w:sz w:val="28"/>
          <w:szCs w:val="28"/>
          <w:lang w:val="en-US"/>
        </w:rPr>
        <w:t>,</w:t>
      </w:r>
      <w:r w:rsidRPr="00FC529C">
        <w:rPr>
          <w:sz w:val="28"/>
          <w:szCs w:val="28"/>
        </w:rPr>
        <w:t xml:space="preserve"> kiểm tra việc sử dụng ấn chỉ</w:t>
      </w:r>
      <w:r w:rsidR="00B24515" w:rsidRPr="00FC529C">
        <w:rPr>
          <w:sz w:val="28"/>
          <w:szCs w:val="28"/>
          <w:lang w:val="en-US"/>
        </w:rPr>
        <w:t xml:space="preserve"> và việc sử dụng các linh kiện chính theo quy định</w:t>
      </w:r>
      <w:r w:rsidR="00B64187" w:rsidRPr="00FC529C">
        <w:rPr>
          <w:sz w:val="28"/>
          <w:szCs w:val="28"/>
          <w:lang w:val="en-US"/>
        </w:rPr>
        <w:t>:</w:t>
      </w:r>
      <w:r w:rsidR="00B24515" w:rsidRPr="00FC529C">
        <w:rPr>
          <w:sz w:val="28"/>
          <w:szCs w:val="28"/>
          <w:lang w:val="en-US"/>
        </w:rPr>
        <w:t xml:space="preserve"> </w:t>
      </w:r>
    </w:p>
    <w:p w14:paraId="035932F1" w14:textId="4C49445D" w:rsidR="0028706E" w:rsidRPr="00FC529C" w:rsidRDefault="0028706E" w:rsidP="008B5371">
      <w:pPr>
        <w:spacing w:before="120" w:line="264" w:lineRule="auto"/>
        <w:ind w:firstLine="720"/>
        <w:jc w:val="both"/>
        <w:rPr>
          <w:sz w:val="28"/>
          <w:szCs w:val="28"/>
          <w:lang w:val="en-US"/>
        </w:rPr>
      </w:pPr>
      <w:r w:rsidRPr="00FC529C">
        <w:rPr>
          <w:sz w:val="28"/>
          <w:szCs w:val="28"/>
        </w:rPr>
        <w:t>- Kiểm tra sự phù hợp sản phẩm xuất xưởng</w:t>
      </w:r>
      <w:r w:rsidR="00B24515" w:rsidRPr="00FC529C">
        <w:rPr>
          <w:sz w:val="28"/>
          <w:szCs w:val="28"/>
          <w:lang w:val="en-US"/>
        </w:rPr>
        <w:t xml:space="preserve"> với thiết kế</w:t>
      </w:r>
      <w:r w:rsidR="00B64187" w:rsidRPr="00FC529C">
        <w:rPr>
          <w:sz w:val="28"/>
          <w:szCs w:val="28"/>
          <w:lang w:val="en-US"/>
        </w:rPr>
        <w:t>;</w:t>
      </w:r>
      <w:r w:rsidR="00B24515" w:rsidRPr="00FC529C">
        <w:rPr>
          <w:sz w:val="28"/>
          <w:szCs w:val="28"/>
          <w:lang w:val="en-US"/>
        </w:rPr>
        <w:t xml:space="preserve"> </w:t>
      </w:r>
    </w:p>
    <w:p w14:paraId="1003FCC1" w14:textId="01570C74" w:rsidR="0028706E" w:rsidRPr="00FC529C" w:rsidRDefault="00510063" w:rsidP="00A8419A">
      <w:pPr>
        <w:spacing w:before="120" w:line="264" w:lineRule="auto"/>
        <w:ind w:firstLine="720"/>
        <w:jc w:val="both"/>
        <w:rPr>
          <w:sz w:val="28"/>
          <w:szCs w:val="28"/>
          <w:lang w:val="en-US"/>
        </w:rPr>
      </w:pPr>
      <w:r w:rsidRPr="00FC529C">
        <w:rPr>
          <w:sz w:val="28"/>
          <w:szCs w:val="28"/>
        </w:rPr>
        <w:t xml:space="preserve">- </w:t>
      </w:r>
      <w:r w:rsidR="0028706E" w:rsidRPr="00FC529C">
        <w:rPr>
          <w:sz w:val="28"/>
          <w:szCs w:val="28"/>
        </w:rPr>
        <w:t xml:space="preserve">Kiểm tra việc sử dụng ấn chỉ, </w:t>
      </w:r>
      <w:r w:rsidR="00B24515" w:rsidRPr="00FC529C">
        <w:rPr>
          <w:sz w:val="28"/>
          <w:szCs w:val="28"/>
          <w:lang w:val="en-US"/>
        </w:rPr>
        <w:t xml:space="preserve">các </w:t>
      </w:r>
      <w:r w:rsidR="0028706E" w:rsidRPr="00FC529C">
        <w:rPr>
          <w:sz w:val="28"/>
          <w:szCs w:val="28"/>
        </w:rPr>
        <w:t>linh kiện</w:t>
      </w:r>
      <w:r w:rsidR="00B24515" w:rsidRPr="00FC529C">
        <w:rPr>
          <w:sz w:val="28"/>
          <w:szCs w:val="28"/>
          <w:lang w:val="en-US"/>
        </w:rPr>
        <w:t xml:space="preserve"> chính</w:t>
      </w:r>
      <w:r w:rsidR="00AD0315" w:rsidRPr="00FC529C">
        <w:rPr>
          <w:sz w:val="28"/>
          <w:szCs w:val="28"/>
          <w:lang w:val="en-US"/>
        </w:rPr>
        <w:t xml:space="preserve"> để SXLR</w:t>
      </w:r>
      <w:r w:rsidR="00B24515" w:rsidRPr="00FC529C">
        <w:rPr>
          <w:sz w:val="28"/>
          <w:szCs w:val="28"/>
          <w:lang w:val="en-US"/>
        </w:rPr>
        <w:t xml:space="preserve"> theo quy định. </w:t>
      </w:r>
    </w:p>
    <w:p w14:paraId="04042A3F" w14:textId="31D0845E" w:rsidR="0028706E" w:rsidRPr="00FC529C" w:rsidRDefault="0028706E" w:rsidP="00A8419A">
      <w:pPr>
        <w:spacing w:before="120" w:line="264" w:lineRule="auto"/>
        <w:ind w:firstLine="720"/>
        <w:jc w:val="both"/>
        <w:rPr>
          <w:sz w:val="28"/>
          <w:szCs w:val="28"/>
          <w:lang w:val="en-US"/>
        </w:rPr>
      </w:pPr>
      <w:r w:rsidRPr="00FC529C">
        <w:rPr>
          <w:sz w:val="28"/>
          <w:szCs w:val="28"/>
        </w:rPr>
        <w:t>16.7</w:t>
      </w:r>
      <w:r w:rsidR="00510063" w:rsidRPr="00FC529C">
        <w:rPr>
          <w:sz w:val="28"/>
          <w:szCs w:val="28"/>
        </w:rPr>
        <w:t>.</w:t>
      </w:r>
      <w:r w:rsidRPr="00FC529C">
        <w:rPr>
          <w:sz w:val="28"/>
          <w:szCs w:val="28"/>
        </w:rPr>
        <w:t xml:space="preserve"> Xác nhận các nội dung không phù hợp và xử lý đối với các trường hợp khác</w:t>
      </w:r>
      <w:r w:rsidR="00B64187" w:rsidRPr="00FC529C">
        <w:rPr>
          <w:sz w:val="28"/>
          <w:szCs w:val="28"/>
          <w:lang w:val="en-US"/>
        </w:rPr>
        <w:t>:</w:t>
      </w:r>
    </w:p>
    <w:p w14:paraId="460FBB80" w14:textId="679C7C52" w:rsidR="00146237" w:rsidRPr="00FC529C" w:rsidRDefault="00146237" w:rsidP="00146237">
      <w:pPr>
        <w:spacing w:before="120" w:line="264" w:lineRule="auto"/>
        <w:ind w:firstLine="720"/>
        <w:jc w:val="both"/>
        <w:rPr>
          <w:sz w:val="28"/>
          <w:szCs w:val="28"/>
          <w:lang w:val="en-US"/>
        </w:rPr>
      </w:pPr>
      <w:r w:rsidRPr="00FC529C">
        <w:rPr>
          <w:sz w:val="28"/>
          <w:szCs w:val="28"/>
        </w:rPr>
        <w:t xml:space="preserve">- Thông báo kết quả đánh giá và những nội dung chưa phù hợp cần khắc phục, bổ sung (nếu </w:t>
      </w:r>
      <w:r w:rsidR="00B64187" w:rsidRPr="00FC529C">
        <w:rPr>
          <w:sz w:val="28"/>
          <w:szCs w:val="28"/>
        </w:rPr>
        <w:t>có) đến đại diện cơ sở sản xuất</w:t>
      </w:r>
      <w:r w:rsidR="00B64187" w:rsidRPr="00FC529C">
        <w:rPr>
          <w:sz w:val="28"/>
          <w:szCs w:val="28"/>
          <w:lang w:val="en-US"/>
        </w:rPr>
        <w:t>;</w:t>
      </w:r>
    </w:p>
    <w:p w14:paraId="038573DE" w14:textId="469EC024" w:rsidR="00AD0315" w:rsidRPr="00FC529C" w:rsidRDefault="00B64187" w:rsidP="00146237">
      <w:pPr>
        <w:spacing w:before="120" w:line="264" w:lineRule="auto"/>
        <w:ind w:firstLine="720"/>
        <w:jc w:val="both"/>
        <w:rPr>
          <w:sz w:val="28"/>
          <w:szCs w:val="28"/>
          <w:lang w:val="en-US"/>
        </w:rPr>
      </w:pPr>
      <w:r w:rsidRPr="00FC529C">
        <w:rPr>
          <w:sz w:val="28"/>
          <w:szCs w:val="28"/>
          <w:lang w:val="en-US"/>
        </w:rPr>
        <w:t>- Lập báo cáo đánh giá;</w:t>
      </w:r>
    </w:p>
    <w:p w14:paraId="5173BCDC" w14:textId="26D054BE" w:rsidR="00B25837" w:rsidRPr="00FC529C" w:rsidRDefault="0028706E" w:rsidP="00B25837">
      <w:pPr>
        <w:spacing w:before="120" w:line="264" w:lineRule="auto"/>
        <w:ind w:firstLine="720"/>
        <w:jc w:val="both"/>
        <w:rPr>
          <w:sz w:val="28"/>
          <w:szCs w:val="28"/>
          <w:lang w:val="en-US"/>
        </w:rPr>
      </w:pPr>
      <w:r w:rsidRPr="00FC529C">
        <w:rPr>
          <w:sz w:val="28"/>
          <w:szCs w:val="28"/>
        </w:rPr>
        <w:t xml:space="preserve">- </w:t>
      </w:r>
      <w:r w:rsidR="00146237" w:rsidRPr="00FC529C">
        <w:rPr>
          <w:sz w:val="28"/>
          <w:szCs w:val="28"/>
          <w:lang w:val="en-US"/>
        </w:rPr>
        <w:t>Theo dõi, x</w:t>
      </w:r>
      <w:r w:rsidRPr="00FC529C">
        <w:rPr>
          <w:sz w:val="28"/>
          <w:szCs w:val="28"/>
        </w:rPr>
        <w:t>ác nhận đánh giá các nội dung đã được cơ sở sản xuất khắc phục, bổ sung</w:t>
      </w:r>
      <w:r w:rsidR="00146237" w:rsidRPr="00FC529C">
        <w:rPr>
          <w:sz w:val="28"/>
          <w:szCs w:val="28"/>
          <w:lang w:val="en-US"/>
        </w:rPr>
        <w:t>.</w:t>
      </w:r>
    </w:p>
    <w:p w14:paraId="48FECF66" w14:textId="533DEE0F" w:rsidR="0028706E" w:rsidRPr="00FC529C" w:rsidRDefault="0028706E" w:rsidP="00A8419A">
      <w:pPr>
        <w:spacing w:before="120" w:line="264" w:lineRule="auto"/>
        <w:ind w:firstLine="720"/>
        <w:jc w:val="both"/>
        <w:rPr>
          <w:sz w:val="28"/>
          <w:szCs w:val="28"/>
          <w:lang w:val="en-US"/>
        </w:rPr>
      </w:pPr>
      <w:r w:rsidRPr="00FC529C">
        <w:rPr>
          <w:sz w:val="28"/>
          <w:szCs w:val="28"/>
        </w:rPr>
        <w:t>16.8</w:t>
      </w:r>
      <w:r w:rsidR="00510063" w:rsidRPr="00FC529C">
        <w:rPr>
          <w:sz w:val="28"/>
          <w:szCs w:val="28"/>
        </w:rPr>
        <w:t>.</w:t>
      </w:r>
      <w:r w:rsidRPr="00FC529C">
        <w:rPr>
          <w:sz w:val="28"/>
          <w:szCs w:val="28"/>
        </w:rPr>
        <w:t xml:space="preserve"> Kết luận chung và hoàn thiện báo cáo</w:t>
      </w:r>
      <w:r w:rsidR="00B64187" w:rsidRPr="00FC529C">
        <w:rPr>
          <w:sz w:val="28"/>
          <w:szCs w:val="28"/>
          <w:lang w:val="en-US"/>
        </w:rPr>
        <w:t>:</w:t>
      </w:r>
    </w:p>
    <w:p w14:paraId="136C3EEA" w14:textId="162E47E4" w:rsidR="00146237" w:rsidRPr="00FC529C" w:rsidRDefault="00B25837" w:rsidP="00146237">
      <w:pPr>
        <w:spacing w:before="120" w:line="264" w:lineRule="auto"/>
        <w:ind w:firstLine="720"/>
        <w:jc w:val="both"/>
        <w:rPr>
          <w:sz w:val="28"/>
          <w:szCs w:val="28"/>
          <w:lang w:val="en-US"/>
        </w:rPr>
      </w:pPr>
      <w:r w:rsidRPr="00FC529C">
        <w:rPr>
          <w:sz w:val="28"/>
          <w:szCs w:val="28"/>
        </w:rPr>
        <w:t>-</w:t>
      </w:r>
      <w:r w:rsidRPr="00FC529C">
        <w:rPr>
          <w:sz w:val="28"/>
          <w:szCs w:val="28"/>
          <w:lang w:val="en-US"/>
        </w:rPr>
        <w:t xml:space="preserve"> H</w:t>
      </w:r>
      <w:r w:rsidR="0028706E" w:rsidRPr="00FC529C">
        <w:rPr>
          <w:sz w:val="28"/>
          <w:szCs w:val="28"/>
        </w:rPr>
        <w:t>oàn thiện báo cáo</w:t>
      </w:r>
      <w:r w:rsidR="00146237" w:rsidRPr="00FC529C">
        <w:rPr>
          <w:sz w:val="28"/>
          <w:szCs w:val="28"/>
          <w:lang w:val="en-US"/>
        </w:rPr>
        <w:t>, rà soát bản thảo thông báo COP</w:t>
      </w:r>
    </w:p>
    <w:p w14:paraId="05AC7F8F" w14:textId="09E28C25" w:rsidR="0028706E" w:rsidRPr="00FC529C" w:rsidRDefault="0028706E" w:rsidP="00A8419A">
      <w:pPr>
        <w:spacing w:before="120" w:line="264" w:lineRule="auto"/>
        <w:ind w:firstLine="720"/>
        <w:jc w:val="both"/>
        <w:rPr>
          <w:sz w:val="28"/>
          <w:szCs w:val="28"/>
          <w:lang w:val="en-US"/>
        </w:rPr>
      </w:pPr>
      <w:r w:rsidRPr="00FC529C">
        <w:rPr>
          <w:sz w:val="28"/>
          <w:szCs w:val="28"/>
        </w:rPr>
        <w:lastRenderedPageBreak/>
        <w:t>16.9</w:t>
      </w:r>
      <w:r w:rsidR="00510063" w:rsidRPr="00FC529C">
        <w:rPr>
          <w:sz w:val="28"/>
          <w:szCs w:val="28"/>
        </w:rPr>
        <w:t>.</w:t>
      </w:r>
      <w:r w:rsidRPr="00FC529C">
        <w:rPr>
          <w:sz w:val="28"/>
          <w:szCs w:val="28"/>
        </w:rPr>
        <w:t xml:space="preserve"> Xác nhận Báo cáo COP</w:t>
      </w:r>
      <w:r w:rsidR="00B64187" w:rsidRPr="00FC529C">
        <w:rPr>
          <w:sz w:val="28"/>
          <w:szCs w:val="28"/>
          <w:lang w:val="en-US"/>
        </w:rPr>
        <w:t>:</w:t>
      </w:r>
    </w:p>
    <w:p w14:paraId="45A65715" w14:textId="532720FC" w:rsidR="0028706E" w:rsidRPr="00FC529C" w:rsidRDefault="0028706E" w:rsidP="00A8419A">
      <w:pPr>
        <w:spacing w:before="120" w:line="264" w:lineRule="auto"/>
        <w:ind w:firstLine="720"/>
        <w:jc w:val="both"/>
        <w:rPr>
          <w:sz w:val="28"/>
          <w:szCs w:val="28"/>
          <w:lang w:val="en-US"/>
        </w:rPr>
      </w:pPr>
      <w:r w:rsidRPr="00FC529C">
        <w:rPr>
          <w:sz w:val="28"/>
          <w:szCs w:val="28"/>
        </w:rPr>
        <w:t>- Kiểm tra ảnh chụp hiện trường</w:t>
      </w:r>
      <w:r w:rsidR="00B64187" w:rsidRPr="00FC529C">
        <w:rPr>
          <w:sz w:val="28"/>
          <w:szCs w:val="28"/>
          <w:lang w:val="en-US"/>
        </w:rPr>
        <w:t>;</w:t>
      </w:r>
    </w:p>
    <w:p w14:paraId="19679B12" w14:textId="1F295092" w:rsidR="0028706E" w:rsidRPr="00FC529C" w:rsidRDefault="0028706E" w:rsidP="008723CD">
      <w:pPr>
        <w:spacing w:before="120" w:line="264" w:lineRule="auto"/>
        <w:ind w:firstLine="720"/>
        <w:jc w:val="both"/>
        <w:rPr>
          <w:sz w:val="28"/>
          <w:szCs w:val="28"/>
          <w:lang w:val="en-US"/>
        </w:rPr>
      </w:pPr>
      <w:r w:rsidRPr="00FC529C">
        <w:rPr>
          <w:sz w:val="28"/>
          <w:szCs w:val="28"/>
        </w:rPr>
        <w:t>- Soát xét kết quả đánh giá COP</w:t>
      </w:r>
      <w:r w:rsidR="008723CD" w:rsidRPr="00FC529C">
        <w:rPr>
          <w:sz w:val="28"/>
          <w:szCs w:val="28"/>
          <w:lang w:val="en-US"/>
        </w:rPr>
        <w:t>, bản thảo thông báo COP</w:t>
      </w:r>
      <w:r w:rsidR="00B64187" w:rsidRPr="00FC529C">
        <w:rPr>
          <w:sz w:val="28"/>
          <w:szCs w:val="28"/>
          <w:lang w:val="en-US"/>
        </w:rPr>
        <w:t>;</w:t>
      </w:r>
    </w:p>
    <w:p w14:paraId="36B4BE3B" w14:textId="41CEBA9D" w:rsidR="0028706E" w:rsidRPr="00FC529C" w:rsidRDefault="0028706E" w:rsidP="008B5371">
      <w:pPr>
        <w:spacing w:before="120" w:line="264" w:lineRule="auto"/>
        <w:ind w:firstLine="720"/>
        <w:jc w:val="both"/>
        <w:rPr>
          <w:sz w:val="28"/>
          <w:szCs w:val="28"/>
          <w:lang w:val="en-US"/>
        </w:rPr>
      </w:pPr>
      <w:r w:rsidRPr="00FC529C">
        <w:rPr>
          <w:sz w:val="28"/>
          <w:szCs w:val="28"/>
        </w:rPr>
        <w:t>- Ký và chuyển cho Phụ trách bộ phận ký soát xét</w:t>
      </w:r>
      <w:r w:rsidR="00B64187" w:rsidRPr="00FC529C">
        <w:rPr>
          <w:sz w:val="28"/>
          <w:szCs w:val="28"/>
          <w:lang w:val="en-US"/>
        </w:rPr>
        <w:t>;</w:t>
      </w:r>
    </w:p>
    <w:p w14:paraId="4EF2BC38" w14:textId="32D9FA71" w:rsidR="0028706E" w:rsidRPr="00FC529C" w:rsidRDefault="0028706E" w:rsidP="008B5371">
      <w:pPr>
        <w:spacing w:before="120" w:line="264" w:lineRule="auto"/>
        <w:ind w:firstLine="720"/>
        <w:jc w:val="both"/>
        <w:rPr>
          <w:sz w:val="28"/>
          <w:szCs w:val="28"/>
          <w:lang w:val="en-US"/>
        </w:rPr>
      </w:pPr>
      <w:r w:rsidRPr="00FC529C">
        <w:rPr>
          <w:sz w:val="28"/>
          <w:szCs w:val="28"/>
        </w:rPr>
        <w:t>- Phụ trách bộ phận soát xét và chuyển lãnh đạo đơn vị</w:t>
      </w:r>
      <w:r w:rsidR="00B64187" w:rsidRPr="00FC529C">
        <w:rPr>
          <w:sz w:val="28"/>
          <w:szCs w:val="28"/>
          <w:lang w:val="en-US"/>
        </w:rPr>
        <w:t>;</w:t>
      </w:r>
    </w:p>
    <w:p w14:paraId="512B8191" w14:textId="422B65B5" w:rsidR="0028706E" w:rsidRPr="00FC529C" w:rsidRDefault="0028706E" w:rsidP="008B5371">
      <w:pPr>
        <w:spacing w:before="120" w:line="264" w:lineRule="auto"/>
        <w:ind w:firstLine="720"/>
        <w:jc w:val="both"/>
        <w:rPr>
          <w:sz w:val="28"/>
          <w:szCs w:val="28"/>
          <w:lang w:val="en-US"/>
        </w:rPr>
      </w:pPr>
      <w:r w:rsidRPr="00FC529C">
        <w:rPr>
          <w:sz w:val="28"/>
          <w:szCs w:val="28"/>
        </w:rPr>
        <w:t>- Lãnh đạo đơn vị xem xét, ký trình với hồ sơ đạt yêu cầu</w:t>
      </w:r>
      <w:r w:rsidR="00B64187" w:rsidRPr="00FC529C">
        <w:rPr>
          <w:sz w:val="28"/>
          <w:szCs w:val="28"/>
          <w:lang w:val="en-US"/>
        </w:rPr>
        <w:t>;</w:t>
      </w:r>
    </w:p>
    <w:p w14:paraId="0D166D9F" w14:textId="409C7DA8" w:rsidR="0028706E" w:rsidRPr="00FC529C" w:rsidRDefault="000248D2" w:rsidP="009624F4">
      <w:pPr>
        <w:spacing w:before="120" w:line="264" w:lineRule="auto"/>
        <w:ind w:firstLine="720"/>
        <w:jc w:val="both"/>
        <w:rPr>
          <w:sz w:val="28"/>
          <w:szCs w:val="28"/>
          <w:lang w:val="en-US"/>
        </w:rPr>
      </w:pPr>
      <w:r w:rsidRPr="00FC529C">
        <w:rPr>
          <w:sz w:val="28"/>
          <w:szCs w:val="28"/>
        </w:rPr>
        <w:t>- Lãnh đạo đơn vị ký</w:t>
      </w:r>
      <w:r w:rsidRPr="00FC529C">
        <w:rPr>
          <w:sz w:val="28"/>
          <w:szCs w:val="28"/>
          <w:lang w:val="en-US"/>
        </w:rPr>
        <w:t>.</w:t>
      </w:r>
    </w:p>
    <w:p w14:paraId="0D709F34" w14:textId="4E8D7ACF" w:rsidR="0028706E" w:rsidRPr="00FC529C" w:rsidRDefault="0028706E" w:rsidP="008B5371">
      <w:pPr>
        <w:spacing w:before="120" w:line="264" w:lineRule="auto"/>
        <w:ind w:firstLine="720"/>
        <w:jc w:val="both"/>
        <w:rPr>
          <w:sz w:val="28"/>
          <w:szCs w:val="28"/>
          <w:lang w:val="en-US"/>
        </w:rPr>
      </w:pPr>
      <w:r w:rsidRPr="00FC529C">
        <w:rPr>
          <w:sz w:val="28"/>
          <w:szCs w:val="28"/>
        </w:rPr>
        <w:t>16.10</w:t>
      </w:r>
      <w:r w:rsidR="00510063" w:rsidRPr="00FC529C">
        <w:rPr>
          <w:sz w:val="28"/>
          <w:szCs w:val="28"/>
        </w:rPr>
        <w:t>.</w:t>
      </w:r>
      <w:r w:rsidRPr="00FC529C">
        <w:rPr>
          <w:sz w:val="28"/>
          <w:szCs w:val="28"/>
        </w:rPr>
        <w:t xml:space="preserve"> Lữu trữ hồ sơ</w:t>
      </w:r>
      <w:r w:rsidR="000248D2" w:rsidRPr="00FC529C">
        <w:rPr>
          <w:sz w:val="28"/>
          <w:szCs w:val="28"/>
          <w:lang w:val="en-US"/>
        </w:rPr>
        <w:t>.</w:t>
      </w:r>
    </w:p>
    <w:p w14:paraId="349848A3" w14:textId="29B96167" w:rsidR="0028706E" w:rsidRPr="00FC529C" w:rsidRDefault="0028706E" w:rsidP="008B5371">
      <w:pPr>
        <w:pStyle w:val="Heading2"/>
        <w:spacing w:before="120" w:line="264" w:lineRule="auto"/>
        <w:ind w:firstLine="720"/>
        <w:jc w:val="both"/>
        <w:rPr>
          <w:b w:val="0"/>
        </w:rPr>
      </w:pPr>
      <w:r w:rsidRPr="00FC529C">
        <w:t>1</w:t>
      </w:r>
      <w:r w:rsidRPr="00FC529C">
        <w:rPr>
          <w:lang w:val="en-US"/>
        </w:rPr>
        <w:t>7</w:t>
      </w:r>
      <w:r w:rsidRPr="00FC529C">
        <w:t>. Đánh giá đảm bảo chất lượng tại cơ sở sản xuất</w:t>
      </w:r>
      <w:r w:rsidR="00B64187" w:rsidRPr="00FC529C">
        <w:rPr>
          <w:lang w:val="en-US"/>
        </w:rPr>
        <w:t xml:space="preserve"> (COP)</w:t>
      </w:r>
      <w:r w:rsidRPr="00FC529C">
        <w:t xml:space="preserve"> các loại linh kiện (</w:t>
      </w:r>
      <w:r w:rsidR="00804C50" w:rsidRPr="00FC529C">
        <w:t>đánh giá lần đầu và định kỳ</w:t>
      </w:r>
      <w:r w:rsidRPr="00FC529C">
        <w:t>)</w:t>
      </w:r>
      <w:r w:rsidR="003F662D" w:rsidRPr="00FC529C">
        <w:rPr>
          <w:lang w:val="en-US"/>
        </w:rPr>
        <w:t>;</w:t>
      </w:r>
      <w:r w:rsidRPr="00FC529C">
        <w:t xml:space="preserve"> Kiểm tra, đánh giá sự phù hợp của cơ sở thử nghiệm</w:t>
      </w:r>
    </w:p>
    <w:p w14:paraId="51275846" w14:textId="3E766F95" w:rsidR="0028706E" w:rsidRPr="00FC529C" w:rsidRDefault="0028706E" w:rsidP="008B5371">
      <w:pPr>
        <w:spacing w:before="120" w:line="264" w:lineRule="auto"/>
        <w:ind w:firstLine="720"/>
        <w:jc w:val="both"/>
        <w:rPr>
          <w:sz w:val="28"/>
          <w:szCs w:val="28"/>
          <w:lang w:val="en-US"/>
        </w:rPr>
      </w:pPr>
      <w:r w:rsidRPr="00FC529C">
        <w:rPr>
          <w:sz w:val="28"/>
          <w:szCs w:val="28"/>
        </w:rPr>
        <w:t>17.1</w:t>
      </w:r>
      <w:r w:rsidR="00510063" w:rsidRPr="00FC529C">
        <w:rPr>
          <w:sz w:val="28"/>
          <w:szCs w:val="28"/>
        </w:rPr>
        <w:t>.</w:t>
      </w:r>
      <w:r w:rsidRPr="00FC529C">
        <w:rPr>
          <w:sz w:val="28"/>
          <w:szCs w:val="28"/>
        </w:rPr>
        <w:t xml:space="preserve"> Tiếp nhận hồ sơ COP</w:t>
      </w:r>
      <w:r w:rsidR="00B64187" w:rsidRPr="00FC529C">
        <w:rPr>
          <w:sz w:val="28"/>
          <w:szCs w:val="28"/>
          <w:lang w:val="en-US"/>
        </w:rPr>
        <w:t>:</w:t>
      </w:r>
    </w:p>
    <w:p w14:paraId="6D726512" w14:textId="46F1F334" w:rsidR="0028706E" w:rsidRPr="00FC529C" w:rsidRDefault="0028706E" w:rsidP="008B5371">
      <w:pPr>
        <w:spacing w:before="120" w:line="264" w:lineRule="auto"/>
        <w:ind w:firstLine="720"/>
        <w:jc w:val="both"/>
        <w:rPr>
          <w:sz w:val="28"/>
          <w:szCs w:val="28"/>
          <w:lang w:val="en-US"/>
        </w:rPr>
      </w:pPr>
      <w:r w:rsidRPr="00FC529C">
        <w:rPr>
          <w:sz w:val="28"/>
          <w:szCs w:val="28"/>
        </w:rPr>
        <w:t>- Rà soát thông tin và nội dung của tài liệu đánh giá liên quan</w:t>
      </w:r>
      <w:r w:rsidR="00B352A8" w:rsidRPr="00FC529C">
        <w:rPr>
          <w:sz w:val="28"/>
          <w:szCs w:val="28"/>
          <w:lang w:val="en-US"/>
        </w:rPr>
        <w:t>;</w:t>
      </w:r>
    </w:p>
    <w:p w14:paraId="589C561A" w14:textId="77777777" w:rsidR="0028706E" w:rsidRPr="00FC529C" w:rsidRDefault="0028706E" w:rsidP="008B5371">
      <w:pPr>
        <w:spacing w:before="120" w:line="264" w:lineRule="auto"/>
        <w:ind w:firstLine="720"/>
        <w:jc w:val="both"/>
        <w:rPr>
          <w:sz w:val="28"/>
          <w:szCs w:val="28"/>
        </w:rPr>
      </w:pPr>
      <w:r w:rsidRPr="00FC529C">
        <w:rPr>
          <w:sz w:val="28"/>
          <w:szCs w:val="28"/>
        </w:rPr>
        <w:t>- Chuyển Phụ trách bộ phận.</w:t>
      </w:r>
    </w:p>
    <w:p w14:paraId="00A01950" w14:textId="4B0BEDFA" w:rsidR="0028706E" w:rsidRPr="00FC529C" w:rsidRDefault="0028706E" w:rsidP="008B5371">
      <w:pPr>
        <w:spacing w:before="120" w:line="264" w:lineRule="auto"/>
        <w:ind w:firstLine="720"/>
        <w:jc w:val="both"/>
        <w:rPr>
          <w:sz w:val="28"/>
          <w:szCs w:val="28"/>
          <w:lang w:val="en-US"/>
        </w:rPr>
      </w:pPr>
      <w:r w:rsidRPr="00FC529C">
        <w:rPr>
          <w:sz w:val="28"/>
          <w:szCs w:val="28"/>
        </w:rPr>
        <w:t>17.2</w:t>
      </w:r>
      <w:r w:rsidR="00510063" w:rsidRPr="00FC529C">
        <w:rPr>
          <w:sz w:val="28"/>
          <w:szCs w:val="28"/>
        </w:rPr>
        <w:t>.</w:t>
      </w:r>
      <w:r w:rsidRPr="00FC529C">
        <w:rPr>
          <w:sz w:val="28"/>
          <w:szCs w:val="28"/>
        </w:rPr>
        <w:t xml:space="preserve"> Cấp số hồ sơ và phân công đánh giá</w:t>
      </w:r>
      <w:r w:rsidR="00B352A8" w:rsidRPr="00FC529C">
        <w:rPr>
          <w:sz w:val="28"/>
          <w:szCs w:val="28"/>
          <w:lang w:val="en-US"/>
        </w:rPr>
        <w:t>:</w:t>
      </w:r>
    </w:p>
    <w:p w14:paraId="18F7BAD4" w14:textId="23B572BA" w:rsidR="0028706E" w:rsidRPr="00FC529C" w:rsidRDefault="0028706E" w:rsidP="008B5371">
      <w:pPr>
        <w:spacing w:before="120" w:line="264" w:lineRule="auto"/>
        <w:ind w:firstLine="720"/>
        <w:jc w:val="both"/>
        <w:rPr>
          <w:sz w:val="28"/>
          <w:szCs w:val="28"/>
          <w:lang w:val="en-US"/>
        </w:rPr>
      </w:pPr>
      <w:r w:rsidRPr="00FC529C">
        <w:rPr>
          <w:sz w:val="28"/>
          <w:szCs w:val="28"/>
        </w:rPr>
        <w:t>- Cấp số hồ sơ</w:t>
      </w:r>
      <w:r w:rsidR="00B352A8" w:rsidRPr="00FC529C">
        <w:rPr>
          <w:sz w:val="28"/>
          <w:szCs w:val="28"/>
          <w:lang w:val="en-US"/>
        </w:rPr>
        <w:t>;</w:t>
      </w:r>
    </w:p>
    <w:p w14:paraId="72C7034C" w14:textId="02FF1A6C" w:rsidR="0028706E" w:rsidRPr="00FC529C" w:rsidRDefault="0028706E" w:rsidP="008B5371">
      <w:pPr>
        <w:spacing w:before="120" w:line="264" w:lineRule="auto"/>
        <w:ind w:firstLine="720"/>
        <w:jc w:val="both"/>
        <w:rPr>
          <w:sz w:val="28"/>
          <w:szCs w:val="28"/>
          <w:lang w:val="en-US"/>
        </w:rPr>
      </w:pPr>
      <w:r w:rsidRPr="00FC529C">
        <w:rPr>
          <w:sz w:val="28"/>
          <w:szCs w:val="28"/>
        </w:rPr>
        <w:t>- Phân công đánh giá</w:t>
      </w:r>
      <w:r w:rsidR="00B352A8" w:rsidRPr="00FC529C">
        <w:rPr>
          <w:sz w:val="28"/>
          <w:szCs w:val="28"/>
          <w:lang w:val="en-US"/>
        </w:rPr>
        <w:t>.</w:t>
      </w:r>
    </w:p>
    <w:p w14:paraId="57D66D5C" w14:textId="0FA55457" w:rsidR="0028706E" w:rsidRPr="00FC529C" w:rsidRDefault="0028706E" w:rsidP="008B5371">
      <w:pPr>
        <w:spacing w:before="120" w:line="264" w:lineRule="auto"/>
        <w:ind w:firstLine="720"/>
        <w:jc w:val="both"/>
        <w:rPr>
          <w:sz w:val="28"/>
          <w:szCs w:val="28"/>
          <w:lang w:val="en-US"/>
        </w:rPr>
      </w:pPr>
      <w:r w:rsidRPr="00FC529C">
        <w:rPr>
          <w:sz w:val="28"/>
          <w:szCs w:val="28"/>
        </w:rPr>
        <w:t>17.3</w:t>
      </w:r>
      <w:r w:rsidR="00510063" w:rsidRPr="00FC529C">
        <w:rPr>
          <w:sz w:val="28"/>
          <w:szCs w:val="28"/>
        </w:rPr>
        <w:t>.</w:t>
      </w:r>
      <w:r w:rsidRPr="00FC529C">
        <w:rPr>
          <w:sz w:val="28"/>
          <w:szCs w:val="28"/>
        </w:rPr>
        <w:t xml:space="preserve"> Chuẩn bị đánh giá COP</w:t>
      </w:r>
      <w:r w:rsidR="00B352A8" w:rsidRPr="00FC529C">
        <w:rPr>
          <w:sz w:val="28"/>
          <w:szCs w:val="28"/>
          <w:lang w:val="en-US"/>
        </w:rPr>
        <w:t>:</w:t>
      </w:r>
    </w:p>
    <w:p w14:paraId="582E567C" w14:textId="1B8CFA71" w:rsidR="0028706E" w:rsidRPr="00FC529C" w:rsidRDefault="00B352A8" w:rsidP="008B5371">
      <w:pPr>
        <w:spacing w:before="120" w:line="264" w:lineRule="auto"/>
        <w:ind w:firstLine="720"/>
        <w:jc w:val="both"/>
        <w:rPr>
          <w:sz w:val="28"/>
          <w:szCs w:val="28"/>
          <w:lang w:val="en-US"/>
        </w:rPr>
      </w:pPr>
      <w:r w:rsidRPr="00FC529C">
        <w:rPr>
          <w:sz w:val="28"/>
          <w:szCs w:val="28"/>
        </w:rPr>
        <w:t>- Xem xét thời gian đánh giá</w:t>
      </w:r>
      <w:r w:rsidRPr="00FC529C">
        <w:rPr>
          <w:sz w:val="28"/>
          <w:szCs w:val="28"/>
          <w:lang w:val="en-US"/>
        </w:rPr>
        <w:t>;</w:t>
      </w:r>
    </w:p>
    <w:p w14:paraId="04B8BAC0" w14:textId="77777777" w:rsidR="0028706E" w:rsidRPr="00FC529C" w:rsidRDefault="0028706E" w:rsidP="008B5371">
      <w:pPr>
        <w:spacing w:before="120" w:line="264" w:lineRule="auto"/>
        <w:ind w:firstLine="720"/>
        <w:jc w:val="both"/>
        <w:rPr>
          <w:sz w:val="28"/>
          <w:szCs w:val="28"/>
        </w:rPr>
      </w:pPr>
      <w:r w:rsidRPr="00FC529C">
        <w:rPr>
          <w:sz w:val="28"/>
          <w:szCs w:val="28"/>
        </w:rPr>
        <w:t>- Rà soát các thông tin, nội dung yêu cầu đánh giá và các tài liệu đánh giá liên quan.</w:t>
      </w:r>
    </w:p>
    <w:p w14:paraId="3DE11A36" w14:textId="0A7078E0" w:rsidR="0028706E" w:rsidRPr="00FC529C" w:rsidRDefault="0028706E" w:rsidP="008B5371">
      <w:pPr>
        <w:spacing w:before="120" w:line="264" w:lineRule="auto"/>
        <w:ind w:firstLine="720"/>
        <w:jc w:val="both"/>
        <w:rPr>
          <w:sz w:val="28"/>
          <w:szCs w:val="28"/>
          <w:lang w:val="en-US"/>
        </w:rPr>
      </w:pPr>
      <w:r w:rsidRPr="00FC529C">
        <w:rPr>
          <w:sz w:val="28"/>
          <w:szCs w:val="28"/>
        </w:rPr>
        <w:t>17.4</w:t>
      </w:r>
      <w:r w:rsidR="00510063" w:rsidRPr="00FC529C">
        <w:rPr>
          <w:sz w:val="28"/>
          <w:szCs w:val="28"/>
        </w:rPr>
        <w:t>.</w:t>
      </w:r>
      <w:r w:rsidRPr="00FC529C">
        <w:rPr>
          <w:sz w:val="28"/>
          <w:szCs w:val="28"/>
        </w:rPr>
        <w:t xml:space="preserve"> Đánh giá chung</w:t>
      </w:r>
      <w:r w:rsidR="00B352A8" w:rsidRPr="00FC529C">
        <w:rPr>
          <w:sz w:val="28"/>
          <w:szCs w:val="28"/>
          <w:lang w:val="en-US"/>
        </w:rPr>
        <w:t>:</w:t>
      </w:r>
    </w:p>
    <w:p w14:paraId="2F3A1249" w14:textId="17D9E937" w:rsidR="00B25837" w:rsidRPr="00FC529C" w:rsidRDefault="00B25837" w:rsidP="00B25837">
      <w:pPr>
        <w:spacing w:before="120" w:line="264" w:lineRule="auto"/>
        <w:ind w:firstLine="720"/>
        <w:jc w:val="both"/>
        <w:rPr>
          <w:sz w:val="28"/>
          <w:szCs w:val="28"/>
          <w:lang w:val="en-US"/>
        </w:rPr>
      </w:pPr>
      <w:r w:rsidRPr="00FC529C">
        <w:rPr>
          <w:sz w:val="28"/>
          <w:szCs w:val="28"/>
          <w:lang w:val="en-US"/>
        </w:rPr>
        <w:t>- Đánh giá các tài liệu pháp lý: tính hiệu lực và phù hợp</w:t>
      </w:r>
      <w:r w:rsidR="00B352A8" w:rsidRPr="00FC529C">
        <w:rPr>
          <w:sz w:val="28"/>
          <w:szCs w:val="28"/>
          <w:lang w:val="en-US"/>
        </w:rPr>
        <w:t>;</w:t>
      </w:r>
    </w:p>
    <w:p w14:paraId="7FB767E0" w14:textId="1DD4B388" w:rsidR="0028706E" w:rsidRPr="00FC529C" w:rsidRDefault="0028706E" w:rsidP="008B5371">
      <w:pPr>
        <w:spacing w:before="120" w:line="264" w:lineRule="auto"/>
        <w:ind w:firstLine="720"/>
        <w:jc w:val="both"/>
        <w:rPr>
          <w:sz w:val="28"/>
          <w:szCs w:val="28"/>
          <w:lang w:val="en-US"/>
        </w:rPr>
      </w:pPr>
      <w:r w:rsidRPr="00FC529C">
        <w:rPr>
          <w:sz w:val="28"/>
          <w:szCs w:val="28"/>
        </w:rPr>
        <w:t>- Đánh giá thực tế so với quy trình công nghệ</w:t>
      </w:r>
      <w:r w:rsidR="00B25837" w:rsidRPr="00FC529C">
        <w:rPr>
          <w:sz w:val="28"/>
          <w:szCs w:val="28"/>
          <w:lang w:val="en-US"/>
        </w:rPr>
        <w:t xml:space="preserve"> sản xuất và kiểm tra</w:t>
      </w:r>
      <w:r w:rsidR="00B352A8" w:rsidRPr="00FC529C">
        <w:rPr>
          <w:sz w:val="28"/>
          <w:szCs w:val="28"/>
          <w:lang w:val="en-US"/>
        </w:rPr>
        <w:t>;</w:t>
      </w:r>
    </w:p>
    <w:p w14:paraId="3A18E98C" w14:textId="03F82600" w:rsidR="0028706E" w:rsidRPr="00FC529C" w:rsidRDefault="0028706E" w:rsidP="008B5371">
      <w:pPr>
        <w:spacing w:before="120" w:line="264" w:lineRule="auto"/>
        <w:ind w:firstLine="720"/>
        <w:jc w:val="both"/>
        <w:rPr>
          <w:sz w:val="28"/>
          <w:szCs w:val="28"/>
          <w:lang w:val="en-US"/>
        </w:rPr>
      </w:pPr>
      <w:r w:rsidRPr="00FC529C">
        <w:rPr>
          <w:sz w:val="28"/>
          <w:szCs w:val="28"/>
        </w:rPr>
        <w:t>- Đánh giá tài liệu chất lượng</w:t>
      </w:r>
      <w:r w:rsidR="00B25837" w:rsidRPr="00FC529C">
        <w:rPr>
          <w:sz w:val="28"/>
          <w:szCs w:val="28"/>
          <w:lang w:val="en-US"/>
        </w:rPr>
        <w:t xml:space="preserve"> khác</w:t>
      </w:r>
      <w:r w:rsidR="00B352A8" w:rsidRPr="00FC529C">
        <w:rPr>
          <w:sz w:val="28"/>
          <w:szCs w:val="28"/>
          <w:lang w:val="en-US"/>
        </w:rPr>
        <w:t>.</w:t>
      </w:r>
    </w:p>
    <w:p w14:paraId="214FCE66" w14:textId="61D68D50" w:rsidR="00B25837" w:rsidRPr="00FC529C" w:rsidRDefault="00B25837" w:rsidP="008B5371">
      <w:pPr>
        <w:spacing w:before="120" w:line="264" w:lineRule="auto"/>
        <w:ind w:firstLine="720"/>
        <w:jc w:val="both"/>
        <w:rPr>
          <w:sz w:val="28"/>
          <w:szCs w:val="28"/>
          <w:lang w:val="en-US"/>
        </w:rPr>
      </w:pPr>
      <w:r w:rsidRPr="00FC529C">
        <w:rPr>
          <w:sz w:val="28"/>
          <w:szCs w:val="28"/>
          <w:lang w:val="en-US"/>
        </w:rPr>
        <w:t xml:space="preserve">17.5. </w:t>
      </w:r>
      <w:r w:rsidRPr="00FC529C">
        <w:rPr>
          <w:sz w:val="28"/>
          <w:szCs w:val="28"/>
        </w:rPr>
        <w:t xml:space="preserve">Kiểm tra </w:t>
      </w:r>
      <w:r w:rsidRPr="00FC529C">
        <w:rPr>
          <w:sz w:val="28"/>
          <w:szCs w:val="28"/>
          <w:lang w:val="en-US"/>
        </w:rPr>
        <w:t xml:space="preserve">cở sở vật chất và trang </w:t>
      </w:r>
      <w:r w:rsidRPr="00FC529C">
        <w:rPr>
          <w:sz w:val="28"/>
          <w:szCs w:val="28"/>
        </w:rPr>
        <w:t>thiết bị</w:t>
      </w:r>
      <w:r w:rsidR="00B352A8" w:rsidRPr="00FC529C">
        <w:rPr>
          <w:sz w:val="28"/>
          <w:szCs w:val="28"/>
          <w:lang w:val="en-US"/>
        </w:rPr>
        <w:t>:</w:t>
      </w:r>
    </w:p>
    <w:p w14:paraId="0822A32E" w14:textId="1052A264" w:rsidR="00B25837" w:rsidRPr="00FC529C" w:rsidRDefault="00B25837" w:rsidP="00B25837">
      <w:pPr>
        <w:spacing w:before="120" w:line="264" w:lineRule="auto"/>
        <w:ind w:firstLine="720"/>
        <w:jc w:val="both"/>
        <w:rPr>
          <w:sz w:val="28"/>
          <w:szCs w:val="28"/>
          <w:lang w:val="en-US"/>
        </w:rPr>
      </w:pPr>
      <w:r w:rsidRPr="00FC529C">
        <w:rPr>
          <w:sz w:val="28"/>
          <w:szCs w:val="28"/>
        </w:rPr>
        <w:t xml:space="preserve">- Kiểm tra </w:t>
      </w:r>
      <w:r w:rsidRPr="00FC529C">
        <w:rPr>
          <w:sz w:val="28"/>
          <w:szCs w:val="28"/>
          <w:lang w:val="en-US"/>
        </w:rPr>
        <w:t xml:space="preserve">cơ sở vật chất, </w:t>
      </w:r>
      <w:r w:rsidRPr="00FC529C">
        <w:rPr>
          <w:sz w:val="28"/>
          <w:szCs w:val="28"/>
        </w:rPr>
        <w:t xml:space="preserve">danh mục thiết bị, </w:t>
      </w:r>
      <w:r w:rsidRPr="00FC529C">
        <w:rPr>
          <w:sz w:val="28"/>
          <w:szCs w:val="28"/>
          <w:lang w:val="en-US"/>
        </w:rPr>
        <w:t xml:space="preserve">năng lực và </w:t>
      </w:r>
      <w:r w:rsidRPr="00FC529C">
        <w:rPr>
          <w:sz w:val="28"/>
          <w:szCs w:val="28"/>
        </w:rPr>
        <w:t>tình trạng hoạt động của thiết bị</w:t>
      </w:r>
      <w:r w:rsidRPr="00FC529C">
        <w:rPr>
          <w:sz w:val="28"/>
          <w:szCs w:val="28"/>
          <w:lang w:val="en-US"/>
        </w:rPr>
        <w:t xml:space="preserve"> sản xuất và kiểm tra</w:t>
      </w:r>
      <w:r w:rsidR="00B352A8" w:rsidRPr="00FC529C">
        <w:rPr>
          <w:sz w:val="28"/>
          <w:szCs w:val="28"/>
          <w:lang w:val="en-US"/>
        </w:rPr>
        <w:t>;</w:t>
      </w:r>
    </w:p>
    <w:p w14:paraId="68C46C5C" w14:textId="4D2C9318" w:rsidR="0028706E" w:rsidRPr="00FC529C" w:rsidRDefault="0028706E" w:rsidP="00A8419A">
      <w:pPr>
        <w:spacing w:before="120" w:line="264" w:lineRule="auto"/>
        <w:ind w:firstLine="720"/>
        <w:jc w:val="both"/>
        <w:rPr>
          <w:sz w:val="28"/>
          <w:szCs w:val="28"/>
          <w:lang w:val="en-US"/>
        </w:rPr>
      </w:pPr>
      <w:r w:rsidRPr="00FC529C">
        <w:rPr>
          <w:sz w:val="28"/>
          <w:szCs w:val="28"/>
        </w:rPr>
        <w:t>17.</w:t>
      </w:r>
      <w:r w:rsidR="00901474" w:rsidRPr="00FC529C">
        <w:rPr>
          <w:sz w:val="28"/>
          <w:szCs w:val="28"/>
          <w:lang w:val="en-US"/>
        </w:rPr>
        <w:t>6</w:t>
      </w:r>
      <w:r w:rsidR="00510063" w:rsidRPr="00FC529C">
        <w:rPr>
          <w:sz w:val="28"/>
          <w:szCs w:val="28"/>
        </w:rPr>
        <w:t>.</w:t>
      </w:r>
      <w:r w:rsidRPr="00FC529C">
        <w:rPr>
          <w:sz w:val="28"/>
          <w:szCs w:val="28"/>
        </w:rPr>
        <w:t xml:space="preserve"> Xác nhận các nội dung không phù hợp và xử lý đối với các trường hợp khác</w:t>
      </w:r>
      <w:r w:rsidR="00B352A8" w:rsidRPr="00FC529C">
        <w:rPr>
          <w:sz w:val="28"/>
          <w:szCs w:val="28"/>
          <w:lang w:val="en-US"/>
        </w:rPr>
        <w:t>;</w:t>
      </w:r>
    </w:p>
    <w:p w14:paraId="42103006" w14:textId="10572010" w:rsidR="00B25837" w:rsidRPr="00FC529C" w:rsidRDefault="00B25837" w:rsidP="00B25837">
      <w:pPr>
        <w:spacing w:before="120" w:line="264" w:lineRule="auto"/>
        <w:ind w:firstLine="720"/>
        <w:jc w:val="both"/>
        <w:rPr>
          <w:sz w:val="28"/>
          <w:szCs w:val="28"/>
          <w:lang w:val="en-US"/>
        </w:rPr>
      </w:pPr>
      <w:r w:rsidRPr="00FC529C">
        <w:rPr>
          <w:sz w:val="28"/>
          <w:szCs w:val="28"/>
        </w:rPr>
        <w:lastRenderedPageBreak/>
        <w:t>- Thông báo kết quả đánh giá và những nội dung chưa phù hợp cần khắc phục, bổ sung (nếu có) đến đại diện cơ sở sản xuất</w:t>
      </w:r>
      <w:r w:rsidR="00B352A8" w:rsidRPr="00FC529C">
        <w:rPr>
          <w:sz w:val="28"/>
          <w:szCs w:val="28"/>
          <w:lang w:val="en-US"/>
        </w:rPr>
        <w:t>;</w:t>
      </w:r>
    </w:p>
    <w:p w14:paraId="7D3F0FE1" w14:textId="33CB03A2" w:rsidR="00AD0315" w:rsidRPr="00FC529C" w:rsidRDefault="00AD0315" w:rsidP="00B25837">
      <w:pPr>
        <w:spacing w:before="120" w:line="264" w:lineRule="auto"/>
        <w:ind w:firstLine="720"/>
        <w:jc w:val="both"/>
        <w:rPr>
          <w:sz w:val="28"/>
          <w:szCs w:val="28"/>
          <w:lang w:val="en-US"/>
        </w:rPr>
      </w:pPr>
      <w:r w:rsidRPr="00FC529C">
        <w:rPr>
          <w:sz w:val="28"/>
          <w:szCs w:val="28"/>
          <w:lang w:val="en-US"/>
        </w:rPr>
        <w:t>- Lập báo cáo đánh giá</w:t>
      </w:r>
      <w:r w:rsidR="00B352A8" w:rsidRPr="00FC529C">
        <w:rPr>
          <w:sz w:val="28"/>
          <w:szCs w:val="28"/>
          <w:lang w:val="en-US"/>
        </w:rPr>
        <w:t>;</w:t>
      </w:r>
    </w:p>
    <w:p w14:paraId="527DF0B8" w14:textId="0E573931" w:rsidR="0028706E" w:rsidRPr="00FC529C" w:rsidRDefault="00AD0315" w:rsidP="00A8419A">
      <w:pPr>
        <w:spacing w:before="120" w:line="264" w:lineRule="auto"/>
        <w:ind w:firstLine="720"/>
        <w:jc w:val="both"/>
        <w:rPr>
          <w:sz w:val="28"/>
          <w:szCs w:val="28"/>
          <w:lang w:val="en-US"/>
        </w:rPr>
      </w:pPr>
      <w:r w:rsidRPr="00FC529C">
        <w:rPr>
          <w:sz w:val="28"/>
          <w:szCs w:val="28"/>
        </w:rPr>
        <w:t>-</w:t>
      </w:r>
      <w:r w:rsidRPr="00FC529C">
        <w:rPr>
          <w:sz w:val="28"/>
          <w:szCs w:val="28"/>
          <w:lang w:val="en-US"/>
        </w:rPr>
        <w:t xml:space="preserve"> </w:t>
      </w:r>
      <w:r w:rsidR="00B25837" w:rsidRPr="00FC529C">
        <w:rPr>
          <w:sz w:val="28"/>
          <w:szCs w:val="28"/>
          <w:lang w:val="en-US"/>
        </w:rPr>
        <w:t>Theo dõi, x</w:t>
      </w:r>
      <w:r w:rsidR="0028706E" w:rsidRPr="00FC529C">
        <w:rPr>
          <w:sz w:val="28"/>
          <w:szCs w:val="28"/>
        </w:rPr>
        <w:t>ác nhận đánh giá các nội dung đã được cơ sở sản xuất khắc phục, bổ sung</w:t>
      </w:r>
      <w:r w:rsidRPr="00FC529C">
        <w:rPr>
          <w:sz w:val="28"/>
          <w:szCs w:val="28"/>
          <w:lang w:val="en-US"/>
        </w:rPr>
        <w:t xml:space="preserve"> (nếu có)</w:t>
      </w:r>
      <w:r w:rsidR="00B352A8" w:rsidRPr="00FC529C">
        <w:rPr>
          <w:sz w:val="28"/>
          <w:szCs w:val="28"/>
          <w:lang w:val="en-US"/>
        </w:rPr>
        <w:t>.</w:t>
      </w:r>
    </w:p>
    <w:p w14:paraId="4488A0E1" w14:textId="4339D063" w:rsidR="0028706E" w:rsidRPr="00FC529C" w:rsidRDefault="0028706E" w:rsidP="00A8419A">
      <w:pPr>
        <w:spacing w:before="120" w:line="264" w:lineRule="auto"/>
        <w:ind w:firstLine="720"/>
        <w:jc w:val="both"/>
        <w:rPr>
          <w:sz w:val="28"/>
          <w:szCs w:val="28"/>
          <w:lang w:val="en-US"/>
        </w:rPr>
      </w:pPr>
      <w:r w:rsidRPr="00FC529C">
        <w:rPr>
          <w:sz w:val="28"/>
          <w:szCs w:val="28"/>
        </w:rPr>
        <w:t>17.</w:t>
      </w:r>
      <w:r w:rsidR="00901474" w:rsidRPr="00FC529C">
        <w:rPr>
          <w:sz w:val="28"/>
          <w:szCs w:val="28"/>
          <w:lang w:val="en-US"/>
        </w:rPr>
        <w:t>7</w:t>
      </w:r>
      <w:r w:rsidR="00510063" w:rsidRPr="00FC529C">
        <w:rPr>
          <w:sz w:val="28"/>
          <w:szCs w:val="28"/>
        </w:rPr>
        <w:t>.</w:t>
      </w:r>
      <w:r w:rsidRPr="00FC529C">
        <w:rPr>
          <w:sz w:val="28"/>
          <w:szCs w:val="28"/>
        </w:rPr>
        <w:t xml:space="preserve"> Kết luận chung và hoàn thiện báo cáo</w:t>
      </w:r>
      <w:r w:rsidR="00B352A8" w:rsidRPr="00FC529C">
        <w:rPr>
          <w:sz w:val="28"/>
          <w:szCs w:val="28"/>
          <w:lang w:val="en-US"/>
        </w:rPr>
        <w:t>:</w:t>
      </w:r>
    </w:p>
    <w:p w14:paraId="4890B001" w14:textId="1BFC39AA" w:rsidR="0028706E" w:rsidRPr="00FC529C" w:rsidRDefault="0028706E" w:rsidP="00A8419A">
      <w:pPr>
        <w:spacing w:before="120" w:line="264" w:lineRule="auto"/>
        <w:ind w:firstLine="720"/>
        <w:jc w:val="both"/>
        <w:rPr>
          <w:sz w:val="28"/>
          <w:szCs w:val="28"/>
        </w:rPr>
      </w:pPr>
      <w:r w:rsidRPr="00FC529C">
        <w:rPr>
          <w:sz w:val="28"/>
          <w:szCs w:val="28"/>
        </w:rPr>
        <w:t xml:space="preserve">- </w:t>
      </w:r>
      <w:r w:rsidR="00B25837" w:rsidRPr="00FC529C">
        <w:rPr>
          <w:sz w:val="28"/>
          <w:szCs w:val="28"/>
          <w:lang w:val="en-US"/>
        </w:rPr>
        <w:t xml:space="preserve"> </w:t>
      </w:r>
      <w:r w:rsidRPr="00FC529C">
        <w:rPr>
          <w:sz w:val="28"/>
          <w:szCs w:val="28"/>
        </w:rPr>
        <w:t>Hoàn thiện báo cáo</w:t>
      </w:r>
      <w:r w:rsidR="00B25837" w:rsidRPr="00FC529C">
        <w:rPr>
          <w:sz w:val="28"/>
          <w:szCs w:val="28"/>
          <w:lang w:val="en-US"/>
        </w:rPr>
        <w:t>. rà soát bản thảo thông báo COP</w:t>
      </w:r>
      <w:r w:rsidR="00B352A8" w:rsidRPr="00FC529C">
        <w:rPr>
          <w:sz w:val="28"/>
          <w:szCs w:val="28"/>
          <w:lang w:val="en-US"/>
        </w:rPr>
        <w:t>.</w:t>
      </w:r>
    </w:p>
    <w:p w14:paraId="782F8E5F" w14:textId="363CDE1D" w:rsidR="0028706E" w:rsidRPr="00FC529C" w:rsidRDefault="00901474" w:rsidP="00A8419A">
      <w:pPr>
        <w:spacing w:before="120" w:line="264" w:lineRule="auto"/>
        <w:ind w:firstLine="720"/>
        <w:jc w:val="both"/>
        <w:rPr>
          <w:sz w:val="28"/>
          <w:szCs w:val="28"/>
          <w:lang w:val="en-US"/>
        </w:rPr>
      </w:pPr>
      <w:r w:rsidRPr="00FC529C">
        <w:rPr>
          <w:sz w:val="28"/>
          <w:szCs w:val="28"/>
        </w:rPr>
        <w:t>17.</w:t>
      </w:r>
      <w:r w:rsidRPr="00FC529C">
        <w:rPr>
          <w:sz w:val="28"/>
          <w:szCs w:val="28"/>
          <w:lang w:val="en-US"/>
        </w:rPr>
        <w:t>8</w:t>
      </w:r>
      <w:r w:rsidR="00510063" w:rsidRPr="00FC529C">
        <w:rPr>
          <w:sz w:val="28"/>
          <w:szCs w:val="28"/>
        </w:rPr>
        <w:t>.</w:t>
      </w:r>
      <w:r w:rsidR="0028706E" w:rsidRPr="00FC529C">
        <w:rPr>
          <w:sz w:val="28"/>
          <w:szCs w:val="28"/>
        </w:rPr>
        <w:t xml:space="preserve"> Xác nhận Báo cáo COP</w:t>
      </w:r>
      <w:r w:rsidR="00B352A8" w:rsidRPr="00FC529C">
        <w:rPr>
          <w:sz w:val="28"/>
          <w:szCs w:val="28"/>
          <w:lang w:val="en-US"/>
        </w:rPr>
        <w:t>:</w:t>
      </w:r>
    </w:p>
    <w:p w14:paraId="5375BF3B" w14:textId="5821D095" w:rsidR="0028706E" w:rsidRPr="00FC529C" w:rsidRDefault="0028706E" w:rsidP="00A8419A">
      <w:pPr>
        <w:spacing w:before="120" w:line="264" w:lineRule="auto"/>
        <w:ind w:firstLine="720"/>
        <w:jc w:val="both"/>
        <w:rPr>
          <w:sz w:val="28"/>
          <w:szCs w:val="28"/>
          <w:lang w:val="en-US"/>
        </w:rPr>
      </w:pPr>
      <w:r w:rsidRPr="00FC529C">
        <w:rPr>
          <w:sz w:val="28"/>
          <w:szCs w:val="28"/>
        </w:rPr>
        <w:t>- Kiểm tra ảnh chụp hiện trường</w:t>
      </w:r>
      <w:r w:rsidR="00B352A8" w:rsidRPr="00FC529C">
        <w:rPr>
          <w:sz w:val="28"/>
          <w:szCs w:val="28"/>
          <w:lang w:val="en-US"/>
        </w:rPr>
        <w:t>;</w:t>
      </w:r>
    </w:p>
    <w:p w14:paraId="673629DA" w14:textId="244BBA00" w:rsidR="0028706E" w:rsidRPr="00FC529C" w:rsidRDefault="0028706E" w:rsidP="00A8419A">
      <w:pPr>
        <w:spacing w:before="120" w:line="264" w:lineRule="auto"/>
        <w:ind w:firstLine="720"/>
        <w:jc w:val="both"/>
        <w:rPr>
          <w:sz w:val="28"/>
          <w:szCs w:val="28"/>
        </w:rPr>
      </w:pPr>
      <w:r w:rsidRPr="00FC529C">
        <w:rPr>
          <w:sz w:val="28"/>
          <w:szCs w:val="28"/>
        </w:rPr>
        <w:t>- Soát xét kết quả đánh giá COP</w:t>
      </w:r>
      <w:r w:rsidR="00901474" w:rsidRPr="00FC529C">
        <w:rPr>
          <w:sz w:val="28"/>
          <w:szCs w:val="28"/>
          <w:lang w:val="en-US"/>
        </w:rPr>
        <w:t>, bản thảo thông báo COP</w:t>
      </w:r>
      <w:r w:rsidR="00B352A8" w:rsidRPr="00FC529C">
        <w:rPr>
          <w:sz w:val="28"/>
          <w:szCs w:val="28"/>
          <w:lang w:val="en-US"/>
        </w:rPr>
        <w:t>;</w:t>
      </w:r>
    </w:p>
    <w:p w14:paraId="23F06DDC" w14:textId="3CAD16B3" w:rsidR="0028706E" w:rsidRPr="00FC529C" w:rsidRDefault="0028706E" w:rsidP="008B5371">
      <w:pPr>
        <w:spacing w:before="120" w:line="264" w:lineRule="auto"/>
        <w:ind w:firstLine="720"/>
        <w:jc w:val="both"/>
        <w:rPr>
          <w:sz w:val="28"/>
          <w:szCs w:val="28"/>
          <w:lang w:val="en-US"/>
        </w:rPr>
      </w:pPr>
      <w:r w:rsidRPr="00FC529C">
        <w:rPr>
          <w:sz w:val="28"/>
          <w:szCs w:val="28"/>
        </w:rPr>
        <w:t>- Ký và chuyển ch</w:t>
      </w:r>
      <w:r w:rsidR="00B352A8" w:rsidRPr="00FC529C">
        <w:rPr>
          <w:sz w:val="28"/>
          <w:szCs w:val="28"/>
        </w:rPr>
        <w:t>o Phụ trách bộ phận ký soát xét</w:t>
      </w:r>
      <w:r w:rsidR="00B352A8" w:rsidRPr="00FC529C">
        <w:rPr>
          <w:sz w:val="28"/>
          <w:szCs w:val="28"/>
          <w:lang w:val="en-US"/>
        </w:rPr>
        <w:t>;</w:t>
      </w:r>
    </w:p>
    <w:p w14:paraId="59B34658" w14:textId="574C979C" w:rsidR="0028706E" w:rsidRPr="00FC529C" w:rsidRDefault="0028706E" w:rsidP="008B5371">
      <w:pPr>
        <w:spacing w:before="120" w:line="264" w:lineRule="auto"/>
        <w:ind w:firstLine="720"/>
        <w:jc w:val="both"/>
        <w:rPr>
          <w:sz w:val="28"/>
          <w:szCs w:val="28"/>
          <w:lang w:val="en-US"/>
        </w:rPr>
      </w:pPr>
      <w:r w:rsidRPr="00FC529C">
        <w:rPr>
          <w:sz w:val="28"/>
          <w:szCs w:val="28"/>
        </w:rPr>
        <w:t>- Phụ trách bộ phận soát xét và chuyển lãnh đạo đơn vị</w:t>
      </w:r>
      <w:r w:rsidR="00B352A8" w:rsidRPr="00FC529C">
        <w:rPr>
          <w:sz w:val="28"/>
          <w:szCs w:val="28"/>
          <w:lang w:val="en-US"/>
        </w:rPr>
        <w:t>;</w:t>
      </w:r>
    </w:p>
    <w:p w14:paraId="4D9E8B5D" w14:textId="202399B6" w:rsidR="0028706E" w:rsidRPr="00FC529C" w:rsidRDefault="0028706E" w:rsidP="008B5371">
      <w:pPr>
        <w:spacing w:before="120" w:line="264" w:lineRule="auto"/>
        <w:ind w:firstLine="720"/>
        <w:jc w:val="both"/>
        <w:rPr>
          <w:sz w:val="28"/>
          <w:szCs w:val="28"/>
          <w:lang w:val="en-US"/>
        </w:rPr>
      </w:pPr>
      <w:r w:rsidRPr="00FC529C">
        <w:rPr>
          <w:sz w:val="28"/>
          <w:szCs w:val="28"/>
        </w:rPr>
        <w:t>- Lãnh đạo đơn vị xem xét, ký trình với hồ sơ đạt yêu cầu</w:t>
      </w:r>
      <w:r w:rsidR="00B352A8" w:rsidRPr="00FC529C">
        <w:rPr>
          <w:sz w:val="28"/>
          <w:szCs w:val="28"/>
          <w:lang w:val="en-US"/>
        </w:rPr>
        <w:t>;</w:t>
      </w:r>
    </w:p>
    <w:p w14:paraId="5655501E" w14:textId="44EA30A1" w:rsidR="0028706E" w:rsidRPr="00FC529C" w:rsidRDefault="000248D2" w:rsidP="00901474">
      <w:pPr>
        <w:spacing w:before="120" w:line="264" w:lineRule="auto"/>
        <w:ind w:firstLine="720"/>
        <w:jc w:val="both"/>
        <w:rPr>
          <w:sz w:val="28"/>
          <w:szCs w:val="28"/>
          <w:lang w:val="en-US"/>
        </w:rPr>
      </w:pPr>
      <w:r w:rsidRPr="00FC529C">
        <w:rPr>
          <w:sz w:val="28"/>
          <w:szCs w:val="28"/>
        </w:rPr>
        <w:t>- Lãnh đạo đơn vị ký</w:t>
      </w:r>
      <w:r w:rsidRPr="00FC529C">
        <w:rPr>
          <w:sz w:val="28"/>
          <w:szCs w:val="28"/>
          <w:lang w:val="en-US"/>
        </w:rPr>
        <w:t>.</w:t>
      </w:r>
    </w:p>
    <w:p w14:paraId="21EF66DE" w14:textId="4408DA6F" w:rsidR="0028706E" w:rsidRPr="00FC529C" w:rsidRDefault="00901474" w:rsidP="008B5371">
      <w:pPr>
        <w:spacing w:before="120" w:line="264" w:lineRule="auto"/>
        <w:ind w:firstLine="720"/>
        <w:jc w:val="both"/>
        <w:rPr>
          <w:sz w:val="28"/>
          <w:szCs w:val="28"/>
          <w:lang w:val="en-US"/>
        </w:rPr>
      </w:pPr>
      <w:r w:rsidRPr="00FC529C">
        <w:rPr>
          <w:sz w:val="28"/>
          <w:szCs w:val="28"/>
        </w:rPr>
        <w:t>17.</w:t>
      </w:r>
      <w:r w:rsidRPr="00FC529C">
        <w:rPr>
          <w:sz w:val="28"/>
          <w:szCs w:val="28"/>
          <w:lang w:val="en-US"/>
        </w:rPr>
        <w:t>9</w:t>
      </w:r>
      <w:r w:rsidR="00510063" w:rsidRPr="00FC529C">
        <w:rPr>
          <w:sz w:val="28"/>
          <w:szCs w:val="28"/>
        </w:rPr>
        <w:t>.</w:t>
      </w:r>
      <w:r w:rsidR="0028706E" w:rsidRPr="00FC529C">
        <w:rPr>
          <w:sz w:val="28"/>
          <w:szCs w:val="28"/>
        </w:rPr>
        <w:t xml:space="preserve"> Lữu trữ hồ sơ</w:t>
      </w:r>
    </w:p>
    <w:p w14:paraId="784A0F90" w14:textId="7D457082" w:rsidR="0028706E" w:rsidRPr="00FC529C" w:rsidRDefault="0028706E" w:rsidP="008B5371">
      <w:pPr>
        <w:pStyle w:val="Heading2"/>
        <w:spacing w:before="120" w:line="264" w:lineRule="auto"/>
        <w:ind w:firstLine="720"/>
        <w:jc w:val="both"/>
        <w:rPr>
          <w:b w:val="0"/>
        </w:rPr>
      </w:pPr>
      <w:r w:rsidRPr="00FC529C">
        <w:rPr>
          <w:lang w:val="en-US"/>
        </w:rPr>
        <w:t>18</w:t>
      </w:r>
      <w:r w:rsidRPr="00FC529C">
        <w:t>. Kiểm tra, đánh giá, chứng nhậ</w:t>
      </w:r>
      <w:r w:rsidR="003A5AA6" w:rsidRPr="00FC529C">
        <w:t>n cơ sở bảo hành bảo dưỡng ô tô</w:t>
      </w:r>
      <w:r w:rsidRPr="00FC529C">
        <w:t xml:space="preserve"> (đánh giá lần đầu và định kỳ)</w:t>
      </w:r>
      <w:r w:rsidR="0006367B" w:rsidRPr="00FC529C">
        <w:rPr>
          <w:lang w:val="en-US"/>
        </w:rPr>
        <w:t>, cơ sở đăng kiểm</w:t>
      </w:r>
    </w:p>
    <w:p w14:paraId="4C43FB00" w14:textId="4FF9BE8D" w:rsidR="0028706E" w:rsidRPr="00FC529C" w:rsidRDefault="0028706E" w:rsidP="008B5371">
      <w:pPr>
        <w:spacing w:before="120" w:line="264" w:lineRule="auto"/>
        <w:ind w:firstLine="720"/>
        <w:jc w:val="both"/>
        <w:rPr>
          <w:sz w:val="28"/>
          <w:szCs w:val="28"/>
          <w:lang w:val="en-US"/>
        </w:rPr>
      </w:pPr>
      <w:r w:rsidRPr="00FC529C">
        <w:rPr>
          <w:sz w:val="28"/>
          <w:szCs w:val="28"/>
        </w:rPr>
        <w:t>18.1</w:t>
      </w:r>
      <w:r w:rsidR="00510063" w:rsidRPr="00FC529C">
        <w:rPr>
          <w:sz w:val="28"/>
          <w:szCs w:val="28"/>
        </w:rPr>
        <w:t>.</w:t>
      </w:r>
      <w:r w:rsidRPr="00FC529C">
        <w:rPr>
          <w:sz w:val="28"/>
          <w:szCs w:val="28"/>
        </w:rPr>
        <w:t xml:space="preserve"> Tiếp nhận hồ sơ</w:t>
      </w:r>
      <w:r w:rsidR="00B352A8" w:rsidRPr="00FC529C">
        <w:rPr>
          <w:sz w:val="28"/>
          <w:szCs w:val="28"/>
          <w:lang w:val="en-US"/>
        </w:rPr>
        <w:t>:</w:t>
      </w:r>
    </w:p>
    <w:p w14:paraId="67011A38" w14:textId="3B0FFBE4" w:rsidR="0028706E" w:rsidRPr="00FC529C" w:rsidRDefault="0028706E" w:rsidP="008B5371">
      <w:pPr>
        <w:spacing w:before="120" w:line="264" w:lineRule="auto"/>
        <w:ind w:firstLine="720"/>
        <w:jc w:val="both"/>
        <w:rPr>
          <w:sz w:val="28"/>
          <w:szCs w:val="28"/>
          <w:lang w:val="en-US"/>
        </w:rPr>
      </w:pPr>
      <w:r w:rsidRPr="00FC529C">
        <w:rPr>
          <w:sz w:val="28"/>
          <w:szCs w:val="28"/>
        </w:rPr>
        <w:t>- Rà soát thông tin của hồ sơ đánh giá tương ứng với loại hình đánh giá và loại sản phẩm</w:t>
      </w:r>
      <w:r w:rsidR="00B352A8" w:rsidRPr="00FC529C">
        <w:rPr>
          <w:sz w:val="28"/>
          <w:szCs w:val="28"/>
          <w:lang w:val="en-US"/>
        </w:rPr>
        <w:t>.</w:t>
      </w:r>
    </w:p>
    <w:p w14:paraId="3057D3C6" w14:textId="24254704" w:rsidR="0028706E" w:rsidRPr="00FC529C" w:rsidRDefault="0028706E" w:rsidP="008B5371">
      <w:pPr>
        <w:spacing w:before="120" w:line="264" w:lineRule="auto"/>
        <w:ind w:firstLine="720"/>
        <w:jc w:val="both"/>
        <w:rPr>
          <w:sz w:val="28"/>
          <w:szCs w:val="28"/>
          <w:lang w:val="en-US"/>
        </w:rPr>
      </w:pPr>
      <w:r w:rsidRPr="00FC529C">
        <w:rPr>
          <w:sz w:val="28"/>
          <w:szCs w:val="28"/>
        </w:rPr>
        <w:t>18.2</w:t>
      </w:r>
      <w:r w:rsidR="00510063" w:rsidRPr="00FC529C">
        <w:rPr>
          <w:sz w:val="28"/>
          <w:szCs w:val="28"/>
        </w:rPr>
        <w:t>.</w:t>
      </w:r>
      <w:r w:rsidRPr="00FC529C">
        <w:rPr>
          <w:sz w:val="28"/>
          <w:szCs w:val="28"/>
        </w:rPr>
        <w:t xml:space="preserve"> Cấp số hồ sơ và phân công thẩm định hồ sơ</w:t>
      </w:r>
      <w:r w:rsidR="00B352A8" w:rsidRPr="00FC529C">
        <w:rPr>
          <w:sz w:val="28"/>
          <w:szCs w:val="28"/>
          <w:lang w:val="en-US"/>
        </w:rPr>
        <w:t>:</w:t>
      </w:r>
    </w:p>
    <w:p w14:paraId="34642F51" w14:textId="452236CD" w:rsidR="0028706E" w:rsidRPr="00FC529C" w:rsidRDefault="0028706E" w:rsidP="008B5371">
      <w:pPr>
        <w:spacing w:before="120" w:line="264" w:lineRule="auto"/>
        <w:ind w:firstLine="720"/>
        <w:jc w:val="both"/>
        <w:rPr>
          <w:sz w:val="28"/>
          <w:szCs w:val="28"/>
          <w:lang w:val="en-US"/>
        </w:rPr>
      </w:pPr>
      <w:r w:rsidRPr="00FC529C">
        <w:rPr>
          <w:sz w:val="28"/>
          <w:szCs w:val="28"/>
        </w:rPr>
        <w:t>- Cấp số hồ sơ</w:t>
      </w:r>
      <w:r w:rsidR="00B352A8" w:rsidRPr="00FC529C">
        <w:rPr>
          <w:sz w:val="28"/>
          <w:szCs w:val="28"/>
          <w:lang w:val="en-US"/>
        </w:rPr>
        <w:t>;</w:t>
      </w:r>
    </w:p>
    <w:p w14:paraId="02780ED8" w14:textId="4C9D21DA" w:rsidR="0028706E" w:rsidRPr="00FC529C" w:rsidRDefault="0028706E" w:rsidP="008B5371">
      <w:pPr>
        <w:spacing w:before="120" w:line="264" w:lineRule="auto"/>
        <w:ind w:firstLine="720"/>
        <w:jc w:val="both"/>
        <w:rPr>
          <w:sz w:val="28"/>
          <w:szCs w:val="28"/>
          <w:lang w:val="en-US"/>
        </w:rPr>
      </w:pPr>
      <w:r w:rsidRPr="00FC529C">
        <w:rPr>
          <w:sz w:val="28"/>
          <w:szCs w:val="28"/>
        </w:rPr>
        <w:t>- Phân công thẩm định</w:t>
      </w:r>
      <w:r w:rsidR="00EB0DDF" w:rsidRPr="00FC529C">
        <w:rPr>
          <w:sz w:val="28"/>
          <w:szCs w:val="28"/>
          <w:lang w:val="en-US"/>
        </w:rPr>
        <w:t xml:space="preserve"> hồ sơ</w:t>
      </w:r>
      <w:r w:rsidR="00B352A8" w:rsidRPr="00FC529C">
        <w:rPr>
          <w:sz w:val="28"/>
          <w:szCs w:val="28"/>
          <w:lang w:val="en-US"/>
        </w:rPr>
        <w:t>.</w:t>
      </w:r>
    </w:p>
    <w:p w14:paraId="52DE34D5" w14:textId="2162337E" w:rsidR="0028706E" w:rsidRPr="00FC529C" w:rsidRDefault="0028706E" w:rsidP="008B5371">
      <w:pPr>
        <w:spacing w:before="120" w:line="264" w:lineRule="auto"/>
        <w:ind w:firstLine="720"/>
        <w:jc w:val="both"/>
        <w:rPr>
          <w:sz w:val="28"/>
          <w:szCs w:val="28"/>
          <w:lang w:val="en-US"/>
        </w:rPr>
      </w:pPr>
      <w:r w:rsidRPr="00FC529C">
        <w:rPr>
          <w:sz w:val="28"/>
          <w:szCs w:val="28"/>
        </w:rPr>
        <w:t>18.3</w:t>
      </w:r>
      <w:r w:rsidR="00510063" w:rsidRPr="00FC529C">
        <w:rPr>
          <w:sz w:val="28"/>
          <w:szCs w:val="28"/>
        </w:rPr>
        <w:t>.</w:t>
      </w:r>
      <w:r w:rsidRPr="00FC529C">
        <w:rPr>
          <w:sz w:val="28"/>
          <w:szCs w:val="28"/>
        </w:rPr>
        <w:t xml:space="preserve"> Thẩm định hồ sơ và phân công đánh giá cơ sở bảo hành bảo dưỡng</w:t>
      </w:r>
      <w:r w:rsidR="003F662D" w:rsidRPr="00FC529C">
        <w:rPr>
          <w:sz w:val="28"/>
          <w:szCs w:val="28"/>
          <w:lang w:val="en-US"/>
        </w:rPr>
        <w:t xml:space="preserve"> hoặc</w:t>
      </w:r>
      <w:r w:rsidR="0006367B" w:rsidRPr="00FC529C">
        <w:rPr>
          <w:sz w:val="28"/>
          <w:szCs w:val="28"/>
          <w:lang w:val="en-US"/>
        </w:rPr>
        <w:t xml:space="preserve"> cơ sở đăng kiểm</w:t>
      </w:r>
      <w:r w:rsidR="00B352A8" w:rsidRPr="00FC529C">
        <w:rPr>
          <w:sz w:val="28"/>
          <w:szCs w:val="28"/>
          <w:lang w:val="en-US"/>
        </w:rPr>
        <w:t>:</w:t>
      </w:r>
    </w:p>
    <w:p w14:paraId="319DAA58" w14:textId="0284B6CB" w:rsidR="0028706E" w:rsidRPr="00FC529C" w:rsidRDefault="0028706E" w:rsidP="008B5371">
      <w:pPr>
        <w:spacing w:before="120" w:line="264" w:lineRule="auto"/>
        <w:ind w:firstLine="720"/>
        <w:jc w:val="both"/>
        <w:rPr>
          <w:sz w:val="28"/>
          <w:szCs w:val="28"/>
          <w:lang w:val="en-US"/>
        </w:rPr>
      </w:pPr>
      <w:r w:rsidRPr="00FC529C">
        <w:rPr>
          <w:sz w:val="28"/>
          <w:szCs w:val="28"/>
        </w:rPr>
        <w:t>- Thẩm định hồ sơ</w:t>
      </w:r>
      <w:r w:rsidR="00B352A8" w:rsidRPr="00FC529C">
        <w:rPr>
          <w:sz w:val="28"/>
          <w:szCs w:val="28"/>
          <w:lang w:val="en-US"/>
        </w:rPr>
        <w:t>;</w:t>
      </w:r>
      <w:r w:rsidR="00EB0DDF" w:rsidRPr="00FC529C">
        <w:rPr>
          <w:sz w:val="28"/>
          <w:szCs w:val="28"/>
          <w:lang w:val="en-US"/>
        </w:rPr>
        <w:t xml:space="preserve"> </w:t>
      </w:r>
    </w:p>
    <w:p w14:paraId="089CD015" w14:textId="38653608" w:rsidR="0028706E" w:rsidRPr="00FC529C" w:rsidRDefault="0028706E" w:rsidP="008B5371">
      <w:pPr>
        <w:spacing w:before="120" w:line="264" w:lineRule="auto"/>
        <w:ind w:firstLine="720"/>
        <w:jc w:val="both"/>
        <w:rPr>
          <w:sz w:val="28"/>
          <w:szCs w:val="28"/>
          <w:lang w:val="en-US"/>
        </w:rPr>
      </w:pPr>
      <w:r w:rsidRPr="00FC529C">
        <w:rPr>
          <w:sz w:val="28"/>
          <w:szCs w:val="28"/>
        </w:rPr>
        <w:t>- Chuyển hồ sơ tới Phụ trách bộ phận</w:t>
      </w:r>
      <w:r w:rsidR="00B352A8" w:rsidRPr="00FC529C">
        <w:rPr>
          <w:sz w:val="28"/>
          <w:szCs w:val="28"/>
          <w:lang w:val="en-US"/>
        </w:rPr>
        <w:t>;</w:t>
      </w:r>
    </w:p>
    <w:p w14:paraId="02E76E81" w14:textId="68AAF234" w:rsidR="0028706E" w:rsidRPr="00FC529C" w:rsidRDefault="0028706E" w:rsidP="008B5371">
      <w:pPr>
        <w:spacing w:before="120" w:line="264" w:lineRule="auto"/>
        <w:ind w:firstLine="720"/>
        <w:jc w:val="both"/>
        <w:rPr>
          <w:sz w:val="28"/>
          <w:szCs w:val="28"/>
          <w:lang w:val="en-US"/>
        </w:rPr>
      </w:pPr>
      <w:r w:rsidRPr="00FC529C">
        <w:rPr>
          <w:sz w:val="28"/>
          <w:szCs w:val="28"/>
        </w:rPr>
        <w:t>- Phân công đánh giá cơ sở bảo hành bảo dưỡng</w:t>
      </w:r>
      <w:r w:rsidR="003F662D" w:rsidRPr="00FC529C">
        <w:rPr>
          <w:sz w:val="28"/>
          <w:szCs w:val="28"/>
          <w:lang w:val="en-US"/>
        </w:rPr>
        <w:t xml:space="preserve"> hoặc</w:t>
      </w:r>
      <w:r w:rsidR="0006367B" w:rsidRPr="00FC529C">
        <w:rPr>
          <w:sz w:val="28"/>
          <w:szCs w:val="28"/>
          <w:lang w:val="en-US"/>
        </w:rPr>
        <w:t xml:space="preserve"> cơ sở đăng kiểm.</w:t>
      </w:r>
    </w:p>
    <w:p w14:paraId="0386F92C" w14:textId="6F3F3D68" w:rsidR="0028706E" w:rsidRPr="00FC529C" w:rsidRDefault="0028706E" w:rsidP="008B5371">
      <w:pPr>
        <w:spacing w:before="120" w:line="264" w:lineRule="auto"/>
        <w:ind w:firstLine="720"/>
        <w:jc w:val="both"/>
        <w:rPr>
          <w:sz w:val="28"/>
          <w:szCs w:val="28"/>
          <w:lang w:val="en-US"/>
        </w:rPr>
      </w:pPr>
      <w:r w:rsidRPr="00FC529C">
        <w:rPr>
          <w:sz w:val="28"/>
          <w:szCs w:val="28"/>
        </w:rPr>
        <w:t>18.4</w:t>
      </w:r>
      <w:r w:rsidR="00510063" w:rsidRPr="00FC529C">
        <w:rPr>
          <w:sz w:val="28"/>
          <w:szCs w:val="28"/>
        </w:rPr>
        <w:t>.</w:t>
      </w:r>
      <w:r w:rsidRPr="00FC529C">
        <w:rPr>
          <w:sz w:val="28"/>
          <w:szCs w:val="28"/>
        </w:rPr>
        <w:t xml:space="preserve"> Chuẩn bị đánh giá</w:t>
      </w:r>
      <w:r w:rsidR="00B352A8" w:rsidRPr="00FC529C">
        <w:rPr>
          <w:sz w:val="28"/>
          <w:szCs w:val="28"/>
          <w:lang w:val="en-US"/>
        </w:rPr>
        <w:t>:</w:t>
      </w:r>
    </w:p>
    <w:p w14:paraId="6C11CA33" w14:textId="445D723E" w:rsidR="0028706E" w:rsidRPr="00FC529C" w:rsidRDefault="0028706E" w:rsidP="008B5371">
      <w:pPr>
        <w:spacing w:before="120" w:line="264" w:lineRule="auto"/>
        <w:ind w:firstLine="720"/>
        <w:jc w:val="both"/>
        <w:rPr>
          <w:sz w:val="28"/>
          <w:szCs w:val="28"/>
          <w:lang w:val="en-US"/>
        </w:rPr>
      </w:pPr>
      <w:r w:rsidRPr="00FC529C">
        <w:rPr>
          <w:sz w:val="28"/>
          <w:szCs w:val="28"/>
        </w:rPr>
        <w:t>- Xem xét thời gian đánh giá</w:t>
      </w:r>
      <w:r w:rsidR="00B352A8" w:rsidRPr="00FC529C">
        <w:rPr>
          <w:sz w:val="28"/>
          <w:szCs w:val="28"/>
          <w:lang w:val="en-US"/>
        </w:rPr>
        <w:t>;</w:t>
      </w:r>
    </w:p>
    <w:p w14:paraId="018706B9" w14:textId="77777777" w:rsidR="0028706E" w:rsidRPr="00FC529C" w:rsidRDefault="0028706E" w:rsidP="008B5371">
      <w:pPr>
        <w:spacing w:before="120" w:line="264" w:lineRule="auto"/>
        <w:ind w:firstLine="720"/>
        <w:jc w:val="both"/>
        <w:rPr>
          <w:sz w:val="28"/>
          <w:szCs w:val="28"/>
        </w:rPr>
      </w:pPr>
      <w:r w:rsidRPr="00FC529C">
        <w:rPr>
          <w:sz w:val="28"/>
          <w:szCs w:val="28"/>
        </w:rPr>
        <w:lastRenderedPageBreak/>
        <w:t>- Rà soát các thông tin, nội dung yêu cầu đánh giá và các tài liệu đánh giá liên quan.</w:t>
      </w:r>
    </w:p>
    <w:p w14:paraId="3419A9AB" w14:textId="4FF49628" w:rsidR="0028706E" w:rsidRPr="00FC529C" w:rsidRDefault="0028706E" w:rsidP="008B5371">
      <w:pPr>
        <w:spacing w:before="120" w:line="264" w:lineRule="auto"/>
        <w:ind w:firstLine="720"/>
        <w:jc w:val="both"/>
        <w:rPr>
          <w:sz w:val="28"/>
          <w:szCs w:val="28"/>
          <w:lang w:val="en-US"/>
        </w:rPr>
      </w:pPr>
      <w:r w:rsidRPr="00FC529C">
        <w:rPr>
          <w:sz w:val="28"/>
          <w:szCs w:val="28"/>
        </w:rPr>
        <w:t>18.5</w:t>
      </w:r>
      <w:r w:rsidR="00510063" w:rsidRPr="00FC529C">
        <w:rPr>
          <w:sz w:val="28"/>
          <w:szCs w:val="28"/>
        </w:rPr>
        <w:t>.</w:t>
      </w:r>
      <w:r w:rsidRPr="00FC529C">
        <w:rPr>
          <w:sz w:val="28"/>
          <w:szCs w:val="28"/>
        </w:rPr>
        <w:t xml:space="preserve"> Đánh giá chung</w:t>
      </w:r>
      <w:r w:rsidR="00B352A8" w:rsidRPr="00FC529C">
        <w:rPr>
          <w:sz w:val="28"/>
          <w:szCs w:val="28"/>
          <w:lang w:val="en-US"/>
        </w:rPr>
        <w:t>:</w:t>
      </w:r>
    </w:p>
    <w:p w14:paraId="30C8B38C" w14:textId="75314A01" w:rsidR="00EB0DDF" w:rsidRPr="00FC529C" w:rsidRDefault="00EB0DDF" w:rsidP="00EB0DDF">
      <w:pPr>
        <w:spacing w:before="120" w:line="264" w:lineRule="auto"/>
        <w:ind w:firstLine="720"/>
        <w:jc w:val="both"/>
        <w:rPr>
          <w:sz w:val="28"/>
          <w:szCs w:val="28"/>
          <w:lang w:val="en-US"/>
        </w:rPr>
      </w:pPr>
      <w:r w:rsidRPr="00FC529C">
        <w:rPr>
          <w:sz w:val="28"/>
          <w:szCs w:val="28"/>
        </w:rPr>
        <w:t>- Đánh giá hồ sơ, giấy tờ pháp lý</w:t>
      </w:r>
      <w:r w:rsidRPr="00FC529C">
        <w:rPr>
          <w:sz w:val="28"/>
          <w:szCs w:val="28"/>
          <w:lang w:val="en-US"/>
        </w:rPr>
        <w:t xml:space="preserve"> tính hiệu lực và phù hợp</w:t>
      </w:r>
      <w:r w:rsidR="00B352A8" w:rsidRPr="00FC529C">
        <w:rPr>
          <w:sz w:val="28"/>
          <w:szCs w:val="28"/>
          <w:lang w:val="en-US"/>
        </w:rPr>
        <w:t>;</w:t>
      </w:r>
    </w:p>
    <w:p w14:paraId="578EE362" w14:textId="7ED44093" w:rsidR="0028706E" w:rsidRPr="00FC529C" w:rsidRDefault="0028706E" w:rsidP="008B5371">
      <w:pPr>
        <w:spacing w:before="120" w:line="264" w:lineRule="auto"/>
        <w:ind w:firstLine="720"/>
        <w:jc w:val="both"/>
        <w:rPr>
          <w:sz w:val="28"/>
          <w:szCs w:val="28"/>
          <w:lang w:val="en-US"/>
        </w:rPr>
      </w:pPr>
      <w:r w:rsidRPr="00FC529C">
        <w:rPr>
          <w:sz w:val="28"/>
          <w:szCs w:val="28"/>
        </w:rPr>
        <w:t>- Đánh giá quy định, hướng dẫn thực tế</w:t>
      </w:r>
      <w:r w:rsidR="000248D2" w:rsidRPr="00FC529C">
        <w:rPr>
          <w:sz w:val="28"/>
          <w:szCs w:val="28"/>
          <w:lang w:val="en-US"/>
        </w:rPr>
        <w:t>; L</w:t>
      </w:r>
      <w:r w:rsidR="001F6A4E" w:rsidRPr="00FC529C">
        <w:rPr>
          <w:sz w:val="28"/>
          <w:szCs w:val="28"/>
          <w:lang w:val="en-US"/>
        </w:rPr>
        <w:t>ưu trữ hồ sơ</w:t>
      </w:r>
      <w:r w:rsidR="00B352A8" w:rsidRPr="00FC529C">
        <w:rPr>
          <w:sz w:val="28"/>
          <w:szCs w:val="28"/>
          <w:lang w:val="en-US"/>
        </w:rPr>
        <w:t>;</w:t>
      </w:r>
    </w:p>
    <w:p w14:paraId="1FB5F8EA" w14:textId="2FBE51F2" w:rsidR="0028706E" w:rsidRPr="00FC529C" w:rsidRDefault="0028706E" w:rsidP="008B5371">
      <w:pPr>
        <w:spacing w:before="120" w:line="264" w:lineRule="auto"/>
        <w:ind w:firstLine="720"/>
        <w:jc w:val="both"/>
        <w:rPr>
          <w:sz w:val="28"/>
          <w:szCs w:val="28"/>
          <w:lang w:val="en-US"/>
        </w:rPr>
      </w:pPr>
      <w:r w:rsidRPr="00FC529C">
        <w:rPr>
          <w:sz w:val="28"/>
          <w:szCs w:val="28"/>
        </w:rPr>
        <w:t>- Đánh giá tài liệu chất lượng</w:t>
      </w:r>
      <w:r w:rsidR="00B352A8" w:rsidRPr="00FC529C">
        <w:rPr>
          <w:sz w:val="28"/>
          <w:szCs w:val="28"/>
          <w:lang w:val="en-US"/>
        </w:rPr>
        <w:t>;</w:t>
      </w:r>
    </w:p>
    <w:p w14:paraId="58BA3085" w14:textId="335A8536" w:rsidR="0028706E" w:rsidRPr="00FC529C" w:rsidRDefault="0028706E" w:rsidP="008B5371">
      <w:pPr>
        <w:spacing w:before="120" w:line="264" w:lineRule="auto"/>
        <w:ind w:firstLine="720"/>
        <w:jc w:val="both"/>
        <w:rPr>
          <w:sz w:val="28"/>
          <w:szCs w:val="28"/>
          <w:lang w:val="en-US"/>
        </w:rPr>
      </w:pPr>
      <w:r w:rsidRPr="00FC529C">
        <w:rPr>
          <w:sz w:val="28"/>
          <w:szCs w:val="28"/>
        </w:rPr>
        <w:t>- Đánh giá mặt bằng nhà xưởng</w:t>
      </w:r>
      <w:r w:rsidR="00B352A8" w:rsidRPr="00FC529C">
        <w:rPr>
          <w:sz w:val="28"/>
          <w:szCs w:val="28"/>
          <w:lang w:val="en-US"/>
        </w:rPr>
        <w:t>.</w:t>
      </w:r>
      <w:r w:rsidR="00AD0315" w:rsidRPr="00FC529C">
        <w:rPr>
          <w:sz w:val="28"/>
          <w:szCs w:val="28"/>
          <w:lang w:val="en-US"/>
        </w:rPr>
        <w:t xml:space="preserve"> </w:t>
      </w:r>
    </w:p>
    <w:p w14:paraId="79E43E5F" w14:textId="32B5295B" w:rsidR="0028706E" w:rsidRPr="00FC529C" w:rsidRDefault="0028706E" w:rsidP="008B5371">
      <w:pPr>
        <w:spacing w:before="120" w:line="264" w:lineRule="auto"/>
        <w:ind w:firstLine="720"/>
        <w:jc w:val="both"/>
        <w:rPr>
          <w:sz w:val="28"/>
          <w:szCs w:val="28"/>
          <w:lang w:val="en-US"/>
        </w:rPr>
      </w:pPr>
      <w:r w:rsidRPr="00FC529C">
        <w:rPr>
          <w:sz w:val="28"/>
          <w:szCs w:val="28"/>
        </w:rPr>
        <w:t>18.6</w:t>
      </w:r>
      <w:r w:rsidR="00510063" w:rsidRPr="00FC529C">
        <w:rPr>
          <w:sz w:val="28"/>
          <w:szCs w:val="28"/>
        </w:rPr>
        <w:t>.</w:t>
      </w:r>
      <w:r w:rsidRPr="00FC529C">
        <w:rPr>
          <w:sz w:val="28"/>
          <w:szCs w:val="28"/>
        </w:rPr>
        <w:t xml:space="preserve"> Kiểm tra thiết bị</w:t>
      </w:r>
      <w:r w:rsidR="00B352A8" w:rsidRPr="00FC529C">
        <w:rPr>
          <w:sz w:val="28"/>
          <w:szCs w:val="28"/>
          <w:lang w:val="en-US"/>
        </w:rPr>
        <w:t>:</w:t>
      </w:r>
    </w:p>
    <w:p w14:paraId="4439BD78" w14:textId="6B005F7F" w:rsidR="0028706E" w:rsidRPr="00FC529C" w:rsidRDefault="0028706E" w:rsidP="008B5371">
      <w:pPr>
        <w:spacing w:before="120" w:line="264" w:lineRule="auto"/>
        <w:ind w:firstLine="720"/>
        <w:jc w:val="both"/>
        <w:rPr>
          <w:sz w:val="28"/>
          <w:szCs w:val="28"/>
          <w:lang w:val="en-US"/>
        </w:rPr>
      </w:pPr>
      <w:r w:rsidRPr="00FC529C">
        <w:rPr>
          <w:sz w:val="28"/>
          <w:szCs w:val="28"/>
        </w:rPr>
        <w:t>- Kiểm tra danh mục thiết bị</w:t>
      </w:r>
      <w:r w:rsidR="001F6A4E" w:rsidRPr="00FC529C">
        <w:rPr>
          <w:sz w:val="28"/>
          <w:szCs w:val="28"/>
          <w:lang w:val="en-US"/>
        </w:rPr>
        <w:t xml:space="preserve"> có đủ theo yêu cầu</w:t>
      </w:r>
      <w:r w:rsidRPr="00FC529C">
        <w:rPr>
          <w:sz w:val="28"/>
          <w:szCs w:val="28"/>
        </w:rPr>
        <w:t>, tình trạng hoạt động của thiết bị</w:t>
      </w:r>
      <w:r w:rsidR="00B352A8" w:rsidRPr="00FC529C">
        <w:rPr>
          <w:sz w:val="28"/>
          <w:szCs w:val="28"/>
          <w:lang w:val="en-US"/>
        </w:rPr>
        <w:t>;</w:t>
      </w:r>
    </w:p>
    <w:p w14:paraId="76268147" w14:textId="085C8A5E" w:rsidR="0028706E" w:rsidRPr="00FC529C" w:rsidRDefault="0028706E" w:rsidP="008B5371">
      <w:pPr>
        <w:spacing w:before="120" w:line="264" w:lineRule="auto"/>
        <w:ind w:firstLine="720"/>
        <w:jc w:val="both"/>
        <w:rPr>
          <w:sz w:val="28"/>
          <w:szCs w:val="28"/>
          <w:lang w:val="en-US"/>
        </w:rPr>
      </w:pPr>
      <w:r w:rsidRPr="00FC529C">
        <w:rPr>
          <w:sz w:val="28"/>
          <w:szCs w:val="28"/>
        </w:rPr>
        <w:t>- Kiểm tra độ chính xác của thiết bị</w:t>
      </w:r>
      <w:r w:rsidR="00EB0DDF" w:rsidRPr="00FC529C">
        <w:rPr>
          <w:sz w:val="28"/>
          <w:szCs w:val="28"/>
          <w:lang w:val="en-US"/>
        </w:rPr>
        <w:t xml:space="preserve"> kiểm tra xuất xưởng</w:t>
      </w:r>
      <w:r w:rsidR="00B352A8" w:rsidRPr="00FC529C">
        <w:rPr>
          <w:sz w:val="28"/>
          <w:szCs w:val="28"/>
          <w:lang w:val="en-US"/>
        </w:rPr>
        <w:t>.</w:t>
      </w:r>
    </w:p>
    <w:p w14:paraId="3E3A7515" w14:textId="6134FC1B" w:rsidR="0028706E" w:rsidRPr="00FC529C" w:rsidRDefault="0028706E" w:rsidP="008B5371">
      <w:pPr>
        <w:spacing w:before="120" w:line="264" w:lineRule="auto"/>
        <w:ind w:firstLine="720"/>
        <w:jc w:val="both"/>
        <w:rPr>
          <w:sz w:val="28"/>
          <w:szCs w:val="28"/>
          <w:lang w:val="en-US"/>
        </w:rPr>
      </w:pPr>
      <w:r w:rsidRPr="00FC529C">
        <w:rPr>
          <w:sz w:val="28"/>
          <w:szCs w:val="28"/>
        </w:rPr>
        <w:t>18.7</w:t>
      </w:r>
      <w:r w:rsidR="00510063" w:rsidRPr="00FC529C">
        <w:rPr>
          <w:sz w:val="28"/>
          <w:szCs w:val="28"/>
        </w:rPr>
        <w:t>.</w:t>
      </w:r>
      <w:r w:rsidRPr="00FC529C">
        <w:rPr>
          <w:sz w:val="28"/>
          <w:szCs w:val="28"/>
        </w:rPr>
        <w:t xml:space="preserve"> Đánh giá kỹ năng thực hiện</w:t>
      </w:r>
      <w:r w:rsidR="00B352A8" w:rsidRPr="00FC529C">
        <w:rPr>
          <w:sz w:val="28"/>
          <w:szCs w:val="28"/>
          <w:lang w:val="en-US"/>
        </w:rPr>
        <w:t>:</w:t>
      </w:r>
    </w:p>
    <w:p w14:paraId="63AA7CDF" w14:textId="48B88E58" w:rsidR="0028706E" w:rsidRPr="00FC529C" w:rsidRDefault="0028706E" w:rsidP="008B5371">
      <w:pPr>
        <w:spacing w:before="120" w:line="264" w:lineRule="auto"/>
        <w:ind w:firstLine="720"/>
        <w:jc w:val="both"/>
        <w:rPr>
          <w:sz w:val="28"/>
          <w:szCs w:val="28"/>
          <w:lang w:val="en-US"/>
        </w:rPr>
      </w:pPr>
      <w:r w:rsidRPr="00FC529C">
        <w:rPr>
          <w:sz w:val="28"/>
          <w:szCs w:val="28"/>
        </w:rPr>
        <w:t>- Đánh giá kỹ năng của người thực hiện kiểm tra xuất xưởng</w:t>
      </w:r>
      <w:r w:rsidR="00B352A8" w:rsidRPr="00FC529C">
        <w:rPr>
          <w:sz w:val="28"/>
          <w:szCs w:val="28"/>
          <w:lang w:val="en-US"/>
        </w:rPr>
        <w:t>.</w:t>
      </w:r>
    </w:p>
    <w:p w14:paraId="1E85537A" w14:textId="6B39AD71" w:rsidR="0028706E" w:rsidRPr="00FC529C" w:rsidRDefault="0028706E" w:rsidP="00A8419A">
      <w:pPr>
        <w:spacing w:before="120" w:line="264" w:lineRule="auto"/>
        <w:ind w:firstLine="720"/>
        <w:jc w:val="both"/>
        <w:rPr>
          <w:sz w:val="28"/>
          <w:szCs w:val="28"/>
          <w:lang w:val="en-US"/>
        </w:rPr>
      </w:pPr>
      <w:r w:rsidRPr="00FC529C">
        <w:rPr>
          <w:sz w:val="28"/>
          <w:szCs w:val="28"/>
        </w:rPr>
        <w:t>18.8</w:t>
      </w:r>
      <w:r w:rsidR="00510063" w:rsidRPr="00FC529C">
        <w:rPr>
          <w:sz w:val="28"/>
          <w:szCs w:val="28"/>
        </w:rPr>
        <w:t>.</w:t>
      </w:r>
      <w:r w:rsidRPr="00FC529C">
        <w:rPr>
          <w:sz w:val="28"/>
          <w:szCs w:val="28"/>
        </w:rPr>
        <w:t xml:space="preserve"> Xác nhận các nội dung không phù hợp và xử lý đối với các trường hợp khác</w:t>
      </w:r>
      <w:r w:rsidR="00B352A8" w:rsidRPr="00FC529C">
        <w:rPr>
          <w:sz w:val="28"/>
          <w:szCs w:val="28"/>
          <w:lang w:val="en-US"/>
        </w:rPr>
        <w:t>:</w:t>
      </w:r>
    </w:p>
    <w:p w14:paraId="0BD52117" w14:textId="77185D1B" w:rsidR="00AD0315" w:rsidRPr="00FC529C" w:rsidRDefault="00AD0315" w:rsidP="00AD0315">
      <w:pPr>
        <w:spacing w:before="120" w:line="264" w:lineRule="auto"/>
        <w:ind w:firstLine="720"/>
        <w:jc w:val="both"/>
        <w:rPr>
          <w:sz w:val="28"/>
          <w:szCs w:val="28"/>
          <w:lang w:val="en-US"/>
        </w:rPr>
      </w:pPr>
      <w:r w:rsidRPr="00FC529C">
        <w:rPr>
          <w:sz w:val="28"/>
          <w:szCs w:val="28"/>
        </w:rPr>
        <w:t>- Thông báo kết quả đánh giá và những nội dung chưa phù hợp cần khắc phục, bổ sung (nếu có) đến đại diện cơ sở bảo hành bảo dưỡng</w:t>
      </w:r>
      <w:r w:rsidR="003F662D" w:rsidRPr="00FC529C">
        <w:rPr>
          <w:sz w:val="28"/>
          <w:szCs w:val="28"/>
          <w:lang w:val="en-US"/>
        </w:rPr>
        <w:t xml:space="preserve"> hoặc</w:t>
      </w:r>
      <w:r w:rsidR="00AC0F4A" w:rsidRPr="00FC529C">
        <w:rPr>
          <w:sz w:val="28"/>
          <w:szCs w:val="28"/>
          <w:lang w:val="en-US"/>
        </w:rPr>
        <w:t xml:space="preserve"> cơ sở đăng kiểm</w:t>
      </w:r>
      <w:r w:rsidR="00B352A8" w:rsidRPr="00FC529C">
        <w:rPr>
          <w:sz w:val="28"/>
          <w:szCs w:val="28"/>
          <w:lang w:val="en-US"/>
        </w:rPr>
        <w:t>;</w:t>
      </w:r>
    </w:p>
    <w:p w14:paraId="7DCA15AC" w14:textId="3705178C" w:rsidR="001F6A4E" w:rsidRPr="00FC529C" w:rsidRDefault="001F6A4E" w:rsidP="001F6A4E">
      <w:pPr>
        <w:spacing w:before="120" w:line="264" w:lineRule="auto"/>
        <w:ind w:firstLine="720"/>
        <w:jc w:val="both"/>
        <w:rPr>
          <w:sz w:val="28"/>
          <w:szCs w:val="28"/>
          <w:lang w:val="en-US"/>
        </w:rPr>
      </w:pPr>
      <w:r w:rsidRPr="00FC529C">
        <w:rPr>
          <w:sz w:val="28"/>
          <w:szCs w:val="28"/>
          <w:lang w:val="en-US"/>
        </w:rPr>
        <w:t>- Lập báo cáo đánh giá</w:t>
      </w:r>
      <w:r w:rsidR="00B352A8" w:rsidRPr="00FC529C">
        <w:rPr>
          <w:sz w:val="28"/>
          <w:szCs w:val="28"/>
          <w:lang w:val="en-US"/>
        </w:rPr>
        <w:t>;</w:t>
      </w:r>
    </w:p>
    <w:p w14:paraId="7BE02856" w14:textId="581EA4D4" w:rsidR="0028706E" w:rsidRPr="00FC529C" w:rsidRDefault="0028706E" w:rsidP="00A8419A">
      <w:pPr>
        <w:spacing w:before="120" w:line="264" w:lineRule="auto"/>
        <w:ind w:firstLine="720"/>
        <w:jc w:val="both"/>
        <w:rPr>
          <w:sz w:val="28"/>
          <w:szCs w:val="28"/>
          <w:lang w:val="en-US"/>
        </w:rPr>
      </w:pPr>
      <w:r w:rsidRPr="00FC529C">
        <w:rPr>
          <w:sz w:val="28"/>
          <w:szCs w:val="28"/>
        </w:rPr>
        <w:t xml:space="preserve">- </w:t>
      </w:r>
      <w:r w:rsidR="001F6A4E" w:rsidRPr="00FC529C">
        <w:rPr>
          <w:sz w:val="28"/>
          <w:szCs w:val="28"/>
          <w:lang w:val="en-US"/>
        </w:rPr>
        <w:t>Theo dõi, x</w:t>
      </w:r>
      <w:r w:rsidRPr="00FC529C">
        <w:rPr>
          <w:sz w:val="28"/>
          <w:szCs w:val="28"/>
        </w:rPr>
        <w:t>ác nhận đánh giá các nội dung đã được cơ sở bảo hành bảo dưỡng</w:t>
      </w:r>
      <w:r w:rsidR="003F662D" w:rsidRPr="00FC529C">
        <w:rPr>
          <w:sz w:val="28"/>
          <w:szCs w:val="28"/>
          <w:lang w:val="en-US"/>
        </w:rPr>
        <w:t xml:space="preserve"> hoặc</w:t>
      </w:r>
      <w:r w:rsidR="0006367B" w:rsidRPr="00FC529C">
        <w:rPr>
          <w:sz w:val="28"/>
          <w:szCs w:val="28"/>
          <w:lang w:val="en-US"/>
        </w:rPr>
        <w:t xml:space="preserve"> cơ sở đăng kiểm</w:t>
      </w:r>
      <w:r w:rsidRPr="00FC529C">
        <w:rPr>
          <w:sz w:val="28"/>
          <w:szCs w:val="28"/>
        </w:rPr>
        <w:t xml:space="preserve"> khắc phục, bổ sung</w:t>
      </w:r>
      <w:r w:rsidR="00B352A8" w:rsidRPr="00FC529C">
        <w:rPr>
          <w:sz w:val="28"/>
          <w:szCs w:val="28"/>
          <w:lang w:val="en-US"/>
        </w:rPr>
        <w:t>.</w:t>
      </w:r>
    </w:p>
    <w:p w14:paraId="61787436" w14:textId="19767C9E" w:rsidR="0028706E" w:rsidRPr="00FC529C" w:rsidRDefault="0028706E" w:rsidP="00A8419A">
      <w:pPr>
        <w:spacing w:before="120" w:line="264" w:lineRule="auto"/>
        <w:ind w:firstLine="720"/>
        <w:jc w:val="both"/>
        <w:rPr>
          <w:sz w:val="28"/>
          <w:szCs w:val="28"/>
          <w:lang w:val="en-US"/>
        </w:rPr>
      </w:pPr>
      <w:r w:rsidRPr="00FC529C">
        <w:rPr>
          <w:sz w:val="28"/>
          <w:szCs w:val="28"/>
        </w:rPr>
        <w:t>18.9</w:t>
      </w:r>
      <w:r w:rsidR="00510063" w:rsidRPr="00FC529C">
        <w:rPr>
          <w:sz w:val="28"/>
          <w:szCs w:val="28"/>
        </w:rPr>
        <w:t>.</w:t>
      </w:r>
      <w:r w:rsidRPr="00FC529C">
        <w:rPr>
          <w:sz w:val="28"/>
          <w:szCs w:val="28"/>
        </w:rPr>
        <w:t xml:space="preserve"> Kết luận chung và hoàn thiện báo cáo đánh giá</w:t>
      </w:r>
      <w:r w:rsidR="00B352A8" w:rsidRPr="00FC529C">
        <w:rPr>
          <w:sz w:val="28"/>
          <w:szCs w:val="28"/>
          <w:lang w:val="en-US"/>
        </w:rPr>
        <w:t>:</w:t>
      </w:r>
    </w:p>
    <w:p w14:paraId="650F16F4" w14:textId="71976F92" w:rsidR="0028706E" w:rsidRPr="00FC529C" w:rsidRDefault="0028706E" w:rsidP="001F6A4E">
      <w:pPr>
        <w:spacing w:before="120" w:line="264" w:lineRule="auto"/>
        <w:ind w:firstLine="720"/>
        <w:jc w:val="both"/>
        <w:rPr>
          <w:sz w:val="28"/>
          <w:szCs w:val="28"/>
          <w:lang w:val="en-US"/>
        </w:rPr>
      </w:pPr>
      <w:r w:rsidRPr="00FC529C">
        <w:rPr>
          <w:sz w:val="28"/>
          <w:szCs w:val="28"/>
        </w:rPr>
        <w:t>- Hoàn thiện báo cáo</w:t>
      </w:r>
      <w:r w:rsidR="001F6A4E" w:rsidRPr="00FC529C">
        <w:rPr>
          <w:sz w:val="28"/>
          <w:szCs w:val="28"/>
          <w:lang w:val="en-US"/>
        </w:rPr>
        <w:t>, rà soát bản thảo Giấy chứng nhậ</w:t>
      </w:r>
      <w:r w:rsidR="00AA1C9C" w:rsidRPr="00FC529C">
        <w:rPr>
          <w:sz w:val="28"/>
          <w:szCs w:val="28"/>
          <w:lang w:val="en-US"/>
        </w:rPr>
        <w:t>n</w:t>
      </w:r>
      <w:r w:rsidR="001F6A4E" w:rsidRPr="00FC529C">
        <w:rPr>
          <w:sz w:val="28"/>
          <w:szCs w:val="28"/>
          <w:lang w:val="en-US"/>
        </w:rPr>
        <w:t xml:space="preserve"> (lần đầu) / thông báo kết quả kiểm tra (định kỳ)</w:t>
      </w:r>
      <w:r w:rsidR="00B352A8" w:rsidRPr="00FC529C">
        <w:rPr>
          <w:sz w:val="28"/>
          <w:szCs w:val="28"/>
          <w:lang w:val="en-US"/>
        </w:rPr>
        <w:t>.</w:t>
      </w:r>
    </w:p>
    <w:p w14:paraId="3A4F0C8D" w14:textId="6E214CF6" w:rsidR="0028706E" w:rsidRPr="00FC529C" w:rsidRDefault="0028706E" w:rsidP="00A8419A">
      <w:pPr>
        <w:spacing w:before="120" w:line="264" w:lineRule="auto"/>
        <w:ind w:firstLine="720"/>
        <w:jc w:val="both"/>
        <w:rPr>
          <w:sz w:val="28"/>
          <w:szCs w:val="28"/>
          <w:lang w:val="en-US"/>
        </w:rPr>
      </w:pPr>
      <w:r w:rsidRPr="00FC529C">
        <w:rPr>
          <w:sz w:val="28"/>
          <w:szCs w:val="28"/>
        </w:rPr>
        <w:t>18.10</w:t>
      </w:r>
      <w:r w:rsidR="00510063" w:rsidRPr="00FC529C">
        <w:rPr>
          <w:sz w:val="28"/>
          <w:szCs w:val="28"/>
        </w:rPr>
        <w:t>.</w:t>
      </w:r>
      <w:r w:rsidRPr="00FC529C">
        <w:rPr>
          <w:sz w:val="28"/>
          <w:szCs w:val="28"/>
        </w:rPr>
        <w:t xml:space="preserve"> Hoàn thiện </w:t>
      </w:r>
      <w:r w:rsidR="00B352A8" w:rsidRPr="00FC529C">
        <w:rPr>
          <w:sz w:val="28"/>
          <w:szCs w:val="28"/>
          <w:lang w:val="en-US"/>
        </w:rPr>
        <w:t>hồ sơ:</w:t>
      </w:r>
    </w:p>
    <w:p w14:paraId="05A152F2" w14:textId="0E926305" w:rsidR="0028706E" w:rsidRPr="00FC529C" w:rsidRDefault="0028706E" w:rsidP="00A8419A">
      <w:pPr>
        <w:spacing w:before="120" w:line="264" w:lineRule="auto"/>
        <w:ind w:firstLine="720"/>
        <w:jc w:val="both"/>
        <w:rPr>
          <w:sz w:val="28"/>
          <w:szCs w:val="28"/>
          <w:lang w:val="en-US"/>
        </w:rPr>
      </w:pPr>
      <w:r w:rsidRPr="00FC529C">
        <w:rPr>
          <w:sz w:val="28"/>
          <w:szCs w:val="28"/>
        </w:rPr>
        <w:t>- Kiểm tra ảnh chụp hiện trường</w:t>
      </w:r>
      <w:r w:rsidR="00B352A8" w:rsidRPr="00FC529C">
        <w:rPr>
          <w:sz w:val="28"/>
          <w:szCs w:val="28"/>
          <w:lang w:val="en-US"/>
        </w:rPr>
        <w:t>;</w:t>
      </w:r>
    </w:p>
    <w:p w14:paraId="18F7B99A" w14:textId="3C1E0B8C" w:rsidR="0028706E" w:rsidRPr="00FC529C" w:rsidRDefault="0028706E" w:rsidP="00AA1C9C">
      <w:pPr>
        <w:spacing w:before="120" w:line="264" w:lineRule="auto"/>
        <w:ind w:firstLine="720"/>
        <w:jc w:val="both"/>
        <w:rPr>
          <w:sz w:val="28"/>
          <w:szCs w:val="28"/>
          <w:lang w:val="en-US"/>
        </w:rPr>
      </w:pPr>
      <w:r w:rsidRPr="00FC529C">
        <w:rPr>
          <w:sz w:val="28"/>
          <w:szCs w:val="28"/>
        </w:rPr>
        <w:t>- Soát xét kết quả đánh giá cơ sở bảo hành bảo dưỡng</w:t>
      </w:r>
      <w:r w:rsidR="003F662D" w:rsidRPr="00FC529C">
        <w:rPr>
          <w:sz w:val="28"/>
          <w:szCs w:val="28"/>
          <w:lang w:val="en-US"/>
        </w:rPr>
        <w:t xml:space="preserve"> hoặc</w:t>
      </w:r>
      <w:r w:rsidR="00AC0F4A" w:rsidRPr="00FC529C">
        <w:rPr>
          <w:lang w:val="en-US"/>
        </w:rPr>
        <w:t xml:space="preserve"> </w:t>
      </w:r>
      <w:r w:rsidR="00AC0F4A" w:rsidRPr="00FC529C">
        <w:rPr>
          <w:sz w:val="28"/>
          <w:szCs w:val="28"/>
          <w:lang w:val="en-US"/>
        </w:rPr>
        <w:t>cơ sở đăng kiểm</w:t>
      </w:r>
      <w:r w:rsidR="003F662D" w:rsidRPr="00FC529C">
        <w:rPr>
          <w:sz w:val="28"/>
          <w:szCs w:val="28"/>
          <w:lang w:val="en-US"/>
        </w:rPr>
        <w:t>;</w:t>
      </w:r>
      <w:r w:rsidR="00AA1C9C" w:rsidRPr="00FC529C">
        <w:rPr>
          <w:sz w:val="28"/>
          <w:szCs w:val="28"/>
          <w:lang w:val="en-US"/>
        </w:rPr>
        <w:t xml:space="preserve"> rà soát bản thảo Giấy chứng nhận (lần đầu) / thông báo kết quả kiểm tra (định kỳ)</w:t>
      </w:r>
      <w:r w:rsidR="00B352A8" w:rsidRPr="00FC529C">
        <w:rPr>
          <w:sz w:val="28"/>
          <w:szCs w:val="28"/>
          <w:lang w:val="en-US"/>
        </w:rPr>
        <w:t>;</w:t>
      </w:r>
    </w:p>
    <w:p w14:paraId="7297F872" w14:textId="152C3234" w:rsidR="0028706E" w:rsidRPr="00FC529C" w:rsidRDefault="0028706E" w:rsidP="008B5371">
      <w:pPr>
        <w:spacing w:before="120" w:line="264" w:lineRule="auto"/>
        <w:ind w:firstLine="720"/>
        <w:jc w:val="both"/>
        <w:rPr>
          <w:sz w:val="28"/>
          <w:szCs w:val="28"/>
          <w:lang w:val="en-US"/>
        </w:rPr>
      </w:pPr>
      <w:r w:rsidRPr="00FC529C">
        <w:rPr>
          <w:sz w:val="28"/>
          <w:szCs w:val="28"/>
        </w:rPr>
        <w:t>- Ký và chuyển cho Phụ trách bộ phận ký soát xét</w:t>
      </w:r>
      <w:r w:rsidR="00B352A8" w:rsidRPr="00FC529C">
        <w:rPr>
          <w:sz w:val="28"/>
          <w:szCs w:val="28"/>
          <w:lang w:val="en-US"/>
        </w:rPr>
        <w:t>;</w:t>
      </w:r>
    </w:p>
    <w:p w14:paraId="4B2333C3" w14:textId="1AAC7892" w:rsidR="0028706E" w:rsidRPr="00FC529C" w:rsidRDefault="0028706E" w:rsidP="008B5371">
      <w:pPr>
        <w:spacing w:before="120" w:line="264" w:lineRule="auto"/>
        <w:ind w:firstLine="720"/>
        <w:jc w:val="both"/>
        <w:rPr>
          <w:sz w:val="28"/>
          <w:szCs w:val="28"/>
          <w:lang w:val="en-US"/>
        </w:rPr>
      </w:pPr>
      <w:r w:rsidRPr="00FC529C">
        <w:rPr>
          <w:sz w:val="28"/>
          <w:szCs w:val="28"/>
        </w:rPr>
        <w:t xml:space="preserve">- Phụ trách bộ phận soát xét chuyển lãnh đạo </w:t>
      </w:r>
      <w:r w:rsidR="00B352A8" w:rsidRPr="00FC529C">
        <w:rPr>
          <w:sz w:val="28"/>
          <w:szCs w:val="28"/>
          <w:lang w:val="en-US"/>
        </w:rPr>
        <w:t>đơn vị;</w:t>
      </w:r>
    </w:p>
    <w:p w14:paraId="20858D8B" w14:textId="1D251E57" w:rsidR="0028706E" w:rsidRPr="00FC529C" w:rsidRDefault="0028706E" w:rsidP="008B5371">
      <w:pPr>
        <w:spacing w:before="120" w:line="264" w:lineRule="auto"/>
        <w:ind w:firstLine="720"/>
        <w:jc w:val="both"/>
        <w:rPr>
          <w:sz w:val="28"/>
          <w:szCs w:val="28"/>
          <w:lang w:val="en-US"/>
        </w:rPr>
      </w:pPr>
      <w:r w:rsidRPr="00FC529C">
        <w:rPr>
          <w:sz w:val="28"/>
          <w:szCs w:val="28"/>
        </w:rPr>
        <w:lastRenderedPageBreak/>
        <w:t>- Lãnh đạo đơn vị xem xét, ký trình với hồ sơ đạt yêu</w:t>
      </w:r>
      <w:r w:rsidR="00B352A8" w:rsidRPr="00FC529C">
        <w:rPr>
          <w:sz w:val="28"/>
          <w:szCs w:val="28"/>
          <w:lang w:val="en-US"/>
        </w:rPr>
        <w:t>;</w:t>
      </w:r>
    </w:p>
    <w:p w14:paraId="3E93CED5" w14:textId="7F5A9805" w:rsidR="0028706E" w:rsidRPr="00FC529C" w:rsidRDefault="0028706E" w:rsidP="008B5371">
      <w:pPr>
        <w:spacing w:before="120" w:line="264" w:lineRule="auto"/>
        <w:ind w:firstLine="720"/>
        <w:jc w:val="both"/>
        <w:rPr>
          <w:sz w:val="28"/>
          <w:szCs w:val="28"/>
        </w:rPr>
      </w:pPr>
      <w:r w:rsidRPr="00FC529C">
        <w:rPr>
          <w:sz w:val="28"/>
          <w:szCs w:val="28"/>
        </w:rPr>
        <w:t>- Lãnh đạo đơn vị (lãnh đạo Cục Đăng kiểm Việt Nam) ký</w:t>
      </w:r>
      <w:r w:rsidR="00B352A8" w:rsidRPr="00FC529C">
        <w:rPr>
          <w:sz w:val="28"/>
          <w:szCs w:val="28"/>
          <w:lang w:val="en-US"/>
        </w:rPr>
        <w:t xml:space="preserve"> Chứng chỉ</w:t>
      </w:r>
      <w:r w:rsidR="00451F8A" w:rsidRPr="00FC529C">
        <w:rPr>
          <w:sz w:val="28"/>
          <w:szCs w:val="28"/>
          <w:lang w:val="en-US"/>
        </w:rPr>
        <w:t>.</w:t>
      </w:r>
    </w:p>
    <w:p w14:paraId="4772AA34" w14:textId="5186FF70" w:rsidR="0028706E" w:rsidRPr="00FC529C" w:rsidRDefault="0028706E" w:rsidP="008B5371">
      <w:pPr>
        <w:spacing w:before="120" w:line="264" w:lineRule="auto"/>
        <w:ind w:firstLine="720"/>
        <w:jc w:val="both"/>
        <w:rPr>
          <w:sz w:val="28"/>
          <w:szCs w:val="28"/>
          <w:lang w:val="en-US"/>
        </w:rPr>
      </w:pPr>
      <w:r w:rsidRPr="00FC529C">
        <w:rPr>
          <w:sz w:val="28"/>
          <w:szCs w:val="28"/>
        </w:rPr>
        <w:t>18.11</w:t>
      </w:r>
      <w:r w:rsidR="00510063" w:rsidRPr="00FC529C">
        <w:rPr>
          <w:sz w:val="28"/>
          <w:szCs w:val="28"/>
        </w:rPr>
        <w:t>.</w:t>
      </w:r>
      <w:r w:rsidRPr="00FC529C">
        <w:rPr>
          <w:sz w:val="28"/>
          <w:szCs w:val="28"/>
        </w:rPr>
        <w:t xml:space="preserve"> Cấp </w:t>
      </w:r>
      <w:r w:rsidR="00B352A8" w:rsidRPr="00FC529C">
        <w:rPr>
          <w:sz w:val="28"/>
          <w:szCs w:val="28"/>
          <w:lang w:val="en-US"/>
        </w:rPr>
        <w:t>C</w:t>
      </w:r>
      <w:r w:rsidRPr="00FC529C">
        <w:rPr>
          <w:sz w:val="28"/>
          <w:szCs w:val="28"/>
        </w:rPr>
        <w:t>hứng chỉ</w:t>
      </w:r>
      <w:r w:rsidR="00B352A8" w:rsidRPr="00FC529C">
        <w:rPr>
          <w:sz w:val="28"/>
          <w:szCs w:val="28"/>
          <w:lang w:val="en-US"/>
        </w:rPr>
        <w:t>:</w:t>
      </w:r>
    </w:p>
    <w:p w14:paraId="14F86B27" w14:textId="43023CD6" w:rsidR="0028706E" w:rsidRPr="00FC529C" w:rsidRDefault="00510063"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Thực hiện việc tính, thu tiền và chuyển </w:t>
      </w:r>
      <w:r w:rsidR="00B352A8" w:rsidRPr="00FC529C">
        <w:rPr>
          <w:sz w:val="28"/>
          <w:szCs w:val="28"/>
          <w:lang w:val="en-US"/>
        </w:rPr>
        <w:t>Chứng chỉ</w:t>
      </w:r>
      <w:r w:rsidR="00AC0F4A" w:rsidRPr="00FC529C">
        <w:rPr>
          <w:sz w:val="28"/>
          <w:szCs w:val="28"/>
          <w:lang w:val="en-US"/>
        </w:rPr>
        <w:t xml:space="preserve"> </w:t>
      </w:r>
      <w:r w:rsidR="00B352A8" w:rsidRPr="00FC529C">
        <w:rPr>
          <w:sz w:val="28"/>
          <w:szCs w:val="28"/>
          <w:lang w:val="en-US"/>
        </w:rPr>
        <w:t>theo quy định</w:t>
      </w:r>
      <w:r w:rsidR="0028706E" w:rsidRPr="00FC529C">
        <w:rPr>
          <w:sz w:val="28"/>
          <w:szCs w:val="28"/>
        </w:rPr>
        <w:t>.</w:t>
      </w:r>
    </w:p>
    <w:p w14:paraId="19337DFA" w14:textId="3699A3F3" w:rsidR="0028706E" w:rsidRPr="00FC529C" w:rsidRDefault="0028706E" w:rsidP="008B5371">
      <w:pPr>
        <w:spacing w:before="120" w:line="264" w:lineRule="auto"/>
        <w:ind w:firstLine="720"/>
        <w:jc w:val="both"/>
        <w:rPr>
          <w:sz w:val="28"/>
          <w:szCs w:val="28"/>
          <w:lang w:val="en-US"/>
        </w:rPr>
      </w:pPr>
      <w:r w:rsidRPr="00FC529C">
        <w:rPr>
          <w:sz w:val="28"/>
          <w:szCs w:val="28"/>
        </w:rPr>
        <w:t>18.12</w:t>
      </w:r>
      <w:r w:rsidR="00510063" w:rsidRPr="00FC529C">
        <w:rPr>
          <w:sz w:val="28"/>
          <w:szCs w:val="28"/>
        </w:rPr>
        <w:t>.</w:t>
      </w:r>
      <w:r w:rsidRPr="00FC529C">
        <w:rPr>
          <w:sz w:val="28"/>
          <w:szCs w:val="28"/>
        </w:rPr>
        <w:t xml:space="preserve"> Lữu trữ hồ sơ</w:t>
      </w:r>
      <w:r w:rsidR="00B352A8" w:rsidRPr="00FC529C">
        <w:rPr>
          <w:sz w:val="28"/>
          <w:szCs w:val="28"/>
          <w:lang w:val="en-US"/>
        </w:rPr>
        <w:t>:</w:t>
      </w:r>
    </w:p>
    <w:p w14:paraId="6774AC3F" w14:textId="3F336490" w:rsidR="0028706E" w:rsidRPr="00FC529C" w:rsidRDefault="00510063"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Lưu trữ hồ sơ tại đơn vị theo quy định.</w:t>
      </w:r>
    </w:p>
    <w:p w14:paraId="0200D138" w14:textId="3FBCDC57" w:rsidR="0028706E" w:rsidRPr="00FC529C" w:rsidRDefault="0028706E" w:rsidP="008B5371">
      <w:pPr>
        <w:pStyle w:val="Heading2"/>
        <w:spacing w:before="120" w:line="264" w:lineRule="auto"/>
        <w:ind w:firstLine="720"/>
        <w:jc w:val="both"/>
        <w:rPr>
          <w:b w:val="0"/>
          <w:lang w:val="en-US"/>
        </w:rPr>
      </w:pPr>
      <w:r w:rsidRPr="00FC529C">
        <w:rPr>
          <w:lang w:val="en-US"/>
        </w:rPr>
        <w:t>19</w:t>
      </w:r>
      <w:r w:rsidRPr="00FC529C">
        <w:t xml:space="preserve">. Cấp đổi </w:t>
      </w:r>
      <w:r w:rsidR="00B352A8" w:rsidRPr="00FC529C">
        <w:rPr>
          <w:lang w:val="en-US"/>
        </w:rPr>
        <w:t>Chứng chỉ</w:t>
      </w:r>
      <w:r w:rsidRPr="00FC529C">
        <w:t xml:space="preserve"> cơ sở bảo hành bảo dưỡng (không đi đánh giá thực tế)</w:t>
      </w:r>
    </w:p>
    <w:p w14:paraId="74670D22" w14:textId="4B5DC627" w:rsidR="0028706E" w:rsidRPr="00FC529C" w:rsidRDefault="0028706E" w:rsidP="008B5371">
      <w:pPr>
        <w:spacing w:before="120" w:line="264" w:lineRule="auto"/>
        <w:ind w:firstLine="720"/>
        <w:jc w:val="both"/>
        <w:rPr>
          <w:sz w:val="28"/>
          <w:szCs w:val="28"/>
          <w:lang w:val="en-US"/>
        </w:rPr>
      </w:pPr>
      <w:r w:rsidRPr="00FC529C">
        <w:rPr>
          <w:sz w:val="28"/>
          <w:szCs w:val="28"/>
        </w:rPr>
        <w:t>19.1</w:t>
      </w:r>
      <w:r w:rsidR="00510063" w:rsidRPr="00FC529C">
        <w:rPr>
          <w:sz w:val="28"/>
          <w:szCs w:val="28"/>
        </w:rPr>
        <w:t>.</w:t>
      </w:r>
      <w:r w:rsidRPr="00FC529C">
        <w:rPr>
          <w:sz w:val="28"/>
          <w:szCs w:val="28"/>
        </w:rPr>
        <w:t xml:space="preserve"> Tiếp nhận hồ sơ</w:t>
      </w:r>
      <w:r w:rsidR="00B352A8" w:rsidRPr="00FC529C">
        <w:rPr>
          <w:sz w:val="28"/>
          <w:szCs w:val="28"/>
          <w:lang w:val="en-US"/>
        </w:rPr>
        <w:t>:</w:t>
      </w:r>
    </w:p>
    <w:p w14:paraId="306FCF9C" w14:textId="77777777" w:rsidR="0028706E" w:rsidRPr="00FC529C" w:rsidRDefault="0028706E" w:rsidP="008B5371">
      <w:pPr>
        <w:spacing w:before="120" w:line="264" w:lineRule="auto"/>
        <w:ind w:firstLine="720"/>
        <w:jc w:val="both"/>
        <w:rPr>
          <w:sz w:val="28"/>
          <w:szCs w:val="28"/>
        </w:rPr>
      </w:pPr>
      <w:r w:rsidRPr="00FC529C">
        <w:rPr>
          <w:sz w:val="28"/>
          <w:szCs w:val="28"/>
        </w:rPr>
        <w:t>- Rà soát đầy đủ thông tin từng hạng mục của hồ sơ đánh giá tương ứng với lý do cấp đổi</w:t>
      </w:r>
    </w:p>
    <w:p w14:paraId="4C7C609F" w14:textId="77777777" w:rsidR="0028706E" w:rsidRPr="00FC529C" w:rsidRDefault="0028706E" w:rsidP="008B5371">
      <w:pPr>
        <w:spacing w:before="120" w:line="264" w:lineRule="auto"/>
        <w:ind w:firstLine="720"/>
        <w:jc w:val="both"/>
        <w:rPr>
          <w:sz w:val="28"/>
          <w:szCs w:val="28"/>
        </w:rPr>
      </w:pPr>
      <w:r w:rsidRPr="00FC529C">
        <w:rPr>
          <w:sz w:val="28"/>
          <w:szCs w:val="28"/>
        </w:rPr>
        <w:t>- Chuyển Phụ trách bộ phận.</w:t>
      </w:r>
    </w:p>
    <w:p w14:paraId="5A93A281" w14:textId="6787AA1F" w:rsidR="0028706E" w:rsidRPr="00FC529C" w:rsidRDefault="0028706E" w:rsidP="008B5371">
      <w:pPr>
        <w:spacing w:before="120" w:line="264" w:lineRule="auto"/>
        <w:ind w:firstLine="720"/>
        <w:jc w:val="both"/>
        <w:rPr>
          <w:sz w:val="28"/>
          <w:szCs w:val="28"/>
          <w:lang w:val="en-US"/>
        </w:rPr>
      </w:pPr>
      <w:r w:rsidRPr="00FC529C">
        <w:rPr>
          <w:sz w:val="28"/>
          <w:szCs w:val="28"/>
        </w:rPr>
        <w:t>19.2</w:t>
      </w:r>
      <w:r w:rsidR="00510063" w:rsidRPr="00FC529C">
        <w:rPr>
          <w:sz w:val="28"/>
          <w:szCs w:val="28"/>
        </w:rPr>
        <w:t>.</w:t>
      </w:r>
      <w:r w:rsidRPr="00FC529C">
        <w:rPr>
          <w:sz w:val="28"/>
          <w:szCs w:val="28"/>
        </w:rPr>
        <w:t xml:space="preserve"> Cấp số hồ sơ và phân công thẩm định hồ sơ</w:t>
      </w:r>
      <w:r w:rsidR="00B352A8" w:rsidRPr="00FC529C">
        <w:rPr>
          <w:sz w:val="28"/>
          <w:szCs w:val="28"/>
          <w:lang w:val="en-US"/>
        </w:rPr>
        <w:t>:</w:t>
      </w:r>
    </w:p>
    <w:p w14:paraId="6CCE1A88" w14:textId="5A964CF0" w:rsidR="0028706E" w:rsidRPr="00FC529C" w:rsidRDefault="0028706E" w:rsidP="008B5371">
      <w:pPr>
        <w:spacing w:before="120" w:line="264" w:lineRule="auto"/>
        <w:ind w:firstLine="720"/>
        <w:jc w:val="both"/>
        <w:rPr>
          <w:sz w:val="28"/>
          <w:szCs w:val="28"/>
          <w:lang w:val="en-US"/>
        </w:rPr>
      </w:pPr>
      <w:r w:rsidRPr="00FC529C">
        <w:rPr>
          <w:sz w:val="28"/>
          <w:szCs w:val="28"/>
        </w:rPr>
        <w:t>- Cấp số hồ sơ</w:t>
      </w:r>
      <w:r w:rsidR="00B352A8" w:rsidRPr="00FC529C">
        <w:rPr>
          <w:sz w:val="28"/>
          <w:szCs w:val="28"/>
          <w:lang w:val="en-US"/>
        </w:rPr>
        <w:t>;</w:t>
      </w:r>
    </w:p>
    <w:p w14:paraId="39DCD449" w14:textId="53127FAF" w:rsidR="0028706E" w:rsidRPr="00FC529C" w:rsidRDefault="0028706E" w:rsidP="008B5371">
      <w:pPr>
        <w:spacing w:before="120" w:line="264" w:lineRule="auto"/>
        <w:ind w:firstLine="720"/>
        <w:jc w:val="both"/>
        <w:rPr>
          <w:sz w:val="28"/>
          <w:szCs w:val="28"/>
          <w:lang w:val="en-US"/>
        </w:rPr>
      </w:pPr>
      <w:r w:rsidRPr="00FC529C">
        <w:rPr>
          <w:sz w:val="28"/>
          <w:szCs w:val="28"/>
        </w:rPr>
        <w:t>- Phân công thẩm định</w:t>
      </w:r>
      <w:r w:rsidR="00B352A8" w:rsidRPr="00FC529C">
        <w:rPr>
          <w:sz w:val="28"/>
          <w:szCs w:val="28"/>
          <w:lang w:val="en-US"/>
        </w:rPr>
        <w:t>.</w:t>
      </w:r>
    </w:p>
    <w:p w14:paraId="67C8B82D" w14:textId="07B93704" w:rsidR="0028706E" w:rsidRPr="00FC529C" w:rsidRDefault="0028706E" w:rsidP="008B5371">
      <w:pPr>
        <w:spacing w:before="120" w:line="264" w:lineRule="auto"/>
        <w:ind w:firstLine="720"/>
        <w:jc w:val="both"/>
        <w:rPr>
          <w:sz w:val="28"/>
          <w:szCs w:val="28"/>
          <w:lang w:val="en-US"/>
        </w:rPr>
      </w:pPr>
      <w:r w:rsidRPr="00FC529C">
        <w:rPr>
          <w:sz w:val="28"/>
          <w:szCs w:val="28"/>
        </w:rPr>
        <w:t>19.3</w:t>
      </w:r>
      <w:r w:rsidR="00510063" w:rsidRPr="00FC529C">
        <w:rPr>
          <w:sz w:val="28"/>
          <w:szCs w:val="28"/>
        </w:rPr>
        <w:t>.</w:t>
      </w:r>
      <w:r w:rsidRPr="00FC529C">
        <w:rPr>
          <w:sz w:val="28"/>
          <w:szCs w:val="28"/>
        </w:rPr>
        <w:t xml:space="preserve"> Thẩm định hồ sơ và thực hiện đánh giá</w:t>
      </w:r>
      <w:r w:rsidR="00B352A8" w:rsidRPr="00FC529C">
        <w:rPr>
          <w:sz w:val="28"/>
          <w:szCs w:val="28"/>
          <w:lang w:val="en-US"/>
        </w:rPr>
        <w:t>:</w:t>
      </w:r>
    </w:p>
    <w:p w14:paraId="1A4E9760" w14:textId="67805125" w:rsidR="0028706E" w:rsidRPr="00FC529C" w:rsidRDefault="0028706E" w:rsidP="008B5371">
      <w:pPr>
        <w:spacing w:before="120" w:line="264" w:lineRule="auto"/>
        <w:ind w:firstLine="720"/>
        <w:jc w:val="both"/>
        <w:rPr>
          <w:sz w:val="28"/>
          <w:szCs w:val="28"/>
          <w:lang w:val="en-US"/>
        </w:rPr>
      </w:pPr>
      <w:r w:rsidRPr="00FC529C">
        <w:rPr>
          <w:sz w:val="28"/>
          <w:szCs w:val="28"/>
        </w:rPr>
        <w:t>- Thẩm định hồ sơ</w:t>
      </w:r>
      <w:r w:rsidR="00B352A8" w:rsidRPr="00FC529C">
        <w:rPr>
          <w:sz w:val="28"/>
          <w:szCs w:val="28"/>
          <w:lang w:val="en-US"/>
        </w:rPr>
        <w:t>;</w:t>
      </w:r>
    </w:p>
    <w:p w14:paraId="54120F79" w14:textId="40B5D73A" w:rsidR="0028706E" w:rsidRPr="00FC529C" w:rsidRDefault="0028706E" w:rsidP="008B5371">
      <w:pPr>
        <w:spacing w:before="120" w:line="264" w:lineRule="auto"/>
        <w:ind w:firstLine="720"/>
        <w:jc w:val="both"/>
        <w:rPr>
          <w:sz w:val="28"/>
          <w:szCs w:val="28"/>
          <w:lang w:val="en-US"/>
        </w:rPr>
      </w:pPr>
      <w:r w:rsidRPr="00FC529C">
        <w:rPr>
          <w:sz w:val="28"/>
          <w:szCs w:val="28"/>
        </w:rPr>
        <w:t>- Thụ lý hồ sơ chuyển Phụ trách bộ phận</w:t>
      </w:r>
      <w:r w:rsidR="00B352A8" w:rsidRPr="00FC529C">
        <w:rPr>
          <w:sz w:val="28"/>
          <w:szCs w:val="28"/>
          <w:lang w:val="en-US"/>
        </w:rPr>
        <w:t>;</w:t>
      </w:r>
    </w:p>
    <w:p w14:paraId="53E86761" w14:textId="1B0E9D4C" w:rsidR="0028706E" w:rsidRPr="00FC529C" w:rsidRDefault="0028706E" w:rsidP="008B5371">
      <w:pPr>
        <w:spacing w:before="120" w:line="264" w:lineRule="auto"/>
        <w:ind w:firstLine="720"/>
        <w:jc w:val="both"/>
        <w:rPr>
          <w:sz w:val="28"/>
          <w:szCs w:val="28"/>
          <w:lang w:val="en-US"/>
        </w:rPr>
      </w:pPr>
      <w:r w:rsidRPr="00FC529C">
        <w:rPr>
          <w:sz w:val="28"/>
          <w:szCs w:val="28"/>
        </w:rPr>
        <w:t>- Thực hiện đánh giá nội dung tài liệu so với đơn đề nghị cấp đổi</w:t>
      </w:r>
      <w:r w:rsidR="00B352A8" w:rsidRPr="00FC529C">
        <w:rPr>
          <w:sz w:val="28"/>
          <w:szCs w:val="28"/>
          <w:lang w:val="en-US"/>
        </w:rPr>
        <w:t>.</w:t>
      </w:r>
    </w:p>
    <w:p w14:paraId="15D2C696" w14:textId="1AB51C31" w:rsidR="0028706E" w:rsidRPr="00FC529C" w:rsidRDefault="0028706E" w:rsidP="00A8419A">
      <w:pPr>
        <w:spacing w:before="120" w:line="264" w:lineRule="auto"/>
        <w:ind w:firstLine="720"/>
        <w:jc w:val="both"/>
        <w:rPr>
          <w:sz w:val="28"/>
          <w:szCs w:val="28"/>
          <w:lang w:val="en-US"/>
        </w:rPr>
      </w:pPr>
      <w:r w:rsidRPr="00FC529C">
        <w:rPr>
          <w:sz w:val="28"/>
          <w:szCs w:val="28"/>
        </w:rPr>
        <w:t>19.4</w:t>
      </w:r>
      <w:r w:rsidR="00510063" w:rsidRPr="00FC529C">
        <w:rPr>
          <w:sz w:val="28"/>
          <w:szCs w:val="28"/>
        </w:rPr>
        <w:t>.</w:t>
      </w:r>
      <w:r w:rsidRPr="00FC529C">
        <w:rPr>
          <w:sz w:val="28"/>
          <w:szCs w:val="28"/>
        </w:rPr>
        <w:t xml:space="preserve"> Xác nhận các nội dung không phù hợp và xử lý đối với các trường hợp khác</w:t>
      </w:r>
      <w:r w:rsidR="00B352A8" w:rsidRPr="00FC529C">
        <w:rPr>
          <w:sz w:val="28"/>
          <w:szCs w:val="28"/>
          <w:lang w:val="en-US"/>
        </w:rPr>
        <w:t>:</w:t>
      </w:r>
    </w:p>
    <w:p w14:paraId="521933DF" w14:textId="31074464" w:rsidR="0028706E" w:rsidRPr="00FC529C" w:rsidRDefault="0028706E" w:rsidP="00A8419A">
      <w:pPr>
        <w:spacing w:before="120" w:line="264" w:lineRule="auto"/>
        <w:ind w:firstLine="720"/>
        <w:jc w:val="both"/>
        <w:rPr>
          <w:sz w:val="28"/>
          <w:szCs w:val="28"/>
          <w:lang w:val="en-US"/>
        </w:rPr>
      </w:pPr>
      <w:r w:rsidRPr="00FC529C">
        <w:rPr>
          <w:sz w:val="28"/>
          <w:szCs w:val="28"/>
        </w:rPr>
        <w:t>- Xác nhận đánh giá các nội dung đã được cơ sở khắc phục, bổ sung</w:t>
      </w:r>
      <w:r w:rsidR="00B352A8" w:rsidRPr="00FC529C">
        <w:rPr>
          <w:sz w:val="28"/>
          <w:szCs w:val="28"/>
          <w:lang w:val="en-US"/>
        </w:rPr>
        <w:t>.</w:t>
      </w:r>
    </w:p>
    <w:p w14:paraId="2BE7C183" w14:textId="7ED779D4" w:rsidR="0028706E" w:rsidRPr="00FC529C" w:rsidRDefault="0028706E" w:rsidP="00A8419A">
      <w:pPr>
        <w:spacing w:before="120" w:line="264" w:lineRule="auto"/>
        <w:ind w:firstLine="720"/>
        <w:jc w:val="both"/>
        <w:rPr>
          <w:sz w:val="28"/>
          <w:szCs w:val="28"/>
          <w:lang w:val="en-US"/>
        </w:rPr>
      </w:pPr>
      <w:r w:rsidRPr="00FC529C">
        <w:rPr>
          <w:sz w:val="28"/>
          <w:szCs w:val="28"/>
        </w:rPr>
        <w:t>19.5</w:t>
      </w:r>
      <w:r w:rsidR="00510063" w:rsidRPr="00FC529C">
        <w:rPr>
          <w:sz w:val="28"/>
          <w:szCs w:val="28"/>
        </w:rPr>
        <w:t>.</w:t>
      </w:r>
      <w:r w:rsidRPr="00FC529C">
        <w:rPr>
          <w:sz w:val="28"/>
          <w:szCs w:val="28"/>
        </w:rPr>
        <w:t xml:space="preserve"> Kết luận chung và hoàn thiện báo cáo đánh giá</w:t>
      </w:r>
      <w:r w:rsidR="00B352A8" w:rsidRPr="00FC529C">
        <w:rPr>
          <w:sz w:val="28"/>
          <w:szCs w:val="28"/>
          <w:lang w:val="en-US"/>
        </w:rPr>
        <w:t>:</w:t>
      </w:r>
    </w:p>
    <w:p w14:paraId="74F78DB6" w14:textId="4AC93A3D" w:rsidR="0028706E" w:rsidRPr="00FC529C" w:rsidRDefault="0028706E" w:rsidP="00A8419A">
      <w:pPr>
        <w:spacing w:before="120" w:line="264" w:lineRule="auto"/>
        <w:ind w:firstLine="720"/>
        <w:jc w:val="both"/>
        <w:rPr>
          <w:sz w:val="28"/>
          <w:szCs w:val="28"/>
          <w:lang w:val="en-US"/>
        </w:rPr>
      </w:pPr>
      <w:r w:rsidRPr="00FC529C">
        <w:rPr>
          <w:sz w:val="28"/>
          <w:szCs w:val="28"/>
        </w:rPr>
        <w:t>- Hoàn thiện báo cáo</w:t>
      </w:r>
      <w:r w:rsidR="00B249A5" w:rsidRPr="00FC529C">
        <w:rPr>
          <w:sz w:val="28"/>
          <w:szCs w:val="28"/>
          <w:lang w:val="en-US"/>
        </w:rPr>
        <w:t xml:space="preserve">, rà soát bản thảo </w:t>
      </w:r>
      <w:r w:rsidR="00B352A8" w:rsidRPr="00FC529C">
        <w:rPr>
          <w:sz w:val="28"/>
          <w:szCs w:val="28"/>
          <w:lang w:val="en-US"/>
        </w:rPr>
        <w:t>Chứng chỉ</w:t>
      </w:r>
      <w:r w:rsidR="00B249A5" w:rsidRPr="00FC529C">
        <w:rPr>
          <w:sz w:val="28"/>
          <w:szCs w:val="28"/>
          <w:lang w:val="en-US"/>
        </w:rPr>
        <w:t xml:space="preserve"> (</w:t>
      </w:r>
      <w:r w:rsidR="000248D2" w:rsidRPr="00FC529C">
        <w:rPr>
          <w:sz w:val="28"/>
          <w:szCs w:val="28"/>
          <w:lang w:val="en-US"/>
        </w:rPr>
        <w:t>c</w:t>
      </w:r>
      <w:r w:rsidR="00B249A5" w:rsidRPr="00FC529C">
        <w:rPr>
          <w:sz w:val="28"/>
          <w:szCs w:val="28"/>
          <w:lang w:val="en-US"/>
        </w:rPr>
        <w:t>ấp đổi)</w:t>
      </w:r>
      <w:r w:rsidR="00B352A8" w:rsidRPr="00FC529C">
        <w:rPr>
          <w:sz w:val="28"/>
          <w:szCs w:val="28"/>
          <w:lang w:val="en-US"/>
        </w:rPr>
        <w:t>.</w:t>
      </w:r>
    </w:p>
    <w:p w14:paraId="58047820" w14:textId="24CC025D" w:rsidR="0028706E" w:rsidRPr="00FC529C" w:rsidRDefault="0028706E" w:rsidP="00A8419A">
      <w:pPr>
        <w:spacing w:before="120" w:line="264" w:lineRule="auto"/>
        <w:ind w:firstLine="720"/>
        <w:jc w:val="both"/>
        <w:rPr>
          <w:sz w:val="28"/>
          <w:szCs w:val="28"/>
          <w:lang w:val="en-US"/>
        </w:rPr>
      </w:pPr>
      <w:r w:rsidRPr="00FC529C">
        <w:rPr>
          <w:sz w:val="28"/>
          <w:szCs w:val="28"/>
        </w:rPr>
        <w:t>19.6</w:t>
      </w:r>
      <w:r w:rsidR="00510063" w:rsidRPr="00FC529C">
        <w:rPr>
          <w:sz w:val="28"/>
          <w:szCs w:val="28"/>
        </w:rPr>
        <w:t>.</w:t>
      </w:r>
      <w:r w:rsidRPr="00FC529C">
        <w:rPr>
          <w:sz w:val="28"/>
          <w:szCs w:val="28"/>
        </w:rPr>
        <w:t xml:space="preserve"> Xác nhận báo cáo đánh giá</w:t>
      </w:r>
      <w:r w:rsidR="00B352A8" w:rsidRPr="00FC529C">
        <w:rPr>
          <w:sz w:val="28"/>
          <w:szCs w:val="28"/>
          <w:lang w:val="en-US"/>
        </w:rPr>
        <w:t>:</w:t>
      </w:r>
    </w:p>
    <w:p w14:paraId="3E814AF4" w14:textId="41837936" w:rsidR="0028706E" w:rsidRPr="00FC529C" w:rsidRDefault="0028706E" w:rsidP="00A8419A">
      <w:pPr>
        <w:spacing w:before="120" w:line="264" w:lineRule="auto"/>
        <w:ind w:firstLine="720"/>
        <w:jc w:val="both"/>
        <w:rPr>
          <w:sz w:val="28"/>
          <w:szCs w:val="28"/>
          <w:lang w:val="en-US"/>
        </w:rPr>
      </w:pPr>
      <w:r w:rsidRPr="00FC529C">
        <w:rPr>
          <w:sz w:val="28"/>
          <w:szCs w:val="28"/>
        </w:rPr>
        <w:t>- Soát xét kết quả đánh giá</w:t>
      </w:r>
      <w:r w:rsidR="00B352A8" w:rsidRPr="00FC529C">
        <w:rPr>
          <w:sz w:val="28"/>
          <w:szCs w:val="28"/>
          <w:lang w:val="en-US"/>
        </w:rPr>
        <w:t>;</w:t>
      </w:r>
    </w:p>
    <w:p w14:paraId="012538A1" w14:textId="0F0441B2" w:rsidR="0028706E" w:rsidRPr="00FC529C" w:rsidRDefault="0028706E" w:rsidP="008B5371">
      <w:pPr>
        <w:spacing w:before="120" w:line="264" w:lineRule="auto"/>
        <w:ind w:firstLine="720"/>
        <w:jc w:val="both"/>
        <w:rPr>
          <w:sz w:val="28"/>
          <w:szCs w:val="28"/>
          <w:lang w:val="en-US"/>
        </w:rPr>
      </w:pPr>
      <w:r w:rsidRPr="00FC529C">
        <w:rPr>
          <w:sz w:val="28"/>
          <w:szCs w:val="28"/>
        </w:rPr>
        <w:t>- Ký và chuyển ch</w:t>
      </w:r>
      <w:r w:rsidR="00B352A8" w:rsidRPr="00FC529C">
        <w:rPr>
          <w:sz w:val="28"/>
          <w:szCs w:val="28"/>
        </w:rPr>
        <w:t>o Phụ trách bộ phận ký soát xét</w:t>
      </w:r>
      <w:r w:rsidR="00B352A8" w:rsidRPr="00FC529C">
        <w:rPr>
          <w:sz w:val="28"/>
          <w:szCs w:val="28"/>
          <w:lang w:val="en-US"/>
        </w:rPr>
        <w:t>;</w:t>
      </w:r>
    </w:p>
    <w:p w14:paraId="0BFA1EA1" w14:textId="3C8CCFEB" w:rsidR="0028706E" w:rsidRPr="00FC529C" w:rsidRDefault="0028706E" w:rsidP="008B5371">
      <w:pPr>
        <w:spacing w:before="120" w:line="264" w:lineRule="auto"/>
        <w:ind w:firstLine="720"/>
        <w:jc w:val="both"/>
        <w:rPr>
          <w:sz w:val="28"/>
          <w:szCs w:val="28"/>
          <w:lang w:val="en-US"/>
        </w:rPr>
      </w:pPr>
      <w:r w:rsidRPr="00FC529C">
        <w:rPr>
          <w:sz w:val="28"/>
          <w:szCs w:val="28"/>
        </w:rPr>
        <w:t xml:space="preserve">- Phụ trách bộ phận soát xét chuyển lãnh đạo </w:t>
      </w:r>
      <w:r w:rsidR="00B352A8" w:rsidRPr="00FC529C">
        <w:rPr>
          <w:sz w:val="28"/>
          <w:szCs w:val="28"/>
          <w:lang w:val="en-US"/>
        </w:rPr>
        <w:t>đơn vị;</w:t>
      </w:r>
    </w:p>
    <w:p w14:paraId="1575CB6D" w14:textId="77777777" w:rsidR="0028706E" w:rsidRPr="00FC529C" w:rsidRDefault="0028706E" w:rsidP="008B5371">
      <w:pPr>
        <w:spacing w:before="120" w:line="264" w:lineRule="auto"/>
        <w:ind w:firstLine="720"/>
        <w:jc w:val="both"/>
        <w:rPr>
          <w:sz w:val="28"/>
          <w:szCs w:val="28"/>
        </w:rPr>
      </w:pPr>
      <w:r w:rsidRPr="00FC529C">
        <w:rPr>
          <w:sz w:val="28"/>
          <w:szCs w:val="28"/>
        </w:rPr>
        <w:t>- Lãnh đạo đơn vị (lãnh đạo Phòng VAQ) xem xét, ký trình</w:t>
      </w:r>
    </w:p>
    <w:p w14:paraId="6309D7C5" w14:textId="0B1723F6" w:rsidR="0028706E" w:rsidRPr="00FC529C" w:rsidRDefault="0028706E" w:rsidP="008B5371">
      <w:pPr>
        <w:spacing w:before="120" w:line="264" w:lineRule="auto"/>
        <w:ind w:firstLine="720"/>
        <w:jc w:val="both"/>
        <w:rPr>
          <w:sz w:val="28"/>
          <w:szCs w:val="28"/>
          <w:lang w:val="en-US"/>
        </w:rPr>
      </w:pPr>
      <w:r w:rsidRPr="00FC529C">
        <w:rPr>
          <w:sz w:val="28"/>
          <w:szCs w:val="28"/>
        </w:rPr>
        <w:lastRenderedPageBreak/>
        <w:t xml:space="preserve">- Lãnh đạo đơn vị (lãnh đạo Cục Đăng kiểm Việt Nam) ký </w:t>
      </w:r>
      <w:r w:rsidR="00B352A8" w:rsidRPr="00FC529C">
        <w:rPr>
          <w:sz w:val="28"/>
          <w:szCs w:val="28"/>
          <w:lang w:val="en-US"/>
        </w:rPr>
        <w:t>Chứng chỉ.</w:t>
      </w:r>
    </w:p>
    <w:p w14:paraId="0BA7877C" w14:textId="3F00CA87" w:rsidR="0028706E" w:rsidRPr="00FC529C" w:rsidRDefault="0028706E" w:rsidP="008B5371">
      <w:pPr>
        <w:spacing w:before="120" w:line="264" w:lineRule="auto"/>
        <w:ind w:firstLine="720"/>
        <w:jc w:val="both"/>
        <w:rPr>
          <w:sz w:val="28"/>
          <w:szCs w:val="28"/>
          <w:lang w:val="en-US"/>
        </w:rPr>
      </w:pPr>
      <w:r w:rsidRPr="00FC529C">
        <w:rPr>
          <w:sz w:val="28"/>
          <w:szCs w:val="28"/>
        </w:rPr>
        <w:t>19.7</w:t>
      </w:r>
      <w:r w:rsidR="00510063" w:rsidRPr="00FC529C">
        <w:rPr>
          <w:sz w:val="28"/>
          <w:szCs w:val="28"/>
        </w:rPr>
        <w:t>.</w:t>
      </w:r>
      <w:r w:rsidRPr="00FC529C">
        <w:rPr>
          <w:sz w:val="28"/>
          <w:szCs w:val="28"/>
        </w:rPr>
        <w:t xml:space="preserve"> Cấp </w:t>
      </w:r>
      <w:r w:rsidR="00B352A8" w:rsidRPr="00FC529C">
        <w:rPr>
          <w:sz w:val="28"/>
          <w:szCs w:val="28"/>
          <w:lang w:val="en-US"/>
        </w:rPr>
        <w:t>C</w:t>
      </w:r>
      <w:r w:rsidRPr="00FC529C">
        <w:rPr>
          <w:sz w:val="28"/>
          <w:szCs w:val="28"/>
        </w:rPr>
        <w:t>hứng chỉ</w:t>
      </w:r>
      <w:r w:rsidR="00B352A8" w:rsidRPr="00FC529C">
        <w:rPr>
          <w:sz w:val="28"/>
          <w:szCs w:val="28"/>
          <w:lang w:val="en-US"/>
        </w:rPr>
        <w:t>:</w:t>
      </w:r>
    </w:p>
    <w:p w14:paraId="350552D9" w14:textId="2AEC1C27" w:rsidR="0028706E" w:rsidRPr="00FC529C" w:rsidRDefault="00510063"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Thực hiện việc tính, thu tiền và chuyển </w:t>
      </w:r>
      <w:r w:rsidR="00B352A8" w:rsidRPr="00FC529C">
        <w:rPr>
          <w:sz w:val="28"/>
          <w:szCs w:val="28"/>
          <w:lang w:val="en-US"/>
        </w:rPr>
        <w:t>Chứng chỉ</w:t>
      </w:r>
      <w:r w:rsidR="0028706E" w:rsidRPr="00FC529C">
        <w:rPr>
          <w:sz w:val="28"/>
          <w:szCs w:val="28"/>
        </w:rPr>
        <w:t xml:space="preserve"> theo quy định.</w:t>
      </w:r>
    </w:p>
    <w:p w14:paraId="28482E84" w14:textId="1C666607" w:rsidR="0028706E" w:rsidRPr="00FC529C" w:rsidRDefault="0028706E" w:rsidP="008B5371">
      <w:pPr>
        <w:spacing w:before="120" w:line="264" w:lineRule="auto"/>
        <w:ind w:firstLine="720"/>
        <w:jc w:val="both"/>
        <w:rPr>
          <w:sz w:val="28"/>
          <w:szCs w:val="28"/>
          <w:lang w:val="en-US"/>
        </w:rPr>
      </w:pPr>
      <w:r w:rsidRPr="00FC529C">
        <w:rPr>
          <w:sz w:val="28"/>
          <w:szCs w:val="28"/>
        </w:rPr>
        <w:t>19.8 Lữu trữ hồ sơ</w:t>
      </w:r>
      <w:r w:rsidR="00B352A8" w:rsidRPr="00FC529C">
        <w:rPr>
          <w:sz w:val="28"/>
          <w:szCs w:val="28"/>
          <w:lang w:val="en-US"/>
        </w:rPr>
        <w:t>:</w:t>
      </w:r>
    </w:p>
    <w:p w14:paraId="742D5611" w14:textId="1F64CAE0" w:rsidR="0028706E" w:rsidRPr="00FC529C" w:rsidRDefault="00510063"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Lưu trữ hồ sơ tại đơn vị theo quy định.</w:t>
      </w:r>
    </w:p>
    <w:p w14:paraId="0A4BBB65" w14:textId="66580DDC" w:rsidR="0028706E" w:rsidRPr="00FC529C" w:rsidRDefault="0028706E" w:rsidP="008B5371">
      <w:pPr>
        <w:pStyle w:val="Muc1"/>
        <w:spacing w:line="264" w:lineRule="auto"/>
        <w:ind w:firstLine="720"/>
        <w:jc w:val="both"/>
        <w:outlineLvl w:val="1"/>
        <w:rPr>
          <w:rFonts w:cs="Times New Roman"/>
          <w:color w:val="auto"/>
          <w:lang w:val="en-US"/>
        </w:rPr>
      </w:pPr>
      <w:r w:rsidRPr="00FC529C">
        <w:rPr>
          <w:rFonts w:cs="Times New Roman"/>
          <w:color w:val="auto"/>
        </w:rPr>
        <w:t>2</w:t>
      </w:r>
      <w:r w:rsidRPr="00FC529C">
        <w:rPr>
          <w:rFonts w:cs="Times New Roman"/>
          <w:color w:val="auto"/>
          <w:lang w:val="en-US"/>
        </w:rPr>
        <w:t>0</w:t>
      </w:r>
      <w:r w:rsidRPr="00FC529C">
        <w:rPr>
          <w:rFonts w:cs="Times New Roman"/>
          <w:color w:val="auto"/>
        </w:rPr>
        <w:t>. Cấp giấy chứng nhận an toàn kỹ thuật và bảo vệ môi trường xe cơ giới, xe máy chuyên dùng, xe mô tô, xe gắn máy, xe hai bánh gắn động cơ phụ trợ và các loại xe tương tự khác sản xuất, lắp ráp</w:t>
      </w:r>
    </w:p>
    <w:p w14:paraId="1660D6DA" w14:textId="78C7ACEB" w:rsidR="0028706E" w:rsidRPr="00FC529C" w:rsidRDefault="00510063" w:rsidP="008B5371">
      <w:pPr>
        <w:spacing w:before="120" w:line="264" w:lineRule="auto"/>
        <w:ind w:firstLine="720"/>
        <w:jc w:val="both"/>
        <w:rPr>
          <w:sz w:val="28"/>
          <w:szCs w:val="28"/>
          <w:lang w:val="en-US"/>
        </w:rPr>
      </w:pPr>
      <w:r w:rsidRPr="00FC529C">
        <w:rPr>
          <w:sz w:val="28"/>
          <w:szCs w:val="28"/>
        </w:rPr>
        <w:t xml:space="preserve">20.1. </w:t>
      </w:r>
      <w:r w:rsidR="0028706E" w:rsidRPr="00FC529C">
        <w:rPr>
          <w:sz w:val="28"/>
          <w:szCs w:val="28"/>
        </w:rPr>
        <w:t>Tiếp nhận Hồ sơ đăng ký chứng nhận chất lượng sản phẩm (HSĐKKT)</w:t>
      </w:r>
      <w:r w:rsidR="00B352A8" w:rsidRPr="00FC529C">
        <w:rPr>
          <w:sz w:val="28"/>
          <w:szCs w:val="28"/>
          <w:lang w:val="en-US"/>
        </w:rPr>
        <w:t>:</w:t>
      </w:r>
    </w:p>
    <w:p w14:paraId="1C1F35C6" w14:textId="583C5D50"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ĐKV tiếp nhận và kiểm tra HSĐKKT theo quy định và lập Phiếu kiểm soát quá trình chứng nhận chất lượng (PKSQT) theo mẫu tương ứng với loại sản phẩm;</w:t>
      </w:r>
    </w:p>
    <w:p w14:paraId="745EB8D4" w14:textId="319F8A8F"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Ghi sổ theo dõi quản lý HSĐKKT theo mẫu đối với hồ sơ mới, cấp bổ sung, sửa đổi hoặc mở rộng;</w:t>
      </w:r>
    </w:p>
    <w:p w14:paraId="70E59D4A" w14:textId="2DF952BF"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Ấn định số và ghi ngày nhận HSĐKKT;</w:t>
      </w:r>
    </w:p>
    <w:p w14:paraId="33D01EE3" w14:textId="33B30142"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Đề xuất miễn hoặc đánh giá điều kiện đảm bảo chất lượng </w:t>
      </w:r>
      <w:r w:rsidR="00B352A8" w:rsidRPr="00FC529C">
        <w:rPr>
          <w:sz w:val="28"/>
          <w:szCs w:val="28"/>
          <w:lang w:val="en-US"/>
        </w:rPr>
        <w:t>(</w:t>
      </w:r>
      <w:r w:rsidR="0028706E" w:rsidRPr="00FC529C">
        <w:rPr>
          <w:sz w:val="28"/>
          <w:szCs w:val="28"/>
        </w:rPr>
        <w:t>COP</w:t>
      </w:r>
      <w:r w:rsidR="00B352A8" w:rsidRPr="00FC529C">
        <w:rPr>
          <w:sz w:val="28"/>
          <w:szCs w:val="28"/>
          <w:lang w:val="en-US"/>
        </w:rPr>
        <w:t>)</w:t>
      </w:r>
      <w:r w:rsidR="0028706E" w:rsidRPr="00FC529C">
        <w:rPr>
          <w:sz w:val="28"/>
          <w:szCs w:val="28"/>
        </w:rPr>
        <w:t>. Trường hợp phải thực hiện đánh giá COP, ĐKV lập phiếu đề nghị đánh giá COP theo mẫu quy định;</w:t>
      </w:r>
    </w:p>
    <w:p w14:paraId="523DBFCF" w14:textId="7509B504"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Trình Phụ trách bộ phận HSĐKKT.</w:t>
      </w:r>
    </w:p>
    <w:p w14:paraId="25F43DC5" w14:textId="75440E26" w:rsidR="0028706E" w:rsidRPr="00FC529C" w:rsidRDefault="00510063" w:rsidP="008B5371">
      <w:pPr>
        <w:spacing w:before="120" w:line="264" w:lineRule="auto"/>
        <w:ind w:firstLine="720"/>
        <w:jc w:val="both"/>
        <w:rPr>
          <w:sz w:val="28"/>
          <w:szCs w:val="28"/>
          <w:lang w:val="en-US"/>
        </w:rPr>
      </w:pPr>
      <w:r w:rsidRPr="00FC529C">
        <w:rPr>
          <w:sz w:val="28"/>
          <w:szCs w:val="28"/>
        </w:rPr>
        <w:t xml:space="preserve">20.2. </w:t>
      </w:r>
      <w:r w:rsidR="0028706E" w:rsidRPr="00FC529C">
        <w:rPr>
          <w:sz w:val="28"/>
          <w:szCs w:val="28"/>
        </w:rPr>
        <w:t>Chấp nhận HSĐKKT và phân công kiểm tra, đánh giá</w:t>
      </w:r>
      <w:r w:rsidR="00B352A8" w:rsidRPr="00FC529C">
        <w:rPr>
          <w:sz w:val="28"/>
          <w:szCs w:val="28"/>
          <w:lang w:val="en-US"/>
        </w:rPr>
        <w:t>:</w:t>
      </w:r>
    </w:p>
    <w:p w14:paraId="25F272AE" w14:textId="06D37186"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Phụ trách bộ phận xem xét đề nghị của CSSX;</w:t>
      </w:r>
    </w:p>
    <w:p w14:paraId="612634F5" w14:textId="24F15B32"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Ký chấp nhận HSĐKKT;</w:t>
      </w:r>
    </w:p>
    <w:p w14:paraId="11CA7A3E" w14:textId="2038C955"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Phân công kiểm tra HSĐKKT;</w:t>
      </w:r>
    </w:p>
    <w:p w14:paraId="1FC04AD5" w14:textId="7A8D0085"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Xem xét, ký xác nhận đề xuất đánh giá COP (</w:t>
      </w:r>
      <w:r w:rsidR="00B352A8" w:rsidRPr="00FC529C">
        <w:rPr>
          <w:sz w:val="28"/>
          <w:szCs w:val="28"/>
          <w:lang w:val="en-US"/>
        </w:rPr>
        <w:t>n</w:t>
      </w:r>
      <w:r w:rsidR="0028706E" w:rsidRPr="00FC529C">
        <w:rPr>
          <w:sz w:val="28"/>
          <w:szCs w:val="28"/>
        </w:rPr>
        <w:t>ếu có).</w:t>
      </w:r>
    </w:p>
    <w:p w14:paraId="2F038A99" w14:textId="0E59F74A" w:rsidR="0028706E" w:rsidRPr="00FC529C" w:rsidRDefault="00510063" w:rsidP="008B5371">
      <w:pPr>
        <w:spacing w:before="120" w:line="264" w:lineRule="auto"/>
        <w:ind w:firstLine="720"/>
        <w:jc w:val="both"/>
        <w:rPr>
          <w:sz w:val="28"/>
          <w:szCs w:val="28"/>
          <w:lang w:val="en-US"/>
        </w:rPr>
      </w:pPr>
      <w:r w:rsidRPr="00FC529C">
        <w:rPr>
          <w:sz w:val="28"/>
          <w:szCs w:val="28"/>
        </w:rPr>
        <w:t xml:space="preserve">20.3. </w:t>
      </w:r>
      <w:r w:rsidR="0028706E" w:rsidRPr="00FC529C">
        <w:rPr>
          <w:sz w:val="28"/>
          <w:szCs w:val="28"/>
        </w:rPr>
        <w:t>Chuyển HSĐKKT</w:t>
      </w:r>
      <w:r w:rsidR="00B352A8" w:rsidRPr="00FC529C">
        <w:rPr>
          <w:sz w:val="28"/>
          <w:szCs w:val="28"/>
          <w:lang w:val="en-US"/>
        </w:rPr>
        <w:t>:</w:t>
      </w:r>
    </w:p>
    <w:p w14:paraId="35E8D26B" w14:textId="61EC48EB"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Phụ trách bộ phận chuyển HSĐKKT cho ĐKV được phân công kiểm tra HSĐKKT.</w:t>
      </w:r>
    </w:p>
    <w:p w14:paraId="3FDD2D9C" w14:textId="2C7086DC" w:rsidR="0028706E" w:rsidRPr="00FC529C" w:rsidRDefault="00510063" w:rsidP="008B5371">
      <w:pPr>
        <w:spacing w:before="120" w:line="264" w:lineRule="auto"/>
        <w:ind w:firstLine="720"/>
        <w:jc w:val="both"/>
        <w:rPr>
          <w:sz w:val="28"/>
          <w:szCs w:val="28"/>
          <w:lang w:val="en-US"/>
        </w:rPr>
      </w:pPr>
      <w:r w:rsidRPr="00FC529C">
        <w:rPr>
          <w:sz w:val="28"/>
          <w:szCs w:val="28"/>
        </w:rPr>
        <w:t xml:space="preserve">20.4. </w:t>
      </w:r>
      <w:r w:rsidR="0028706E" w:rsidRPr="00FC529C">
        <w:rPr>
          <w:sz w:val="28"/>
          <w:szCs w:val="28"/>
        </w:rPr>
        <w:t>Kiểm tra HSĐKKT</w:t>
      </w:r>
      <w:r w:rsidR="00B352A8" w:rsidRPr="00FC529C">
        <w:rPr>
          <w:sz w:val="28"/>
          <w:szCs w:val="28"/>
          <w:lang w:val="en-US"/>
        </w:rPr>
        <w:t>:</w:t>
      </w:r>
    </w:p>
    <w:p w14:paraId="232B923D" w14:textId="1B15EC61"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ĐKV kiểm tra HSĐKKT theo quy định;</w:t>
      </w:r>
    </w:p>
    <w:p w14:paraId="5995FC76" w14:textId="1437CB93"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Chuyển đề nghị đánh giá COP (nếu có) cùng với các tài liệu liên quan tới bộ phận đánh giá COP để thực hiện đánh giá COP theo quy định.</w:t>
      </w:r>
    </w:p>
    <w:p w14:paraId="6A030D96" w14:textId="6AFB66E2" w:rsidR="0028706E" w:rsidRPr="00FC529C" w:rsidRDefault="00510063" w:rsidP="008B5371">
      <w:pPr>
        <w:spacing w:before="120" w:line="264" w:lineRule="auto"/>
        <w:ind w:firstLine="720"/>
        <w:jc w:val="both"/>
        <w:rPr>
          <w:sz w:val="28"/>
          <w:szCs w:val="28"/>
          <w:lang w:val="en-US"/>
        </w:rPr>
      </w:pPr>
      <w:r w:rsidRPr="00FC529C">
        <w:rPr>
          <w:sz w:val="28"/>
          <w:szCs w:val="28"/>
        </w:rPr>
        <w:lastRenderedPageBreak/>
        <w:t xml:space="preserve">20.5. </w:t>
      </w:r>
      <w:r w:rsidR="0028706E" w:rsidRPr="00FC529C">
        <w:rPr>
          <w:sz w:val="28"/>
          <w:szCs w:val="28"/>
        </w:rPr>
        <w:t>Hoàn thiện HSĐKKT</w:t>
      </w:r>
      <w:r w:rsidR="003428FB" w:rsidRPr="00FC529C">
        <w:rPr>
          <w:sz w:val="28"/>
          <w:szCs w:val="28"/>
          <w:lang w:val="en-US"/>
        </w:rPr>
        <w:t>:</w:t>
      </w:r>
    </w:p>
    <w:p w14:paraId="122D21B7" w14:textId="577C9C54"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Sau khi nhận được kết quả đánh giá COP (nếu có) cùng với các tài liệu liên quan ĐKV hoàn thiện HSĐKKT theo quy định;</w:t>
      </w:r>
    </w:p>
    <w:p w14:paraId="6873245F" w14:textId="6A47BC35"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Soạn, ký bản thảo </w:t>
      </w:r>
      <w:r w:rsidR="003428FB" w:rsidRPr="00FC529C">
        <w:rPr>
          <w:sz w:val="28"/>
          <w:szCs w:val="28"/>
          <w:lang w:val="en-US"/>
        </w:rPr>
        <w:t>Chứng chỉ</w:t>
      </w:r>
      <w:r w:rsidR="0028706E" w:rsidRPr="00FC529C">
        <w:rPr>
          <w:sz w:val="28"/>
          <w:szCs w:val="28"/>
        </w:rPr>
        <w:t>;</w:t>
      </w:r>
    </w:p>
    <w:p w14:paraId="244747E0" w14:textId="726EB380"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Trình HSĐKKT đã hoàn thiện và bản thảo </w:t>
      </w:r>
      <w:r w:rsidR="003428FB" w:rsidRPr="00FC529C">
        <w:rPr>
          <w:sz w:val="28"/>
          <w:szCs w:val="28"/>
          <w:lang w:val="en-US"/>
        </w:rPr>
        <w:t>Chứng chỉ</w:t>
      </w:r>
      <w:r w:rsidR="0028706E" w:rsidRPr="00FC529C">
        <w:rPr>
          <w:sz w:val="28"/>
          <w:szCs w:val="28"/>
        </w:rPr>
        <w:t xml:space="preserve"> cho Phụ trách bộ phận.</w:t>
      </w:r>
    </w:p>
    <w:p w14:paraId="5D9D1D69" w14:textId="49A6DA3F" w:rsidR="0028706E" w:rsidRPr="00FC529C" w:rsidRDefault="00510063" w:rsidP="008B5371">
      <w:pPr>
        <w:spacing w:before="120" w:line="264" w:lineRule="auto"/>
        <w:ind w:firstLine="720"/>
        <w:jc w:val="both"/>
        <w:rPr>
          <w:sz w:val="28"/>
          <w:szCs w:val="28"/>
          <w:lang w:val="en-US"/>
        </w:rPr>
      </w:pPr>
      <w:r w:rsidRPr="00FC529C">
        <w:rPr>
          <w:sz w:val="28"/>
          <w:szCs w:val="28"/>
        </w:rPr>
        <w:t xml:space="preserve">20.6. </w:t>
      </w:r>
      <w:r w:rsidR="0028706E" w:rsidRPr="00FC529C">
        <w:rPr>
          <w:sz w:val="28"/>
          <w:szCs w:val="28"/>
        </w:rPr>
        <w:t>Xác nhận HSCN</w:t>
      </w:r>
      <w:r w:rsidR="003428FB" w:rsidRPr="00FC529C">
        <w:rPr>
          <w:sz w:val="28"/>
          <w:szCs w:val="28"/>
          <w:lang w:val="en-US"/>
        </w:rPr>
        <w:t>:</w:t>
      </w:r>
    </w:p>
    <w:p w14:paraId="6F7E3875" w14:textId="58F557CB"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Phụ trách bộ phận thực hiện soát xét bản thảo </w:t>
      </w:r>
      <w:r w:rsidR="003428FB" w:rsidRPr="00FC529C">
        <w:rPr>
          <w:sz w:val="28"/>
          <w:szCs w:val="28"/>
          <w:lang w:val="en-US"/>
        </w:rPr>
        <w:t>Chứng chỉ</w:t>
      </w:r>
      <w:r w:rsidR="0028706E" w:rsidRPr="00FC529C">
        <w:rPr>
          <w:sz w:val="28"/>
          <w:szCs w:val="28"/>
        </w:rPr>
        <w:t xml:space="preserve"> và ký xác nhận HSĐKKT;</w:t>
      </w:r>
    </w:p>
    <w:p w14:paraId="5848CF3F" w14:textId="4C232790"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Chuyển HSĐKKT và bản thảo </w:t>
      </w:r>
      <w:r w:rsidR="003428FB" w:rsidRPr="00FC529C">
        <w:rPr>
          <w:sz w:val="28"/>
          <w:szCs w:val="28"/>
          <w:lang w:val="en-US"/>
        </w:rPr>
        <w:t>Chứng chỉ</w:t>
      </w:r>
      <w:r w:rsidR="0028706E" w:rsidRPr="00FC529C">
        <w:rPr>
          <w:sz w:val="28"/>
          <w:szCs w:val="28"/>
        </w:rPr>
        <w:t xml:space="preserve"> cho ĐKV.</w:t>
      </w:r>
    </w:p>
    <w:p w14:paraId="7C438FB5" w14:textId="423B18A9" w:rsidR="0028706E" w:rsidRPr="00FC529C" w:rsidRDefault="00510063" w:rsidP="008B5371">
      <w:pPr>
        <w:spacing w:before="120" w:line="264" w:lineRule="auto"/>
        <w:ind w:firstLine="720"/>
        <w:jc w:val="both"/>
        <w:rPr>
          <w:sz w:val="28"/>
          <w:szCs w:val="28"/>
        </w:rPr>
      </w:pPr>
      <w:r w:rsidRPr="00FC529C">
        <w:rPr>
          <w:sz w:val="28"/>
          <w:szCs w:val="28"/>
        </w:rPr>
        <w:t xml:space="preserve">20.7. </w:t>
      </w:r>
      <w:r w:rsidR="0028706E" w:rsidRPr="00FC529C">
        <w:rPr>
          <w:sz w:val="28"/>
          <w:szCs w:val="28"/>
        </w:rPr>
        <w:t xml:space="preserve">In </w:t>
      </w:r>
      <w:r w:rsidR="003428FB" w:rsidRPr="00FC529C">
        <w:rPr>
          <w:sz w:val="28"/>
          <w:szCs w:val="28"/>
          <w:lang w:val="en-US"/>
        </w:rPr>
        <w:t>Chứng chỉ:</w:t>
      </w:r>
    </w:p>
    <w:p w14:paraId="46ECFB34" w14:textId="2AB4AC7F"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Nhân viên nghiệp vụ thực hiện in </w:t>
      </w:r>
      <w:r w:rsidR="003428FB" w:rsidRPr="00FC529C">
        <w:rPr>
          <w:sz w:val="28"/>
          <w:szCs w:val="28"/>
          <w:lang w:val="en-US"/>
        </w:rPr>
        <w:t>Chứng chỉ</w:t>
      </w:r>
      <w:r w:rsidR="0028706E" w:rsidRPr="00FC529C">
        <w:rPr>
          <w:sz w:val="28"/>
          <w:szCs w:val="28"/>
        </w:rPr>
        <w:t xml:space="preserve"> theo quy định;</w:t>
      </w:r>
    </w:p>
    <w:p w14:paraId="0C6DDBD3" w14:textId="5981D092"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Trình lãnh đạo đơn vị (phòng VAQ).</w:t>
      </w:r>
    </w:p>
    <w:p w14:paraId="6D96F0A3" w14:textId="185FC542" w:rsidR="0028706E" w:rsidRPr="00FC529C" w:rsidRDefault="00510063" w:rsidP="008B5371">
      <w:pPr>
        <w:spacing w:before="120" w:line="264" w:lineRule="auto"/>
        <w:ind w:firstLine="720"/>
        <w:jc w:val="both"/>
        <w:rPr>
          <w:sz w:val="28"/>
          <w:szCs w:val="28"/>
        </w:rPr>
      </w:pPr>
      <w:r w:rsidRPr="00FC529C">
        <w:rPr>
          <w:sz w:val="28"/>
          <w:szCs w:val="28"/>
        </w:rPr>
        <w:t>20.8.</w:t>
      </w:r>
      <w:r w:rsidR="0028706E" w:rsidRPr="00FC529C">
        <w:rPr>
          <w:sz w:val="28"/>
          <w:szCs w:val="28"/>
        </w:rPr>
        <w:t xml:space="preserve"> Soát xét và ký trình </w:t>
      </w:r>
      <w:r w:rsidR="003428FB" w:rsidRPr="00FC529C">
        <w:rPr>
          <w:sz w:val="28"/>
          <w:szCs w:val="28"/>
          <w:lang w:val="en-US"/>
        </w:rPr>
        <w:t>Chứng chỉ:</w:t>
      </w:r>
    </w:p>
    <w:p w14:paraId="529A85E4" w14:textId="22D513FB"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Lãnh đạo đơn vị (phòng VAQ) soát xét và ký trình </w:t>
      </w:r>
      <w:r w:rsidR="003428FB" w:rsidRPr="00FC529C">
        <w:rPr>
          <w:sz w:val="28"/>
          <w:szCs w:val="28"/>
          <w:lang w:val="en-US"/>
        </w:rPr>
        <w:t>Chứng chỉ</w:t>
      </w:r>
      <w:r w:rsidR="0028706E" w:rsidRPr="00FC529C">
        <w:rPr>
          <w:sz w:val="28"/>
          <w:szCs w:val="28"/>
        </w:rPr>
        <w:t>.</w:t>
      </w:r>
    </w:p>
    <w:p w14:paraId="0D0F4C3B" w14:textId="220E1F0E" w:rsidR="0028706E" w:rsidRPr="00FC529C" w:rsidRDefault="00510063" w:rsidP="008B5371">
      <w:pPr>
        <w:spacing w:before="120" w:line="264" w:lineRule="auto"/>
        <w:ind w:firstLine="720"/>
        <w:jc w:val="both"/>
        <w:rPr>
          <w:sz w:val="28"/>
          <w:szCs w:val="28"/>
        </w:rPr>
      </w:pPr>
      <w:r w:rsidRPr="00FC529C">
        <w:rPr>
          <w:sz w:val="28"/>
          <w:szCs w:val="28"/>
        </w:rPr>
        <w:t xml:space="preserve">20.9. </w:t>
      </w:r>
      <w:r w:rsidR="0028706E" w:rsidRPr="00FC529C">
        <w:rPr>
          <w:sz w:val="28"/>
          <w:szCs w:val="28"/>
        </w:rPr>
        <w:t xml:space="preserve">Ký </w:t>
      </w:r>
      <w:r w:rsidR="003428FB" w:rsidRPr="00FC529C">
        <w:rPr>
          <w:sz w:val="28"/>
          <w:szCs w:val="28"/>
          <w:lang w:val="en-US"/>
        </w:rPr>
        <w:t>Chứng chỉ:</w:t>
      </w:r>
    </w:p>
    <w:p w14:paraId="1EEC2317" w14:textId="6DF76B25"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Lãnh đạo đơn vị (Cục) xem xét và ký </w:t>
      </w:r>
      <w:r w:rsidR="003428FB" w:rsidRPr="00FC529C">
        <w:rPr>
          <w:sz w:val="28"/>
          <w:szCs w:val="28"/>
          <w:lang w:val="en-US"/>
        </w:rPr>
        <w:t>Chứng chỉ</w:t>
      </w:r>
      <w:r w:rsidR="0028706E" w:rsidRPr="00FC529C">
        <w:rPr>
          <w:sz w:val="28"/>
          <w:szCs w:val="28"/>
        </w:rPr>
        <w:t>.</w:t>
      </w:r>
    </w:p>
    <w:p w14:paraId="640AF0E9" w14:textId="42C7F7BE" w:rsidR="0028706E" w:rsidRPr="00FC529C" w:rsidRDefault="00510063" w:rsidP="008B5371">
      <w:pPr>
        <w:spacing w:before="120" w:line="264" w:lineRule="auto"/>
        <w:ind w:firstLine="720"/>
        <w:jc w:val="both"/>
        <w:rPr>
          <w:sz w:val="28"/>
          <w:szCs w:val="28"/>
        </w:rPr>
      </w:pPr>
      <w:r w:rsidRPr="00FC529C">
        <w:rPr>
          <w:sz w:val="28"/>
          <w:szCs w:val="28"/>
        </w:rPr>
        <w:t xml:space="preserve">20.10. </w:t>
      </w:r>
      <w:r w:rsidR="0028706E" w:rsidRPr="00FC529C">
        <w:rPr>
          <w:sz w:val="28"/>
          <w:szCs w:val="28"/>
        </w:rPr>
        <w:t xml:space="preserve">Cấp phát </w:t>
      </w:r>
      <w:r w:rsidR="003428FB" w:rsidRPr="00FC529C">
        <w:rPr>
          <w:sz w:val="28"/>
          <w:szCs w:val="28"/>
          <w:lang w:val="en-US"/>
        </w:rPr>
        <w:t>Chứng chỉ:</w:t>
      </w:r>
    </w:p>
    <w:p w14:paraId="12C90665" w14:textId="75AFDDD5"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Tổ nghiệp vụ thực hiện việc tính và thu tiền cấp, phát </w:t>
      </w:r>
      <w:r w:rsidR="003428FB" w:rsidRPr="00FC529C">
        <w:rPr>
          <w:sz w:val="28"/>
          <w:szCs w:val="28"/>
          <w:lang w:val="en-US"/>
        </w:rPr>
        <w:t>Chứng chỉ</w:t>
      </w:r>
      <w:r w:rsidR="0028706E" w:rsidRPr="00FC529C">
        <w:rPr>
          <w:sz w:val="28"/>
          <w:szCs w:val="28"/>
        </w:rPr>
        <w:t xml:space="preserve"> theo quy định.</w:t>
      </w:r>
    </w:p>
    <w:p w14:paraId="45070BCF" w14:textId="76DE2AFD" w:rsidR="0028706E" w:rsidRPr="00FC529C" w:rsidRDefault="00510063" w:rsidP="008B5371">
      <w:pPr>
        <w:spacing w:before="120" w:line="264" w:lineRule="auto"/>
        <w:ind w:firstLine="720"/>
        <w:jc w:val="both"/>
        <w:rPr>
          <w:sz w:val="28"/>
          <w:szCs w:val="28"/>
          <w:lang w:val="en-US"/>
        </w:rPr>
      </w:pPr>
      <w:r w:rsidRPr="00FC529C">
        <w:rPr>
          <w:sz w:val="28"/>
          <w:szCs w:val="28"/>
        </w:rPr>
        <w:t xml:space="preserve">20.11. </w:t>
      </w:r>
      <w:r w:rsidR="0028706E" w:rsidRPr="00FC529C">
        <w:rPr>
          <w:sz w:val="28"/>
          <w:szCs w:val="28"/>
        </w:rPr>
        <w:t>Lưu trữ HSCN</w:t>
      </w:r>
      <w:r w:rsidR="003428FB" w:rsidRPr="00FC529C">
        <w:rPr>
          <w:sz w:val="28"/>
          <w:szCs w:val="28"/>
          <w:lang w:val="en-US"/>
        </w:rPr>
        <w:t>:</w:t>
      </w:r>
    </w:p>
    <w:p w14:paraId="3A5CEA1A" w14:textId="2017D3AF"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HSCN theo quy trình này được lưu trữ tại đơn vị theo quy định.</w:t>
      </w:r>
    </w:p>
    <w:p w14:paraId="198DC27C" w14:textId="5B189ED7" w:rsidR="0028706E" w:rsidRPr="00FC529C" w:rsidRDefault="0028706E" w:rsidP="008B5371">
      <w:pPr>
        <w:pStyle w:val="Heading2"/>
        <w:spacing w:before="120" w:line="264" w:lineRule="auto"/>
        <w:ind w:firstLine="720"/>
        <w:jc w:val="both"/>
        <w:rPr>
          <w:rFonts w:eastAsia="Yu Gothic"/>
          <w:b w:val="0"/>
          <w:bCs w:val="0"/>
          <w:lang w:val="en-US"/>
        </w:rPr>
      </w:pPr>
      <w:r w:rsidRPr="00FC529C">
        <w:rPr>
          <w:rFonts w:eastAsia="Yu Gothic"/>
        </w:rPr>
        <w:t>2</w:t>
      </w:r>
      <w:r w:rsidRPr="00FC529C">
        <w:rPr>
          <w:rFonts w:eastAsia="Yu Gothic"/>
          <w:lang w:val="en-US"/>
        </w:rPr>
        <w:t>1</w:t>
      </w:r>
      <w:r w:rsidRPr="00FC529C">
        <w:rPr>
          <w:rFonts w:eastAsia="Yu Gothic"/>
        </w:rPr>
        <w:t xml:space="preserve">. Cấp giấy chứng nhận an toàn kỹ thuật và bảo vệ môi trường kiểu loại </w:t>
      </w:r>
      <w:r w:rsidR="00F95A02" w:rsidRPr="00FC529C">
        <w:rPr>
          <w:rFonts w:eastAsia="Yu Gothic"/>
          <w:lang w:val="en-US"/>
        </w:rPr>
        <w:t>phụ tùng</w:t>
      </w:r>
      <w:r w:rsidRPr="00FC529C">
        <w:rPr>
          <w:rFonts w:eastAsia="Yu Gothic"/>
        </w:rPr>
        <w:t xml:space="preserve"> để sản xuất, lắp ráp</w:t>
      </w:r>
    </w:p>
    <w:p w14:paraId="6E6ADD1F" w14:textId="44241A6E" w:rsidR="0028706E" w:rsidRPr="00FC529C" w:rsidRDefault="00510063" w:rsidP="008B5371">
      <w:pPr>
        <w:spacing w:before="120" w:line="264" w:lineRule="auto"/>
        <w:ind w:firstLine="720"/>
        <w:jc w:val="both"/>
        <w:rPr>
          <w:sz w:val="28"/>
          <w:szCs w:val="28"/>
          <w:lang w:val="en-US"/>
        </w:rPr>
      </w:pPr>
      <w:r w:rsidRPr="00FC529C">
        <w:rPr>
          <w:sz w:val="28"/>
          <w:szCs w:val="28"/>
        </w:rPr>
        <w:t xml:space="preserve">21.1. </w:t>
      </w:r>
      <w:r w:rsidR="0028706E" w:rsidRPr="00FC529C">
        <w:rPr>
          <w:sz w:val="28"/>
          <w:szCs w:val="28"/>
        </w:rPr>
        <w:t>Tiếp nhận Hồ sơ đăng ký chứng nhận chất lượng sản phẩm (HSĐKKT)</w:t>
      </w:r>
      <w:r w:rsidR="003428FB" w:rsidRPr="00FC529C">
        <w:rPr>
          <w:sz w:val="28"/>
          <w:szCs w:val="28"/>
          <w:lang w:val="en-US"/>
        </w:rPr>
        <w:t>:</w:t>
      </w:r>
    </w:p>
    <w:p w14:paraId="14B1D272" w14:textId="5778AB76"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ĐKV tiếp nhận và kiểm tra HSĐKKT theo quy định và lập Phiếu kiểm soát quá trình chứng nhận chất lượng (PKSQT) theo mẫu tương ứng với loại sản phẩm;</w:t>
      </w:r>
    </w:p>
    <w:p w14:paraId="04E30D59" w14:textId="56445E3C"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Ghi sổ theo dõi quản lý HSĐKKT theo mẫu đối với hồ sơ mới, cấp bổ sung, sửa đổi hoặc mở rộng;</w:t>
      </w:r>
    </w:p>
    <w:p w14:paraId="1583D013" w14:textId="2DD8212C" w:rsidR="0028706E" w:rsidRPr="00FC529C" w:rsidRDefault="00510063" w:rsidP="008B5371">
      <w:pPr>
        <w:spacing w:before="120" w:line="264" w:lineRule="auto"/>
        <w:ind w:firstLine="720"/>
        <w:jc w:val="both"/>
        <w:rPr>
          <w:sz w:val="28"/>
          <w:szCs w:val="28"/>
        </w:rPr>
      </w:pPr>
      <w:r w:rsidRPr="00FC529C">
        <w:rPr>
          <w:sz w:val="28"/>
          <w:szCs w:val="28"/>
        </w:rPr>
        <w:lastRenderedPageBreak/>
        <w:t xml:space="preserve">- </w:t>
      </w:r>
      <w:r w:rsidR="0028706E" w:rsidRPr="00FC529C">
        <w:rPr>
          <w:sz w:val="28"/>
          <w:szCs w:val="28"/>
        </w:rPr>
        <w:t>Ấn định số và ghi ngày nhận HSĐKKT;</w:t>
      </w:r>
    </w:p>
    <w:p w14:paraId="7CD219FA" w14:textId="092C3A35"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Đề xuất miễn hoặc đánh giá điều kiện đảm bảo chất lượng </w:t>
      </w:r>
      <w:r w:rsidR="003428FB" w:rsidRPr="00FC529C">
        <w:rPr>
          <w:sz w:val="28"/>
          <w:szCs w:val="28"/>
          <w:lang w:val="en-US"/>
        </w:rPr>
        <w:t>(</w:t>
      </w:r>
      <w:r w:rsidR="0028706E" w:rsidRPr="00FC529C">
        <w:rPr>
          <w:sz w:val="28"/>
          <w:szCs w:val="28"/>
        </w:rPr>
        <w:t>COP</w:t>
      </w:r>
      <w:r w:rsidR="003428FB" w:rsidRPr="00FC529C">
        <w:rPr>
          <w:sz w:val="28"/>
          <w:szCs w:val="28"/>
          <w:lang w:val="en-US"/>
        </w:rPr>
        <w:t>)</w:t>
      </w:r>
      <w:r w:rsidR="0028706E" w:rsidRPr="00FC529C">
        <w:rPr>
          <w:sz w:val="28"/>
          <w:szCs w:val="28"/>
        </w:rPr>
        <w:t>. Trường hợp phải thực hiện đánh giá COP, ĐKV lập phiếu đề nghị đánh giá COP theo mẫu quy định;</w:t>
      </w:r>
    </w:p>
    <w:p w14:paraId="233B8B0D" w14:textId="450CEE4F"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Trình Phụ trách bộ phận HSĐKKT.</w:t>
      </w:r>
    </w:p>
    <w:p w14:paraId="3E5235AF" w14:textId="3816C4CE" w:rsidR="0028706E" w:rsidRPr="00FC529C" w:rsidRDefault="00510063" w:rsidP="008B5371">
      <w:pPr>
        <w:spacing w:before="120" w:line="264" w:lineRule="auto"/>
        <w:ind w:firstLine="720"/>
        <w:jc w:val="both"/>
        <w:rPr>
          <w:sz w:val="28"/>
          <w:szCs w:val="28"/>
          <w:lang w:val="en-US"/>
        </w:rPr>
      </w:pPr>
      <w:r w:rsidRPr="00FC529C">
        <w:rPr>
          <w:sz w:val="28"/>
          <w:szCs w:val="28"/>
        </w:rPr>
        <w:t xml:space="preserve">21.2. </w:t>
      </w:r>
      <w:r w:rsidR="0028706E" w:rsidRPr="00FC529C">
        <w:rPr>
          <w:sz w:val="28"/>
          <w:szCs w:val="28"/>
        </w:rPr>
        <w:t>Chấp nhận HSĐKKT và phân công kiểm tra, đánh giá</w:t>
      </w:r>
      <w:r w:rsidR="003428FB" w:rsidRPr="00FC529C">
        <w:rPr>
          <w:sz w:val="28"/>
          <w:szCs w:val="28"/>
          <w:lang w:val="en-US"/>
        </w:rPr>
        <w:t>:</w:t>
      </w:r>
    </w:p>
    <w:p w14:paraId="72E24ABF" w14:textId="508BEA8D"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Phụ trách bộ phận xem xét</w:t>
      </w:r>
      <w:r w:rsidR="00670A86" w:rsidRPr="00FC529C">
        <w:rPr>
          <w:sz w:val="28"/>
          <w:szCs w:val="28"/>
          <w:lang w:val="en-US"/>
        </w:rPr>
        <w:t xml:space="preserve"> </w:t>
      </w:r>
      <w:r w:rsidR="00670A86" w:rsidRPr="00FC529C">
        <w:rPr>
          <w:sz w:val="28"/>
          <w:szCs w:val="28"/>
        </w:rPr>
        <w:t>HSĐKKT</w:t>
      </w:r>
      <w:r w:rsidR="0028706E" w:rsidRPr="00FC529C">
        <w:rPr>
          <w:sz w:val="28"/>
          <w:szCs w:val="28"/>
        </w:rPr>
        <w:t>;</w:t>
      </w:r>
    </w:p>
    <w:p w14:paraId="6E5A68DC" w14:textId="0FF64AAE"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Ký chấp nhận HSĐKKT;</w:t>
      </w:r>
    </w:p>
    <w:p w14:paraId="1D75BA48" w14:textId="527643B6"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Phân công kiểm tra HSĐKKT;</w:t>
      </w:r>
    </w:p>
    <w:p w14:paraId="48782776" w14:textId="0D05D3B7"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Xem xét, ký xác nhận đề xuất đánh giá COP (Nếu có).</w:t>
      </w:r>
    </w:p>
    <w:p w14:paraId="448EA266" w14:textId="00C1C27F" w:rsidR="0028706E" w:rsidRPr="00FC529C" w:rsidRDefault="00510063" w:rsidP="008B5371">
      <w:pPr>
        <w:spacing w:before="120" w:line="264" w:lineRule="auto"/>
        <w:ind w:firstLine="720"/>
        <w:jc w:val="both"/>
        <w:rPr>
          <w:sz w:val="28"/>
          <w:szCs w:val="28"/>
          <w:lang w:val="en-US"/>
        </w:rPr>
      </w:pPr>
      <w:r w:rsidRPr="00FC529C">
        <w:rPr>
          <w:sz w:val="28"/>
          <w:szCs w:val="28"/>
        </w:rPr>
        <w:t xml:space="preserve">21.3. </w:t>
      </w:r>
      <w:r w:rsidR="0028706E" w:rsidRPr="00FC529C">
        <w:rPr>
          <w:sz w:val="28"/>
          <w:szCs w:val="28"/>
        </w:rPr>
        <w:t>Chuyển HSĐKKT</w:t>
      </w:r>
      <w:r w:rsidR="003428FB" w:rsidRPr="00FC529C">
        <w:rPr>
          <w:sz w:val="28"/>
          <w:szCs w:val="28"/>
          <w:lang w:val="en-US"/>
        </w:rPr>
        <w:t>:</w:t>
      </w:r>
    </w:p>
    <w:p w14:paraId="2EF8F64D" w14:textId="0C1892F4"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Phụ trách bộ phận chuyển HSĐKKT cho ĐKV được phân công kiểm tra HSĐKKT.</w:t>
      </w:r>
    </w:p>
    <w:p w14:paraId="200DBA3F" w14:textId="244F414E" w:rsidR="0028706E" w:rsidRPr="00FC529C" w:rsidRDefault="00510063" w:rsidP="008B5371">
      <w:pPr>
        <w:spacing w:before="120" w:line="264" w:lineRule="auto"/>
        <w:ind w:firstLine="720"/>
        <w:jc w:val="both"/>
        <w:rPr>
          <w:sz w:val="28"/>
          <w:szCs w:val="28"/>
          <w:lang w:val="en-US"/>
        </w:rPr>
      </w:pPr>
      <w:r w:rsidRPr="00FC529C">
        <w:rPr>
          <w:sz w:val="28"/>
          <w:szCs w:val="28"/>
        </w:rPr>
        <w:t xml:space="preserve">21.4. </w:t>
      </w:r>
      <w:r w:rsidR="0028706E" w:rsidRPr="00FC529C">
        <w:rPr>
          <w:sz w:val="28"/>
          <w:szCs w:val="28"/>
        </w:rPr>
        <w:t>Kiểm tra HSĐKKT</w:t>
      </w:r>
      <w:r w:rsidR="003428FB" w:rsidRPr="00FC529C">
        <w:rPr>
          <w:sz w:val="28"/>
          <w:szCs w:val="28"/>
          <w:lang w:val="en-US"/>
        </w:rPr>
        <w:t>:</w:t>
      </w:r>
    </w:p>
    <w:p w14:paraId="49AEC74C" w14:textId="34B45320"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ĐKV kiểm tra HSĐKKT theo quy định;</w:t>
      </w:r>
    </w:p>
    <w:p w14:paraId="5120823B" w14:textId="7D07783D"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Chuyển đề nghị đánh giá COP (nếu có) cùng với các tài liệu liên quan tới bộ phận đánh giá COP để thực hiện đánh giá COP theo quy định.</w:t>
      </w:r>
    </w:p>
    <w:p w14:paraId="6730E02E" w14:textId="0F890589" w:rsidR="0028706E" w:rsidRPr="00FC529C" w:rsidRDefault="00510063" w:rsidP="008B5371">
      <w:pPr>
        <w:spacing w:before="120" w:line="264" w:lineRule="auto"/>
        <w:ind w:firstLine="720"/>
        <w:jc w:val="both"/>
        <w:rPr>
          <w:sz w:val="28"/>
          <w:szCs w:val="28"/>
          <w:lang w:val="en-US"/>
        </w:rPr>
      </w:pPr>
      <w:r w:rsidRPr="00FC529C">
        <w:rPr>
          <w:sz w:val="28"/>
          <w:szCs w:val="28"/>
        </w:rPr>
        <w:t xml:space="preserve">21.5. </w:t>
      </w:r>
      <w:r w:rsidR="0028706E" w:rsidRPr="00FC529C">
        <w:rPr>
          <w:sz w:val="28"/>
          <w:szCs w:val="28"/>
        </w:rPr>
        <w:t>Hoàn thiện HSĐKKT</w:t>
      </w:r>
      <w:r w:rsidR="003428FB" w:rsidRPr="00FC529C">
        <w:rPr>
          <w:sz w:val="28"/>
          <w:szCs w:val="28"/>
          <w:lang w:val="en-US"/>
        </w:rPr>
        <w:t>:</w:t>
      </w:r>
    </w:p>
    <w:p w14:paraId="5915413E" w14:textId="1C784532"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Sau khi nhận được kết quả đánh giá COP (nếu có) cùng với các tài liệu liên quan ĐKV hoàn thiện HSĐKKT theo quy định;</w:t>
      </w:r>
    </w:p>
    <w:p w14:paraId="1F74BD05" w14:textId="7E3D0B71"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Soạn, ký bản thảo </w:t>
      </w:r>
      <w:r w:rsidR="003428FB" w:rsidRPr="00FC529C">
        <w:rPr>
          <w:sz w:val="28"/>
          <w:szCs w:val="28"/>
          <w:lang w:val="en-US"/>
        </w:rPr>
        <w:t>Chứng chỉ</w:t>
      </w:r>
      <w:r w:rsidR="0028706E" w:rsidRPr="00FC529C">
        <w:rPr>
          <w:sz w:val="28"/>
          <w:szCs w:val="28"/>
        </w:rPr>
        <w:t>;</w:t>
      </w:r>
    </w:p>
    <w:p w14:paraId="5C8425F5" w14:textId="05C32344"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Trình HSĐKKT đã hoàn thiện và bản thảo </w:t>
      </w:r>
      <w:r w:rsidR="003428FB" w:rsidRPr="00FC529C">
        <w:rPr>
          <w:sz w:val="28"/>
          <w:szCs w:val="28"/>
          <w:lang w:val="en-US"/>
        </w:rPr>
        <w:t>Chứng chỉ</w:t>
      </w:r>
      <w:r w:rsidR="0028706E" w:rsidRPr="00FC529C">
        <w:rPr>
          <w:sz w:val="28"/>
          <w:szCs w:val="28"/>
        </w:rPr>
        <w:t xml:space="preserve"> cho Phụ trách bộ phận.</w:t>
      </w:r>
    </w:p>
    <w:p w14:paraId="54B10A3C" w14:textId="0B84C51C" w:rsidR="0028706E" w:rsidRPr="00FC529C" w:rsidRDefault="00510063" w:rsidP="008B5371">
      <w:pPr>
        <w:spacing w:before="120" w:line="264" w:lineRule="auto"/>
        <w:ind w:firstLine="720"/>
        <w:jc w:val="both"/>
        <w:rPr>
          <w:sz w:val="28"/>
          <w:szCs w:val="28"/>
        </w:rPr>
      </w:pPr>
      <w:r w:rsidRPr="00FC529C">
        <w:rPr>
          <w:sz w:val="28"/>
          <w:szCs w:val="28"/>
        </w:rPr>
        <w:t xml:space="preserve">21.6. </w:t>
      </w:r>
      <w:r w:rsidR="0028706E" w:rsidRPr="00FC529C">
        <w:rPr>
          <w:sz w:val="28"/>
          <w:szCs w:val="28"/>
        </w:rPr>
        <w:t>Xác nhận HSCN</w:t>
      </w:r>
    </w:p>
    <w:p w14:paraId="26E27EA8" w14:textId="0EE7C741"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Phụ trách bộ phận thực hiện soát xét bản thảo </w:t>
      </w:r>
      <w:r w:rsidR="003428FB" w:rsidRPr="00FC529C">
        <w:rPr>
          <w:sz w:val="28"/>
          <w:szCs w:val="28"/>
          <w:lang w:val="en-US"/>
        </w:rPr>
        <w:t>Chứng chỉ</w:t>
      </w:r>
      <w:r w:rsidR="0028706E" w:rsidRPr="00FC529C">
        <w:rPr>
          <w:sz w:val="28"/>
          <w:szCs w:val="28"/>
        </w:rPr>
        <w:t xml:space="preserve"> và ký xác nhận HSĐKKT;</w:t>
      </w:r>
    </w:p>
    <w:p w14:paraId="5A21CB38" w14:textId="11A732BF"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Chuyển HSĐKKT và bản thảo </w:t>
      </w:r>
      <w:r w:rsidR="003428FB" w:rsidRPr="00FC529C">
        <w:rPr>
          <w:sz w:val="28"/>
          <w:szCs w:val="28"/>
          <w:lang w:val="en-US"/>
        </w:rPr>
        <w:t>Chứng chỉ</w:t>
      </w:r>
      <w:r w:rsidR="0028706E" w:rsidRPr="00FC529C">
        <w:rPr>
          <w:sz w:val="28"/>
          <w:szCs w:val="28"/>
        </w:rPr>
        <w:t xml:space="preserve"> cho ĐKV.</w:t>
      </w:r>
    </w:p>
    <w:p w14:paraId="5D7E1B87" w14:textId="4352DD9E" w:rsidR="0028706E" w:rsidRPr="00FC529C" w:rsidRDefault="00510063" w:rsidP="008B5371">
      <w:pPr>
        <w:spacing w:before="120" w:line="264" w:lineRule="auto"/>
        <w:ind w:firstLine="720"/>
        <w:jc w:val="both"/>
        <w:rPr>
          <w:sz w:val="28"/>
          <w:szCs w:val="28"/>
        </w:rPr>
      </w:pPr>
      <w:r w:rsidRPr="00FC529C">
        <w:rPr>
          <w:sz w:val="28"/>
          <w:szCs w:val="28"/>
        </w:rPr>
        <w:t xml:space="preserve">21.7. </w:t>
      </w:r>
      <w:r w:rsidR="0028706E" w:rsidRPr="00FC529C">
        <w:rPr>
          <w:sz w:val="28"/>
          <w:szCs w:val="28"/>
        </w:rPr>
        <w:t xml:space="preserve">In </w:t>
      </w:r>
      <w:r w:rsidR="003428FB" w:rsidRPr="00FC529C">
        <w:rPr>
          <w:sz w:val="28"/>
          <w:szCs w:val="28"/>
          <w:lang w:val="en-US"/>
        </w:rPr>
        <w:t>Chứng chỉ:</w:t>
      </w:r>
    </w:p>
    <w:p w14:paraId="49F2F15E" w14:textId="4F332A9E"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Nhân viên nghiệp vụ thực hiện in </w:t>
      </w:r>
      <w:r w:rsidR="003428FB" w:rsidRPr="00FC529C">
        <w:rPr>
          <w:sz w:val="28"/>
          <w:szCs w:val="28"/>
          <w:lang w:val="en-US"/>
        </w:rPr>
        <w:t>Chứng chỉ</w:t>
      </w:r>
      <w:r w:rsidR="0028706E" w:rsidRPr="00FC529C">
        <w:rPr>
          <w:sz w:val="28"/>
          <w:szCs w:val="28"/>
        </w:rPr>
        <w:t xml:space="preserve"> theo quy định;</w:t>
      </w:r>
    </w:p>
    <w:p w14:paraId="08228F80" w14:textId="2EC6A1C1"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Trình lãnh đạo đơn vị (phòng VAQ).</w:t>
      </w:r>
    </w:p>
    <w:p w14:paraId="30E7C7A4" w14:textId="2873BAEC" w:rsidR="0028706E" w:rsidRPr="00FC529C" w:rsidRDefault="00510063" w:rsidP="008B5371">
      <w:pPr>
        <w:spacing w:before="120" w:line="264" w:lineRule="auto"/>
        <w:ind w:firstLine="720"/>
        <w:jc w:val="both"/>
        <w:rPr>
          <w:sz w:val="28"/>
          <w:szCs w:val="28"/>
        </w:rPr>
      </w:pPr>
      <w:r w:rsidRPr="00FC529C">
        <w:rPr>
          <w:sz w:val="28"/>
          <w:szCs w:val="28"/>
        </w:rPr>
        <w:lastRenderedPageBreak/>
        <w:t xml:space="preserve">21.8. </w:t>
      </w:r>
      <w:r w:rsidR="0028706E" w:rsidRPr="00FC529C">
        <w:rPr>
          <w:sz w:val="28"/>
          <w:szCs w:val="28"/>
        </w:rPr>
        <w:t xml:space="preserve">Soát xét và ký trình </w:t>
      </w:r>
      <w:r w:rsidR="003428FB" w:rsidRPr="00FC529C">
        <w:rPr>
          <w:sz w:val="28"/>
          <w:szCs w:val="28"/>
          <w:lang w:val="en-US"/>
        </w:rPr>
        <w:t>Chứng chỉ:</w:t>
      </w:r>
    </w:p>
    <w:p w14:paraId="46E2A383" w14:textId="1B3C9262"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Lãnh đạo đơn vị (phòng VAQ) soát xét và ký trình </w:t>
      </w:r>
      <w:r w:rsidR="003428FB" w:rsidRPr="00FC529C">
        <w:rPr>
          <w:sz w:val="28"/>
          <w:szCs w:val="28"/>
          <w:lang w:val="en-US"/>
        </w:rPr>
        <w:t>Chứng chỉ</w:t>
      </w:r>
      <w:r w:rsidR="0028706E" w:rsidRPr="00FC529C">
        <w:rPr>
          <w:sz w:val="28"/>
          <w:szCs w:val="28"/>
        </w:rPr>
        <w:t>.</w:t>
      </w:r>
    </w:p>
    <w:p w14:paraId="7FA7B69F" w14:textId="764B59AA" w:rsidR="0028706E" w:rsidRPr="00FC529C" w:rsidRDefault="00510063" w:rsidP="008B5371">
      <w:pPr>
        <w:spacing w:before="120" w:line="264" w:lineRule="auto"/>
        <w:ind w:firstLine="720"/>
        <w:jc w:val="both"/>
        <w:rPr>
          <w:sz w:val="28"/>
          <w:szCs w:val="28"/>
        </w:rPr>
      </w:pPr>
      <w:r w:rsidRPr="00FC529C">
        <w:rPr>
          <w:sz w:val="28"/>
          <w:szCs w:val="28"/>
        </w:rPr>
        <w:t xml:space="preserve">21.9. </w:t>
      </w:r>
      <w:r w:rsidR="0028706E" w:rsidRPr="00FC529C">
        <w:rPr>
          <w:sz w:val="28"/>
          <w:szCs w:val="28"/>
        </w:rPr>
        <w:t xml:space="preserve">Ký </w:t>
      </w:r>
      <w:r w:rsidR="003428FB" w:rsidRPr="00FC529C">
        <w:rPr>
          <w:sz w:val="28"/>
          <w:szCs w:val="28"/>
          <w:lang w:val="en-US"/>
        </w:rPr>
        <w:t>Chứng chỉ:</w:t>
      </w:r>
    </w:p>
    <w:p w14:paraId="6015F064" w14:textId="16DA26DF"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Lãnh đạo đơn vị (Cục) xem xét và ký </w:t>
      </w:r>
      <w:r w:rsidR="003428FB" w:rsidRPr="00FC529C">
        <w:rPr>
          <w:sz w:val="28"/>
          <w:szCs w:val="28"/>
          <w:lang w:val="en-US"/>
        </w:rPr>
        <w:t>Chứng chỉ</w:t>
      </w:r>
      <w:r w:rsidR="0028706E" w:rsidRPr="00FC529C">
        <w:rPr>
          <w:sz w:val="28"/>
          <w:szCs w:val="28"/>
        </w:rPr>
        <w:t>.</w:t>
      </w:r>
    </w:p>
    <w:p w14:paraId="44B40545" w14:textId="171AF025" w:rsidR="0028706E" w:rsidRPr="00FC529C" w:rsidRDefault="00510063" w:rsidP="008B5371">
      <w:pPr>
        <w:spacing w:before="120" w:line="264" w:lineRule="auto"/>
        <w:ind w:firstLine="720"/>
        <w:jc w:val="both"/>
        <w:rPr>
          <w:sz w:val="28"/>
          <w:szCs w:val="28"/>
        </w:rPr>
      </w:pPr>
      <w:r w:rsidRPr="00FC529C">
        <w:rPr>
          <w:sz w:val="28"/>
          <w:szCs w:val="28"/>
        </w:rPr>
        <w:t xml:space="preserve">21.10. </w:t>
      </w:r>
      <w:r w:rsidR="0028706E" w:rsidRPr="00FC529C">
        <w:rPr>
          <w:sz w:val="28"/>
          <w:szCs w:val="28"/>
        </w:rPr>
        <w:t xml:space="preserve">Cấp phát </w:t>
      </w:r>
      <w:r w:rsidR="003428FB" w:rsidRPr="00FC529C">
        <w:rPr>
          <w:sz w:val="28"/>
          <w:szCs w:val="28"/>
          <w:lang w:val="en-US"/>
        </w:rPr>
        <w:t>Chứng chỉ:</w:t>
      </w:r>
    </w:p>
    <w:p w14:paraId="493AF2D8" w14:textId="3FDEE213"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Tổ nghiệp vụ thực hiện việc tính và thu tiền cấp, phát </w:t>
      </w:r>
      <w:r w:rsidR="003428FB" w:rsidRPr="00FC529C">
        <w:rPr>
          <w:sz w:val="28"/>
          <w:szCs w:val="28"/>
          <w:lang w:val="en-US"/>
        </w:rPr>
        <w:t>Chứng chỉ</w:t>
      </w:r>
      <w:r w:rsidR="0028706E" w:rsidRPr="00FC529C">
        <w:rPr>
          <w:sz w:val="28"/>
          <w:szCs w:val="28"/>
        </w:rPr>
        <w:t xml:space="preserve"> theo quy định.</w:t>
      </w:r>
    </w:p>
    <w:p w14:paraId="75832CF2" w14:textId="6493CA0B" w:rsidR="0028706E" w:rsidRPr="00FC529C" w:rsidRDefault="00510063" w:rsidP="008B5371">
      <w:pPr>
        <w:spacing w:before="120" w:line="264" w:lineRule="auto"/>
        <w:ind w:firstLine="720"/>
        <w:jc w:val="both"/>
        <w:rPr>
          <w:sz w:val="28"/>
          <w:szCs w:val="28"/>
          <w:lang w:val="en-US"/>
        </w:rPr>
      </w:pPr>
      <w:r w:rsidRPr="00FC529C">
        <w:rPr>
          <w:sz w:val="28"/>
          <w:szCs w:val="28"/>
        </w:rPr>
        <w:t xml:space="preserve">21.11. </w:t>
      </w:r>
      <w:r w:rsidR="0028706E" w:rsidRPr="00FC529C">
        <w:rPr>
          <w:sz w:val="28"/>
          <w:szCs w:val="28"/>
        </w:rPr>
        <w:t>Lưu trữ HSCN</w:t>
      </w:r>
      <w:r w:rsidR="003428FB" w:rsidRPr="00FC529C">
        <w:rPr>
          <w:sz w:val="28"/>
          <w:szCs w:val="28"/>
          <w:lang w:val="en-US"/>
        </w:rPr>
        <w:t>:</w:t>
      </w:r>
    </w:p>
    <w:p w14:paraId="44603002" w14:textId="73BC9794" w:rsidR="0028706E" w:rsidRPr="00FC529C" w:rsidRDefault="00510063"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HSCN theo quy trình này được lưu trữ tại đơn vị theo quy định.</w:t>
      </w:r>
    </w:p>
    <w:p w14:paraId="391E8C60" w14:textId="5A9289DA" w:rsidR="0028706E" w:rsidRPr="00FC529C" w:rsidRDefault="0028706E" w:rsidP="008B5371">
      <w:pPr>
        <w:pStyle w:val="Heading2"/>
        <w:spacing w:before="120" w:line="264" w:lineRule="auto"/>
        <w:ind w:firstLine="720"/>
        <w:jc w:val="both"/>
        <w:rPr>
          <w:rFonts w:eastAsia="Yu Gothic"/>
          <w:b w:val="0"/>
          <w:bCs w:val="0"/>
          <w:lang w:val="en-US"/>
        </w:rPr>
      </w:pPr>
      <w:r w:rsidRPr="00FC529C">
        <w:rPr>
          <w:rFonts w:eastAsia="Yu Gothic"/>
        </w:rPr>
        <w:t>2</w:t>
      </w:r>
      <w:r w:rsidRPr="00FC529C">
        <w:rPr>
          <w:rFonts w:eastAsia="Yu Gothic"/>
          <w:lang w:val="en-US"/>
        </w:rPr>
        <w:t>2</w:t>
      </w:r>
      <w:r w:rsidRPr="00FC529C">
        <w:rPr>
          <w:rFonts w:eastAsia="Yu Gothic"/>
        </w:rPr>
        <w:t>. Cấp giấy chứng nhận mức tiêu thụ nhiên liệu, dán nhãn năng lượng</w:t>
      </w:r>
    </w:p>
    <w:p w14:paraId="63FC1BEF" w14:textId="14BAEB5B" w:rsidR="0028706E" w:rsidRPr="00FC529C" w:rsidRDefault="001F053A" w:rsidP="008B5371">
      <w:pPr>
        <w:spacing w:before="120" w:line="264" w:lineRule="auto"/>
        <w:ind w:firstLine="720"/>
        <w:jc w:val="both"/>
        <w:rPr>
          <w:sz w:val="28"/>
          <w:szCs w:val="28"/>
          <w:lang w:val="en-US"/>
        </w:rPr>
      </w:pPr>
      <w:r w:rsidRPr="00FC529C">
        <w:rPr>
          <w:sz w:val="28"/>
          <w:szCs w:val="28"/>
        </w:rPr>
        <w:t xml:space="preserve">22.1. </w:t>
      </w:r>
      <w:r w:rsidR="0028706E" w:rsidRPr="00FC529C">
        <w:rPr>
          <w:sz w:val="28"/>
          <w:szCs w:val="28"/>
        </w:rPr>
        <w:t>Xem xét và tiếp nhận HSĐK</w:t>
      </w:r>
      <w:r w:rsidR="003428FB" w:rsidRPr="00FC529C">
        <w:rPr>
          <w:sz w:val="28"/>
          <w:szCs w:val="28"/>
          <w:lang w:val="en-US"/>
        </w:rPr>
        <w:t>:</w:t>
      </w:r>
    </w:p>
    <w:p w14:paraId="59C89097" w14:textId="0509AF86" w:rsidR="0028706E" w:rsidRPr="00FC529C" w:rsidRDefault="001F053A"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Phân loại HSĐK;</w:t>
      </w:r>
    </w:p>
    <w:p w14:paraId="7E5FD8DA" w14:textId="0F035CEE" w:rsidR="0028706E" w:rsidRPr="00FC529C" w:rsidRDefault="001F053A"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Kiểm tra danh mục HSĐK theo quy định;</w:t>
      </w:r>
    </w:p>
    <w:p w14:paraId="3E0F27E5" w14:textId="6681E6C6" w:rsidR="0028706E" w:rsidRPr="00FC529C" w:rsidRDefault="001F053A"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Kiểm tra nội dung và tính hợp lệ của các tài liệu;</w:t>
      </w:r>
    </w:p>
    <w:p w14:paraId="667A4A0A" w14:textId="4E9CA6C9" w:rsidR="0028706E" w:rsidRPr="00FC529C" w:rsidRDefault="001F053A"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Thông báo ngay tới khách hàng những phần còn thiếu hoặc chưa hợp lệ và hướng dẫn khách hàng hoàn thiện lại;</w:t>
      </w:r>
    </w:p>
    <w:p w14:paraId="7C775744" w14:textId="6FA53F21" w:rsidR="0028706E" w:rsidRPr="00FC529C" w:rsidRDefault="001F053A"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Ghi sổ theo dõi, ấn định số HSĐK;</w:t>
      </w:r>
    </w:p>
    <w:p w14:paraId="095BD2A7" w14:textId="5E3E52F6" w:rsidR="0028706E" w:rsidRPr="00FC529C" w:rsidRDefault="001F053A"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Lập Phiếu kiểm soát hồ sơ hồ sơ đăng ký mức tiêu thụ nhiên liệu (PKSHS);</w:t>
      </w:r>
    </w:p>
    <w:p w14:paraId="22AD0964" w14:textId="61E3AFFD" w:rsidR="0028706E" w:rsidRPr="00FC529C" w:rsidRDefault="001F053A"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Cấp bản sao PKSHS;</w:t>
      </w:r>
    </w:p>
    <w:p w14:paraId="634E080F" w14:textId="6CB83D53" w:rsidR="0028706E" w:rsidRPr="00FC529C" w:rsidRDefault="001F053A"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Chuyển HSĐK và PKSHS tới Phụ trách bộ phận xem xét.</w:t>
      </w:r>
    </w:p>
    <w:p w14:paraId="43981345" w14:textId="76E36402" w:rsidR="0028706E" w:rsidRPr="00FC529C" w:rsidRDefault="001F053A" w:rsidP="008B5371">
      <w:pPr>
        <w:spacing w:before="120" w:line="264" w:lineRule="auto"/>
        <w:ind w:firstLine="720"/>
        <w:jc w:val="both"/>
        <w:rPr>
          <w:sz w:val="28"/>
          <w:szCs w:val="28"/>
          <w:lang w:val="en-US"/>
        </w:rPr>
      </w:pPr>
      <w:r w:rsidRPr="00FC529C">
        <w:rPr>
          <w:sz w:val="28"/>
          <w:szCs w:val="28"/>
        </w:rPr>
        <w:t xml:space="preserve">22.2. </w:t>
      </w:r>
      <w:r w:rsidR="0028706E" w:rsidRPr="00FC529C">
        <w:rPr>
          <w:sz w:val="28"/>
          <w:szCs w:val="28"/>
        </w:rPr>
        <w:t>Phụ trách bộ phận xem xét và phân công kiểm tra, đánh giá HSĐK</w:t>
      </w:r>
      <w:r w:rsidR="003428FB" w:rsidRPr="00FC529C">
        <w:rPr>
          <w:sz w:val="28"/>
          <w:szCs w:val="28"/>
          <w:lang w:val="en-US"/>
        </w:rPr>
        <w:t>:</w:t>
      </w:r>
    </w:p>
    <w:p w14:paraId="3C282684" w14:textId="0C809E89" w:rsidR="0028706E" w:rsidRPr="00FC529C" w:rsidRDefault="003428FB" w:rsidP="008B5371">
      <w:pPr>
        <w:spacing w:before="120" w:line="264" w:lineRule="auto"/>
        <w:ind w:firstLine="720"/>
        <w:jc w:val="both"/>
        <w:rPr>
          <w:sz w:val="28"/>
          <w:szCs w:val="28"/>
        </w:rPr>
      </w:pPr>
      <w:r w:rsidRPr="00FC529C">
        <w:rPr>
          <w:sz w:val="28"/>
          <w:szCs w:val="28"/>
          <w:lang w:val="en-US"/>
        </w:rPr>
        <w:t xml:space="preserve">- </w:t>
      </w:r>
      <w:r w:rsidR="0028706E" w:rsidRPr="00FC529C">
        <w:rPr>
          <w:sz w:val="28"/>
          <w:szCs w:val="28"/>
        </w:rPr>
        <w:t>Phụ trách bộ phận xem xét HSĐK và PKSHS;</w:t>
      </w:r>
    </w:p>
    <w:p w14:paraId="6B5A77BB" w14:textId="6350B3A6" w:rsidR="0028706E" w:rsidRPr="00FC529C" w:rsidRDefault="003428FB" w:rsidP="008B5371">
      <w:pPr>
        <w:spacing w:before="120" w:line="264" w:lineRule="auto"/>
        <w:ind w:firstLine="720"/>
        <w:jc w:val="both"/>
        <w:rPr>
          <w:sz w:val="28"/>
          <w:szCs w:val="28"/>
        </w:rPr>
      </w:pPr>
      <w:r w:rsidRPr="00FC529C">
        <w:rPr>
          <w:sz w:val="28"/>
          <w:szCs w:val="28"/>
          <w:lang w:val="en-US"/>
        </w:rPr>
        <w:t xml:space="preserve">- </w:t>
      </w:r>
      <w:r w:rsidR="0028706E" w:rsidRPr="00FC529C">
        <w:rPr>
          <w:sz w:val="28"/>
          <w:szCs w:val="28"/>
        </w:rPr>
        <w:t xml:space="preserve">Phụ trách bộ phận phân công </w:t>
      </w:r>
      <w:r w:rsidRPr="00FC529C">
        <w:rPr>
          <w:sz w:val="28"/>
          <w:szCs w:val="28"/>
          <w:lang w:val="en-US"/>
        </w:rPr>
        <w:t>ĐKV</w:t>
      </w:r>
      <w:r w:rsidR="0028706E" w:rsidRPr="00FC529C">
        <w:rPr>
          <w:sz w:val="28"/>
          <w:szCs w:val="28"/>
        </w:rPr>
        <w:t xml:space="preserve"> đánh giá hồ sơ (ĐKVĐG) hoặc thông báo cho ĐKVTN nếu hồ sơ không đạt.</w:t>
      </w:r>
    </w:p>
    <w:p w14:paraId="08B042B7" w14:textId="2A08D766" w:rsidR="0028706E" w:rsidRPr="00FC529C" w:rsidRDefault="001F053A" w:rsidP="008B5371">
      <w:pPr>
        <w:spacing w:before="120" w:line="264" w:lineRule="auto"/>
        <w:ind w:firstLine="720"/>
        <w:jc w:val="both"/>
        <w:rPr>
          <w:sz w:val="28"/>
          <w:szCs w:val="28"/>
          <w:lang w:val="en-US"/>
        </w:rPr>
      </w:pPr>
      <w:r w:rsidRPr="00FC529C">
        <w:rPr>
          <w:sz w:val="28"/>
          <w:szCs w:val="28"/>
        </w:rPr>
        <w:t>22.3.</w:t>
      </w:r>
      <w:r w:rsidR="0028706E" w:rsidRPr="00FC529C">
        <w:rPr>
          <w:sz w:val="28"/>
          <w:szCs w:val="28"/>
        </w:rPr>
        <w:t xml:space="preserve"> Đánh giá hồ sơ và lập bản thảo Chứng chỉ</w:t>
      </w:r>
      <w:r w:rsidR="003428FB" w:rsidRPr="00FC529C">
        <w:rPr>
          <w:sz w:val="28"/>
          <w:szCs w:val="28"/>
          <w:lang w:val="en-US"/>
        </w:rPr>
        <w:t>:</w:t>
      </w:r>
    </w:p>
    <w:p w14:paraId="6CFC0AAB" w14:textId="22873678" w:rsidR="0028706E" w:rsidRPr="00FC529C" w:rsidRDefault="00C86832"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ĐKV đánh giá xem xét, đánh giá hồ HSDK sơ theo quy định;</w:t>
      </w:r>
    </w:p>
    <w:p w14:paraId="1C323810" w14:textId="4045F58B" w:rsidR="0028706E" w:rsidRPr="00FC529C" w:rsidRDefault="00C86832"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Lập bản thảo </w:t>
      </w:r>
      <w:r w:rsidR="003428FB" w:rsidRPr="00FC529C">
        <w:rPr>
          <w:sz w:val="28"/>
          <w:szCs w:val="28"/>
          <w:lang w:val="en-US"/>
        </w:rPr>
        <w:t>C</w:t>
      </w:r>
      <w:r w:rsidR="0028706E" w:rsidRPr="00FC529C">
        <w:rPr>
          <w:sz w:val="28"/>
          <w:szCs w:val="28"/>
        </w:rPr>
        <w:t>hứng chỉ;</w:t>
      </w:r>
    </w:p>
    <w:p w14:paraId="4D9D6DB1" w14:textId="5756B7C0" w:rsidR="0028706E" w:rsidRPr="00FC529C" w:rsidRDefault="00C86832"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In, ghi ngày và ký vào bản thảo Chứng chỉ.</w:t>
      </w:r>
    </w:p>
    <w:p w14:paraId="2B85FBC4" w14:textId="22CC2868" w:rsidR="0028706E" w:rsidRPr="00FC529C" w:rsidRDefault="00C86832"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Lập HSCN (lập bản thảo Chứng chỉ và bổ sung thông tin vào PKSHS);</w:t>
      </w:r>
    </w:p>
    <w:p w14:paraId="4E184739" w14:textId="1FE7C7AA" w:rsidR="0028706E" w:rsidRPr="00FC529C" w:rsidRDefault="00C86832" w:rsidP="00A8419A">
      <w:pPr>
        <w:spacing w:before="120" w:line="264" w:lineRule="auto"/>
        <w:ind w:firstLine="720"/>
        <w:jc w:val="both"/>
        <w:rPr>
          <w:sz w:val="28"/>
          <w:szCs w:val="28"/>
        </w:rPr>
      </w:pPr>
      <w:r w:rsidRPr="00FC529C">
        <w:rPr>
          <w:sz w:val="28"/>
          <w:szCs w:val="28"/>
        </w:rPr>
        <w:lastRenderedPageBreak/>
        <w:t xml:space="preserve">- </w:t>
      </w:r>
      <w:r w:rsidR="0028706E" w:rsidRPr="00FC529C">
        <w:rPr>
          <w:sz w:val="28"/>
          <w:szCs w:val="28"/>
        </w:rPr>
        <w:t>Chuyển HSCN tới Phụ trách bộ phận để soát xét.</w:t>
      </w:r>
    </w:p>
    <w:p w14:paraId="14713851" w14:textId="56E9BD7F" w:rsidR="0028706E" w:rsidRPr="00FC529C" w:rsidRDefault="00C86832" w:rsidP="008B5371">
      <w:pPr>
        <w:spacing w:before="120" w:line="264" w:lineRule="auto"/>
        <w:ind w:firstLine="720"/>
        <w:jc w:val="both"/>
        <w:rPr>
          <w:sz w:val="28"/>
          <w:szCs w:val="28"/>
          <w:lang w:val="en-US"/>
        </w:rPr>
      </w:pPr>
      <w:r w:rsidRPr="00FC529C">
        <w:rPr>
          <w:sz w:val="28"/>
          <w:szCs w:val="28"/>
        </w:rPr>
        <w:t xml:space="preserve">22.4. </w:t>
      </w:r>
      <w:r w:rsidR="0028706E" w:rsidRPr="00FC529C">
        <w:rPr>
          <w:sz w:val="28"/>
          <w:szCs w:val="28"/>
        </w:rPr>
        <w:t>Soát xét HSCN (Phụ trách bộ phận)</w:t>
      </w:r>
      <w:r w:rsidR="003428FB" w:rsidRPr="00FC529C">
        <w:rPr>
          <w:sz w:val="28"/>
          <w:szCs w:val="28"/>
          <w:lang w:val="en-US"/>
        </w:rPr>
        <w:t>:</w:t>
      </w:r>
    </w:p>
    <w:p w14:paraId="568A3066" w14:textId="05A228F9" w:rsidR="0028706E" w:rsidRPr="00FC529C" w:rsidRDefault="00C86832"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Soát xét bản thảo Chứng chỉ;</w:t>
      </w:r>
    </w:p>
    <w:p w14:paraId="0E6FA302" w14:textId="01E84D63" w:rsidR="0028706E" w:rsidRPr="00FC529C" w:rsidRDefault="00C86832"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Soát xét HSCN, ký xác nhận vào PKSHS và ký vào bản thảo Chứng chỉ;</w:t>
      </w:r>
    </w:p>
    <w:p w14:paraId="6BCD310E" w14:textId="60178F78" w:rsidR="0028706E" w:rsidRPr="00FC529C" w:rsidRDefault="00C86832"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Bàn giao HSCN đã được soát xét tới Tổ nghiệp vụ/ để quản lý, lưu trữ;</w:t>
      </w:r>
    </w:p>
    <w:p w14:paraId="39DFE22B" w14:textId="21C19F7B" w:rsidR="0028706E" w:rsidRPr="00FC529C" w:rsidRDefault="00C86832"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Chuyển bản thảo tới Tổ nghiệp vụ để soát xét (đối với xe nhập khẩu);</w:t>
      </w:r>
    </w:p>
    <w:p w14:paraId="5CF45DAB" w14:textId="14F20E9B" w:rsidR="0028706E" w:rsidRPr="00FC529C" w:rsidRDefault="00C86832"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Thông báo cho Phụ trách bộ phận/cơ sở </w:t>
      </w:r>
      <w:r w:rsidR="003428FB" w:rsidRPr="00FC529C">
        <w:rPr>
          <w:sz w:val="28"/>
          <w:szCs w:val="28"/>
          <w:lang w:val="en-US"/>
        </w:rPr>
        <w:t>sản xuất</w:t>
      </w:r>
      <w:r w:rsidR="0028706E" w:rsidRPr="00FC529C">
        <w:rPr>
          <w:sz w:val="28"/>
          <w:szCs w:val="28"/>
        </w:rPr>
        <w:t xml:space="preserve"> về các nội dung không đạt;</w:t>
      </w:r>
    </w:p>
    <w:p w14:paraId="25BA3EFE" w14:textId="2F1425C9" w:rsidR="0028706E" w:rsidRPr="00FC529C" w:rsidRDefault="00C86832"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Chuyển bản thảo tới tổ Tổ nghiệp vụ.</w:t>
      </w:r>
    </w:p>
    <w:p w14:paraId="750F4FE4" w14:textId="6669EBF1" w:rsidR="0028706E" w:rsidRPr="00FC529C" w:rsidRDefault="00C86832" w:rsidP="008B5371">
      <w:pPr>
        <w:spacing w:before="120" w:line="264" w:lineRule="auto"/>
        <w:ind w:firstLine="720"/>
        <w:jc w:val="both"/>
        <w:rPr>
          <w:sz w:val="28"/>
          <w:szCs w:val="28"/>
          <w:lang w:val="en-US"/>
        </w:rPr>
      </w:pPr>
      <w:r w:rsidRPr="00FC529C">
        <w:rPr>
          <w:sz w:val="28"/>
          <w:szCs w:val="28"/>
        </w:rPr>
        <w:t xml:space="preserve">22.5. </w:t>
      </w:r>
      <w:r w:rsidR="0028706E" w:rsidRPr="00FC529C">
        <w:rPr>
          <w:sz w:val="28"/>
          <w:szCs w:val="28"/>
        </w:rPr>
        <w:t>Xem xét và ký bản thảo Chứng chỉ (Phụ trách bộ phận)</w:t>
      </w:r>
      <w:r w:rsidR="003428FB" w:rsidRPr="00FC529C">
        <w:rPr>
          <w:sz w:val="28"/>
          <w:szCs w:val="28"/>
          <w:lang w:val="en-US"/>
        </w:rPr>
        <w:t xml:space="preserve">: </w:t>
      </w:r>
    </w:p>
    <w:p w14:paraId="6778D1D1" w14:textId="3E9EB7D5" w:rsidR="0028706E" w:rsidRPr="00FC529C" w:rsidRDefault="00C86832"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Xem xét bản thảo Chứng chỉ và ký xác nhận;</w:t>
      </w:r>
    </w:p>
    <w:p w14:paraId="21161FA9" w14:textId="2C85C98D" w:rsidR="0028706E" w:rsidRPr="00FC529C" w:rsidRDefault="00C86832"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Thông báo về các nội dung không phù hợp của bản thảo Chứng chỉ tới Phụ trách bộ phận/</w:t>
      </w:r>
      <w:r w:rsidR="003428FB" w:rsidRPr="00FC529C">
        <w:rPr>
          <w:sz w:val="28"/>
          <w:szCs w:val="28"/>
        </w:rPr>
        <w:t xml:space="preserve"> cơ sở </w:t>
      </w:r>
      <w:r w:rsidR="003428FB" w:rsidRPr="00FC529C">
        <w:rPr>
          <w:sz w:val="28"/>
          <w:szCs w:val="28"/>
          <w:lang w:val="en-US"/>
        </w:rPr>
        <w:t>sản xuất</w:t>
      </w:r>
      <w:r w:rsidR="0028706E" w:rsidRPr="00FC529C">
        <w:rPr>
          <w:sz w:val="28"/>
          <w:szCs w:val="28"/>
        </w:rPr>
        <w:t>;</w:t>
      </w:r>
    </w:p>
    <w:p w14:paraId="68C95CFA" w14:textId="38454C9C" w:rsidR="0028706E" w:rsidRPr="00FC529C" w:rsidRDefault="00C86832"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Chuyển bản thảo Chứng chỉ đã xem xét đạt yêu cầu tới Tổ nghiệp vụ.</w:t>
      </w:r>
    </w:p>
    <w:p w14:paraId="1000C0B5" w14:textId="2391E53D" w:rsidR="0028706E" w:rsidRPr="00FC529C" w:rsidRDefault="00C86832" w:rsidP="008B5371">
      <w:pPr>
        <w:spacing w:before="120" w:line="264" w:lineRule="auto"/>
        <w:ind w:firstLine="720"/>
        <w:jc w:val="both"/>
        <w:rPr>
          <w:sz w:val="28"/>
          <w:szCs w:val="28"/>
          <w:lang w:val="en-US"/>
        </w:rPr>
      </w:pPr>
      <w:r w:rsidRPr="00FC529C">
        <w:rPr>
          <w:sz w:val="28"/>
          <w:szCs w:val="28"/>
        </w:rPr>
        <w:t xml:space="preserve">22.6. </w:t>
      </w:r>
      <w:r w:rsidR="0028706E" w:rsidRPr="00FC529C">
        <w:rPr>
          <w:sz w:val="28"/>
          <w:szCs w:val="28"/>
        </w:rPr>
        <w:t>In Chứng chỉ</w:t>
      </w:r>
      <w:r w:rsidR="003428FB" w:rsidRPr="00FC529C">
        <w:rPr>
          <w:sz w:val="28"/>
          <w:szCs w:val="28"/>
          <w:lang w:val="en-US"/>
        </w:rPr>
        <w:t>:</w:t>
      </w:r>
    </w:p>
    <w:p w14:paraId="07EDAA16" w14:textId="5598CB45" w:rsidR="0028706E" w:rsidRPr="00FC529C" w:rsidRDefault="00C86832"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Cập nhật những nội dung thay đổi sau soát xét (nếu có) vào Chương trình phần mềm Quản lý chứng nhận dán nhãn năng lượng;</w:t>
      </w:r>
    </w:p>
    <w:p w14:paraId="43A2C8A9" w14:textId="6876F3AF" w:rsidR="0028706E" w:rsidRPr="00FC529C" w:rsidRDefault="00C86832"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Soát xét và đối chiếu nội dung với bản thảo chứng chỉ đã được Tổ nghiệp vụ soát xét và ký xác nhận;</w:t>
      </w:r>
    </w:p>
    <w:p w14:paraId="56F8DDD9" w14:textId="5F99F102" w:rsidR="0028706E" w:rsidRPr="00FC529C" w:rsidRDefault="00C86832"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Cho số và in bản thảo Chứng chỉ theo đúng quy định;</w:t>
      </w:r>
    </w:p>
    <w:p w14:paraId="2463C199" w14:textId="33DA9997" w:rsidR="0028706E" w:rsidRPr="00FC529C" w:rsidRDefault="00C86832"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Trình Lãnh đạo đơn vị (Phòng) ký nháy Chứng chỉ;</w:t>
      </w:r>
    </w:p>
    <w:p w14:paraId="2206D669" w14:textId="52DFF8AE" w:rsidR="0028706E" w:rsidRPr="00FC529C" w:rsidRDefault="00C86832"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Trình Lãnh đạo đơn vị (Cục) ký Chứng chỉ.</w:t>
      </w:r>
    </w:p>
    <w:p w14:paraId="7B5C4D16" w14:textId="61BB04A9" w:rsidR="0028706E" w:rsidRPr="00FC529C" w:rsidRDefault="00C86832" w:rsidP="008B5371">
      <w:pPr>
        <w:spacing w:before="120" w:line="264" w:lineRule="auto"/>
        <w:ind w:firstLine="720"/>
        <w:jc w:val="both"/>
        <w:rPr>
          <w:sz w:val="28"/>
          <w:szCs w:val="28"/>
          <w:lang w:val="en-US"/>
        </w:rPr>
      </w:pPr>
      <w:r w:rsidRPr="00FC529C">
        <w:rPr>
          <w:sz w:val="28"/>
          <w:szCs w:val="28"/>
        </w:rPr>
        <w:t xml:space="preserve">22.7. </w:t>
      </w:r>
      <w:r w:rsidR="0028706E" w:rsidRPr="00FC529C">
        <w:rPr>
          <w:sz w:val="28"/>
          <w:szCs w:val="28"/>
        </w:rPr>
        <w:t>Ký trình Chứng chỉ</w:t>
      </w:r>
      <w:r w:rsidR="00154E86" w:rsidRPr="00FC529C">
        <w:rPr>
          <w:sz w:val="28"/>
          <w:szCs w:val="28"/>
          <w:lang w:val="en-US"/>
        </w:rPr>
        <w:t>:</w:t>
      </w:r>
    </w:p>
    <w:p w14:paraId="1F06481E" w14:textId="38C1CCC4" w:rsidR="0028706E" w:rsidRPr="00FC529C" w:rsidRDefault="00C86832"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Lãnh đạo đơn vị (Phòng) xem xét và ký nháy Chứng chỉ nếu đạt yêu cầu hoặc chuyển lại cho Tổ nghiệp vụ nếu không đạt yêu cầu.</w:t>
      </w:r>
    </w:p>
    <w:p w14:paraId="4F097BF1" w14:textId="5EAEA521" w:rsidR="0028706E" w:rsidRPr="00FC529C" w:rsidRDefault="00C86832" w:rsidP="008B5371">
      <w:pPr>
        <w:spacing w:before="120" w:line="264" w:lineRule="auto"/>
        <w:ind w:firstLine="720"/>
        <w:jc w:val="both"/>
        <w:rPr>
          <w:sz w:val="28"/>
          <w:szCs w:val="28"/>
          <w:lang w:val="en-US"/>
        </w:rPr>
      </w:pPr>
      <w:r w:rsidRPr="00FC529C">
        <w:rPr>
          <w:sz w:val="28"/>
          <w:szCs w:val="28"/>
        </w:rPr>
        <w:t xml:space="preserve">22.8. </w:t>
      </w:r>
      <w:r w:rsidR="0028706E" w:rsidRPr="00FC529C">
        <w:rPr>
          <w:sz w:val="28"/>
          <w:szCs w:val="28"/>
        </w:rPr>
        <w:t>Ký Chứng chỉ</w:t>
      </w:r>
      <w:r w:rsidR="00154E86" w:rsidRPr="00FC529C">
        <w:rPr>
          <w:sz w:val="28"/>
          <w:szCs w:val="28"/>
          <w:lang w:val="en-US"/>
        </w:rPr>
        <w:t>:</w:t>
      </w:r>
    </w:p>
    <w:p w14:paraId="39E4AC9C" w14:textId="7F651C87" w:rsidR="0028706E" w:rsidRPr="00FC529C" w:rsidRDefault="00C86832"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Lãnh đạo đơn vị (Cục) xem xét và ký Chứng chỉ đối với Chứng chỉ đạt yêu cầu hoặc chuyển lại cho Phòng nghiệp vụ đối với Chứng chỉ không đạt yêu cầu.</w:t>
      </w:r>
    </w:p>
    <w:p w14:paraId="14BEB145" w14:textId="6D01C5BE" w:rsidR="0028706E" w:rsidRPr="00FC529C" w:rsidRDefault="00F55E08" w:rsidP="008B5371">
      <w:pPr>
        <w:spacing w:before="120" w:line="264" w:lineRule="auto"/>
        <w:ind w:firstLine="720"/>
        <w:jc w:val="both"/>
        <w:rPr>
          <w:sz w:val="28"/>
          <w:szCs w:val="28"/>
          <w:lang w:val="en-US"/>
        </w:rPr>
      </w:pPr>
      <w:r w:rsidRPr="00FC529C">
        <w:rPr>
          <w:sz w:val="28"/>
          <w:szCs w:val="28"/>
        </w:rPr>
        <w:t xml:space="preserve">22.9. </w:t>
      </w:r>
      <w:r w:rsidR="0028706E" w:rsidRPr="00FC529C">
        <w:rPr>
          <w:sz w:val="28"/>
          <w:szCs w:val="28"/>
        </w:rPr>
        <w:t>Lấy dấu chuyển Chứng chỉ</w:t>
      </w:r>
      <w:r w:rsidR="00154E86" w:rsidRPr="00FC529C">
        <w:rPr>
          <w:sz w:val="28"/>
          <w:szCs w:val="28"/>
          <w:lang w:val="en-US"/>
        </w:rPr>
        <w:t>:</w:t>
      </w:r>
    </w:p>
    <w:p w14:paraId="72A35A50" w14:textId="6DF3B3D0"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154E86" w:rsidRPr="00FC529C">
        <w:rPr>
          <w:sz w:val="28"/>
          <w:szCs w:val="28"/>
          <w:lang w:val="en-US"/>
        </w:rPr>
        <w:t>L</w:t>
      </w:r>
      <w:r w:rsidR="0028706E" w:rsidRPr="00FC529C">
        <w:rPr>
          <w:sz w:val="28"/>
          <w:szCs w:val="28"/>
        </w:rPr>
        <w:t>ấy dấu Chứng chỉ;</w:t>
      </w:r>
    </w:p>
    <w:p w14:paraId="7FCC9C61" w14:textId="1A10248E" w:rsidR="0028706E" w:rsidRPr="00FC529C" w:rsidRDefault="00F55E08" w:rsidP="008B5371">
      <w:pPr>
        <w:spacing w:before="120" w:line="264" w:lineRule="auto"/>
        <w:ind w:firstLine="720"/>
        <w:jc w:val="both"/>
        <w:rPr>
          <w:sz w:val="28"/>
          <w:szCs w:val="28"/>
        </w:rPr>
      </w:pPr>
      <w:r w:rsidRPr="00FC529C">
        <w:rPr>
          <w:sz w:val="28"/>
          <w:szCs w:val="28"/>
        </w:rPr>
        <w:lastRenderedPageBreak/>
        <w:t xml:space="preserve">- </w:t>
      </w:r>
      <w:r w:rsidR="0028706E" w:rsidRPr="00FC529C">
        <w:rPr>
          <w:sz w:val="28"/>
          <w:szCs w:val="28"/>
        </w:rPr>
        <w:t>Chuyển các Chứng chỉ tới Tổ nghiệp vụ hoặc các Đội nghiệp vụ theo quy định.</w:t>
      </w:r>
    </w:p>
    <w:p w14:paraId="6798360A" w14:textId="39462A86" w:rsidR="0028706E" w:rsidRPr="00FC529C" w:rsidRDefault="00F55E08" w:rsidP="008B5371">
      <w:pPr>
        <w:spacing w:before="120" w:line="264" w:lineRule="auto"/>
        <w:ind w:firstLine="720"/>
        <w:jc w:val="both"/>
        <w:rPr>
          <w:sz w:val="28"/>
          <w:szCs w:val="28"/>
          <w:lang w:val="en-US"/>
        </w:rPr>
      </w:pPr>
      <w:r w:rsidRPr="00FC529C">
        <w:rPr>
          <w:sz w:val="28"/>
          <w:szCs w:val="28"/>
        </w:rPr>
        <w:t xml:space="preserve">22.10. </w:t>
      </w:r>
      <w:r w:rsidR="0028706E" w:rsidRPr="00FC529C">
        <w:rPr>
          <w:sz w:val="28"/>
          <w:szCs w:val="28"/>
        </w:rPr>
        <w:t>Cấp Chứng chỉ và lưu Thông báo kết quả đánh giá hồ sơ</w:t>
      </w:r>
      <w:r w:rsidR="00154E86" w:rsidRPr="00FC529C">
        <w:rPr>
          <w:sz w:val="28"/>
          <w:szCs w:val="28"/>
          <w:lang w:val="en-US"/>
        </w:rPr>
        <w:t>:</w:t>
      </w:r>
    </w:p>
    <w:p w14:paraId="555E00C3" w14:textId="65C06266"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154E86" w:rsidRPr="00FC529C">
        <w:rPr>
          <w:sz w:val="28"/>
          <w:szCs w:val="28"/>
          <w:lang w:val="en-US"/>
        </w:rPr>
        <w:t>T</w:t>
      </w:r>
      <w:r w:rsidR="0028706E" w:rsidRPr="00FC529C">
        <w:rPr>
          <w:sz w:val="28"/>
          <w:szCs w:val="28"/>
        </w:rPr>
        <w:t>iếp nhận Chứng chỉ hoặc Thông báo đánh giá hồ sơ từ Tổ nghiệp vụ;</w:t>
      </w:r>
    </w:p>
    <w:p w14:paraId="12501E98" w14:textId="39874094"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Phô tô và lưu bản sao Chứng chỉ, bản chính Thông báo kết quả đánh giá hồ sơ của xe nhập khẩu cùng HSCN;</w:t>
      </w:r>
    </w:p>
    <w:p w14:paraId="26B27A52" w14:textId="2D474434"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Thu lệ phí đăng kiểm;</w:t>
      </w:r>
    </w:p>
    <w:p w14:paraId="280B721C" w14:textId="208BDBFE"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Cấp phát Chứng chỉ;</w:t>
      </w:r>
    </w:p>
    <w:p w14:paraId="65DD546C" w14:textId="598818B6"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Tổ nghiệp vụ cập nhật nội dung Chứng chỉ lên trang thông tin điện tử của Cục.</w:t>
      </w:r>
    </w:p>
    <w:p w14:paraId="531B93CC" w14:textId="7C6E7EE8" w:rsidR="0028706E" w:rsidRPr="00FC529C" w:rsidRDefault="0028706E" w:rsidP="008B5371">
      <w:pPr>
        <w:pStyle w:val="Heading2"/>
        <w:spacing w:before="120" w:line="264" w:lineRule="auto"/>
        <w:ind w:firstLine="720"/>
        <w:jc w:val="both"/>
        <w:rPr>
          <w:b w:val="0"/>
          <w:lang w:val="en-US"/>
        </w:rPr>
      </w:pPr>
      <w:r w:rsidRPr="00FC529C">
        <w:rPr>
          <w:lang w:val="en-US"/>
        </w:rPr>
        <w:t>2</w:t>
      </w:r>
      <w:r w:rsidRPr="00FC529C">
        <w:t xml:space="preserve">3. Cấp </w:t>
      </w:r>
      <w:r w:rsidR="003523C3" w:rsidRPr="00FC529C">
        <w:rPr>
          <w:lang w:val="en-US"/>
        </w:rPr>
        <w:t>đ</w:t>
      </w:r>
      <w:r w:rsidRPr="00FC529C">
        <w:t xml:space="preserve">ổi, </w:t>
      </w:r>
      <w:r w:rsidR="003523C3" w:rsidRPr="00FC529C">
        <w:rPr>
          <w:lang w:val="en-US"/>
        </w:rPr>
        <w:t>c</w:t>
      </w:r>
      <w:r w:rsidRPr="00FC529C">
        <w:t xml:space="preserve">ấp </w:t>
      </w:r>
      <w:r w:rsidR="003523C3" w:rsidRPr="00FC529C">
        <w:rPr>
          <w:lang w:val="en-US"/>
        </w:rPr>
        <w:t>l</w:t>
      </w:r>
      <w:r w:rsidRPr="00FC529C">
        <w:t>ại giấy chứng nhận an toàn kỹ thuật và bảo vệ môi trường xe cơ giới, xe máy chuyên dùng, xe mô tô, xe gắn máy, xe hai bánh gắn động cơ phụ trợ, các loại xe tương tự khác sản xuất, lắp ráp và các loại linh kiện để sản xuất, lắp ráp</w:t>
      </w:r>
    </w:p>
    <w:p w14:paraId="6401CE73" w14:textId="30835932" w:rsidR="0028706E" w:rsidRPr="00FC529C" w:rsidRDefault="00F55E08" w:rsidP="008B5371">
      <w:pPr>
        <w:spacing w:before="120" w:line="264" w:lineRule="auto"/>
        <w:ind w:firstLine="720"/>
        <w:jc w:val="both"/>
        <w:rPr>
          <w:sz w:val="28"/>
          <w:szCs w:val="28"/>
          <w:lang w:val="en-US"/>
        </w:rPr>
      </w:pPr>
      <w:r w:rsidRPr="00FC529C">
        <w:rPr>
          <w:sz w:val="28"/>
          <w:szCs w:val="28"/>
        </w:rPr>
        <w:t xml:space="preserve">23.1. </w:t>
      </w:r>
      <w:r w:rsidR="0028706E" w:rsidRPr="00FC529C">
        <w:rPr>
          <w:sz w:val="28"/>
          <w:szCs w:val="28"/>
        </w:rPr>
        <w:t>Tiếp nhận Hồ sơ đăng ký kiểm tra chứng nhận chất lượng sản phẩm (HSĐKKT)</w:t>
      </w:r>
      <w:r w:rsidR="00154E86" w:rsidRPr="00FC529C">
        <w:rPr>
          <w:sz w:val="28"/>
          <w:szCs w:val="28"/>
          <w:lang w:val="en-US"/>
        </w:rPr>
        <w:t>:</w:t>
      </w:r>
    </w:p>
    <w:p w14:paraId="345A0DB6" w14:textId="05A35D40"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ĐKV tiếp nhận và kiểm tra HSĐKKT theo quy định và lập Phiếu kiểm soát quá trình chứng nhận chất lượng (PKSQT) theo mẫu tương ứng với loại sản phẩm;</w:t>
      </w:r>
    </w:p>
    <w:p w14:paraId="7DCCC339" w14:textId="748D5B9B"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Ghi sổ theo dõi quản lý HSĐKKT theo mẫu đối với hồ sơ cấp lại, cấp đổi;</w:t>
      </w:r>
    </w:p>
    <w:p w14:paraId="336A662E" w14:textId="3C5AB5B4"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Ấn định số và ghi ngày nhận HSĐKKT;</w:t>
      </w:r>
    </w:p>
    <w:p w14:paraId="13DED1F3" w14:textId="475AC6C8"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Đề xuất miễn đánh giá điều kiện đảm bảo chất lượng </w:t>
      </w:r>
      <w:r w:rsidR="005A3EA9" w:rsidRPr="00FC529C">
        <w:rPr>
          <w:sz w:val="28"/>
          <w:szCs w:val="28"/>
          <w:lang w:val="en-US"/>
        </w:rPr>
        <w:t>(</w:t>
      </w:r>
      <w:r w:rsidR="0028706E" w:rsidRPr="00FC529C">
        <w:rPr>
          <w:sz w:val="28"/>
          <w:szCs w:val="28"/>
        </w:rPr>
        <w:t>COP</w:t>
      </w:r>
      <w:r w:rsidR="005A3EA9" w:rsidRPr="00FC529C">
        <w:rPr>
          <w:sz w:val="28"/>
          <w:szCs w:val="28"/>
          <w:lang w:val="en-US"/>
        </w:rPr>
        <w:t>)</w:t>
      </w:r>
      <w:r w:rsidR="0028706E" w:rsidRPr="00FC529C">
        <w:rPr>
          <w:sz w:val="28"/>
          <w:szCs w:val="28"/>
        </w:rPr>
        <w:t xml:space="preserve"> và một số hạng mục liên quan khác không có sự thay đổi. Trường hợp có sự thay đổi bắt buộc, ĐKV đánh giá theo mẫu quy định;</w:t>
      </w:r>
    </w:p>
    <w:p w14:paraId="66290595" w14:textId="0CE9F3DC"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Trình Phụ trách bộ phận HSĐKKT.</w:t>
      </w:r>
    </w:p>
    <w:p w14:paraId="4EC808B5" w14:textId="3A01964D" w:rsidR="0028706E" w:rsidRPr="00FC529C" w:rsidRDefault="00F55E08" w:rsidP="008B5371">
      <w:pPr>
        <w:spacing w:before="120" w:line="264" w:lineRule="auto"/>
        <w:ind w:firstLine="720"/>
        <w:jc w:val="both"/>
        <w:rPr>
          <w:sz w:val="28"/>
          <w:szCs w:val="28"/>
          <w:lang w:val="en-US"/>
        </w:rPr>
      </w:pPr>
      <w:r w:rsidRPr="00FC529C">
        <w:rPr>
          <w:sz w:val="28"/>
          <w:szCs w:val="28"/>
        </w:rPr>
        <w:t>23.2.</w:t>
      </w:r>
      <w:r w:rsidR="0028706E" w:rsidRPr="00FC529C">
        <w:rPr>
          <w:sz w:val="28"/>
          <w:szCs w:val="28"/>
        </w:rPr>
        <w:t xml:space="preserve"> Chấp nhận HSĐKKT và phân công kiểm tra, đánh giá</w:t>
      </w:r>
      <w:r w:rsidR="00154E86" w:rsidRPr="00FC529C">
        <w:rPr>
          <w:sz w:val="28"/>
          <w:szCs w:val="28"/>
          <w:lang w:val="en-US"/>
        </w:rPr>
        <w:t>:</w:t>
      </w:r>
    </w:p>
    <w:p w14:paraId="6B02F0F3" w14:textId="3146CACA"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Phụ trách bộ phận xem xét đề nghị của </w:t>
      </w:r>
      <w:r w:rsidR="00154E86" w:rsidRPr="00FC529C">
        <w:rPr>
          <w:sz w:val="28"/>
          <w:szCs w:val="28"/>
          <w:lang w:val="en-US"/>
        </w:rPr>
        <w:t>cơ sở sản xuất</w:t>
      </w:r>
      <w:r w:rsidR="0028706E" w:rsidRPr="00FC529C">
        <w:rPr>
          <w:sz w:val="28"/>
          <w:szCs w:val="28"/>
        </w:rPr>
        <w:t>;</w:t>
      </w:r>
    </w:p>
    <w:p w14:paraId="6AE29B60" w14:textId="7B0F43EE"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Ký chấp nhận HSĐKKT;</w:t>
      </w:r>
    </w:p>
    <w:p w14:paraId="126FB0E2" w14:textId="2B3E4E2F"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Phân công kiểm tra HSĐKKT;</w:t>
      </w:r>
    </w:p>
    <w:p w14:paraId="61E17D14" w14:textId="77E18F52"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Xem xét, ký xác nhận đề xuất đánh giá COP (Nếu có).</w:t>
      </w:r>
    </w:p>
    <w:p w14:paraId="22886433" w14:textId="03DE772F" w:rsidR="0028706E" w:rsidRPr="00FC529C" w:rsidRDefault="00F55E08" w:rsidP="008B5371">
      <w:pPr>
        <w:spacing w:before="120" w:line="264" w:lineRule="auto"/>
        <w:ind w:firstLine="720"/>
        <w:jc w:val="both"/>
        <w:rPr>
          <w:sz w:val="28"/>
          <w:szCs w:val="28"/>
          <w:lang w:val="en-US"/>
        </w:rPr>
      </w:pPr>
      <w:r w:rsidRPr="00FC529C">
        <w:rPr>
          <w:sz w:val="28"/>
          <w:szCs w:val="28"/>
        </w:rPr>
        <w:t xml:space="preserve">23.3. </w:t>
      </w:r>
      <w:r w:rsidR="0028706E" w:rsidRPr="00FC529C">
        <w:rPr>
          <w:sz w:val="28"/>
          <w:szCs w:val="28"/>
        </w:rPr>
        <w:t>Chuyển HSĐKKT</w:t>
      </w:r>
      <w:r w:rsidR="00154E86" w:rsidRPr="00FC529C">
        <w:rPr>
          <w:sz w:val="28"/>
          <w:szCs w:val="28"/>
          <w:lang w:val="en-US"/>
        </w:rPr>
        <w:t>:</w:t>
      </w:r>
    </w:p>
    <w:p w14:paraId="6578BCA3" w14:textId="72D53EC9"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Phụ trách bộ phận chuyển HSĐKKT cho ĐKV được phân công kiểm tra </w:t>
      </w:r>
      <w:r w:rsidR="0028706E" w:rsidRPr="00FC529C">
        <w:rPr>
          <w:sz w:val="28"/>
          <w:szCs w:val="28"/>
        </w:rPr>
        <w:lastRenderedPageBreak/>
        <w:t>HSĐKKT.</w:t>
      </w:r>
    </w:p>
    <w:p w14:paraId="63E99753" w14:textId="088F0AB6" w:rsidR="0028706E" w:rsidRPr="00FC529C" w:rsidRDefault="00F55E08" w:rsidP="008B5371">
      <w:pPr>
        <w:spacing w:before="120" w:line="264" w:lineRule="auto"/>
        <w:ind w:firstLine="720"/>
        <w:jc w:val="both"/>
        <w:rPr>
          <w:sz w:val="28"/>
          <w:szCs w:val="28"/>
          <w:lang w:val="en-US"/>
        </w:rPr>
      </w:pPr>
      <w:r w:rsidRPr="00FC529C">
        <w:rPr>
          <w:sz w:val="28"/>
          <w:szCs w:val="28"/>
        </w:rPr>
        <w:t xml:space="preserve">23.4. </w:t>
      </w:r>
      <w:r w:rsidR="0028706E" w:rsidRPr="00FC529C">
        <w:rPr>
          <w:sz w:val="28"/>
          <w:szCs w:val="28"/>
        </w:rPr>
        <w:t>Kiểm tra HSĐKKT</w:t>
      </w:r>
      <w:r w:rsidR="00154E86" w:rsidRPr="00FC529C">
        <w:rPr>
          <w:sz w:val="28"/>
          <w:szCs w:val="28"/>
          <w:lang w:val="en-US"/>
        </w:rPr>
        <w:t>:</w:t>
      </w:r>
    </w:p>
    <w:p w14:paraId="135F2A64" w14:textId="423AA599"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ĐKV kiểm tra HSĐKKT theo quy định;</w:t>
      </w:r>
    </w:p>
    <w:p w14:paraId="44E9ECA2" w14:textId="729AAA47" w:rsidR="0028706E" w:rsidRPr="00FC529C" w:rsidRDefault="00F55E08" w:rsidP="008B5371">
      <w:pPr>
        <w:spacing w:before="120" w:line="264" w:lineRule="auto"/>
        <w:ind w:firstLine="720"/>
        <w:jc w:val="both"/>
        <w:rPr>
          <w:sz w:val="28"/>
          <w:szCs w:val="28"/>
          <w:lang w:val="en-US"/>
        </w:rPr>
      </w:pPr>
      <w:r w:rsidRPr="00FC529C">
        <w:rPr>
          <w:sz w:val="28"/>
          <w:szCs w:val="28"/>
        </w:rPr>
        <w:t xml:space="preserve">23.5. </w:t>
      </w:r>
      <w:r w:rsidR="0028706E" w:rsidRPr="00FC529C">
        <w:rPr>
          <w:sz w:val="28"/>
          <w:szCs w:val="28"/>
        </w:rPr>
        <w:t>Hoàn thiện HSĐKKT</w:t>
      </w:r>
      <w:r w:rsidR="00154E86" w:rsidRPr="00FC529C">
        <w:rPr>
          <w:sz w:val="28"/>
          <w:szCs w:val="28"/>
          <w:lang w:val="en-US"/>
        </w:rPr>
        <w:t>:</w:t>
      </w:r>
    </w:p>
    <w:p w14:paraId="5D27E66E" w14:textId="4F080CE4"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ĐKV hoàn thiện HSĐKKT theo quy định;</w:t>
      </w:r>
    </w:p>
    <w:p w14:paraId="5EBFF329" w14:textId="366C5AC0"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Soạn, ký bản thảo GCN;</w:t>
      </w:r>
    </w:p>
    <w:p w14:paraId="04E046A3" w14:textId="630D8AFA"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Trình HSĐKKT đã hoàn thiện và bản thảo GCN cho Phụ trách bộ phận.</w:t>
      </w:r>
    </w:p>
    <w:p w14:paraId="2B028D6B" w14:textId="32834E8B" w:rsidR="0028706E" w:rsidRPr="00FC529C" w:rsidRDefault="00F55E08" w:rsidP="008B5371">
      <w:pPr>
        <w:spacing w:before="120" w:line="264" w:lineRule="auto"/>
        <w:ind w:firstLine="720"/>
        <w:jc w:val="both"/>
        <w:rPr>
          <w:sz w:val="28"/>
          <w:szCs w:val="28"/>
          <w:lang w:val="en-US"/>
        </w:rPr>
      </w:pPr>
      <w:r w:rsidRPr="00FC529C">
        <w:rPr>
          <w:sz w:val="28"/>
          <w:szCs w:val="28"/>
        </w:rPr>
        <w:t xml:space="preserve">23.6. </w:t>
      </w:r>
      <w:r w:rsidR="0028706E" w:rsidRPr="00FC529C">
        <w:rPr>
          <w:sz w:val="28"/>
          <w:szCs w:val="28"/>
        </w:rPr>
        <w:t>Xác nhận HSCN</w:t>
      </w:r>
      <w:r w:rsidR="00154E86" w:rsidRPr="00FC529C">
        <w:rPr>
          <w:sz w:val="28"/>
          <w:szCs w:val="28"/>
          <w:lang w:val="en-US"/>
        </w:rPr>
        <w:t>:</w:t>
      </w:r>
    </w:p>
    <w:p w14:paraId="1BF8102C" w14:textId="417C2D0D"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Phụ trách bộ phận thực hiện soát xét bản thảo </w:t>
      </w:r>
      <w:r w:rsidR="00154E86" w:rsidRPr="00FC529C">
        <w:rPr>
          <w:sz w:val="28"/>
          <w:szCs w:val="28"/>
          <w:lang w:val="en-US"/>
        </w:rPr>
        <w:t>Chứng chỉ</w:t>
      </w:r>
      <w:r w:rsidR="0028706E" w:rsidRPr="00FC529C">
        <w:rPr>
          <w:sz w:val="28"/>
          <w:szCs w:val="28"/>
        </w:rPr>
        <w:t xml:space="preserve"> và ký xác nhận HSĐKKT;</w:t>
      </w:r>
    </w:p>
    <w:p w14:paraId="16913AB5" w14:textId="2A086406"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Chuyển HSĐKKT và bản thảo </w:t>
      </w:r>
      <w:r w:rsidR="00154E86" w:rsidRPr="00FC529C">
        <w:rPr>
          <w:sz w:val="28"/>
          <w:szCs w:val="28"/>
          <w:lang w:val="en-US"/>
        </w:rPr>
        <w:t>Chứng chỉ</w:t>
      </w:r>
      <w:r w:rsidR="0028706E" w:rsidRPr="00FC529C">
        <w:rPr>
          <w:sz w:val="28"/>
          <w:szCs w:val="28"/>
        </w:rPr>
        <w:t xml:space="preserve"> cho ĐKV.</w:t>
      </w:r>
    </w:p>
    <w:p w14:paraId="5C85F99C" w14:textId="5431D54A" w:rsidR="0028706E" w:rsidRPr="00FC529C" w:rsidRDefault="00F55E08" w:rsidP="008B5371">
      <w:pPr>
        <w:spacing w:before="120" w:line="264" w:lineRule="auto"/>
        <w:ind w:firstLine="720"/>
        <w:jc w:val="both"/>
        <w:rPr>
          <w:sz w:val="28"/>
          <w:szCs w:val="28"/>
        </w:rPr>
      </w:pPr>
      <w:r w:rsidRPr="00FC529C">
        <w:rPr>
          <w:sz w:val="28"/>
          <w:szCs w:val="28"/>
        </w:rPr>
        <w:t xml:space="preserve">23.7. </w:t>
      </w:r>
      <w:r w:rsidR="0028706E" w:rsidRPr="00FC529C">
        <w:rPr>
          <w:sz w:val="28"/>
          <w:szCs w:val="28"/>
        </w:rPr>
        <w:t xml:space="preserve">In </w:t>
      </w:r>
      <w:r w:rsidR="00154E86" w:rsidRPr="00FC529C">
        <w:rPr>
          <w:sz w:val="28"/>
          <w:szCs w:val="28"/>
          <w:lang w:val="en-US"/>
        </w:rPr>
        <w:t>Chứng chỉ:</w:t>
      </w:r>
    </w:p>
    <w:p w14:paraId="1AC5B6EE" w14:textId="50325F82"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Nhân viên nghiệp vụ thực hiện in </w:t>
      </w:r>
      <w:r w:rsidR="00154E86" w:rsidRPr="00FC529C">
        <w:rPr>
          <w:sz w:val="28"/>
          <w:szCs w:val="28"/>
          <w:lang w:val="en-US"/>
        </w:rPr>
        <w:t>Chứng chỉ</w:t>
      </w:r>
      <w:r w:rsidR="0028706E" w:rsidRPr="00FC529C">
        <w:rPr>
          <w:sz w:val="28"/>
          <w:szCs w:val="28"/>
        </w:rPr>
        <w:t xml:space="preserve"> theo quy định;</w:t>
      </w:r>
    </w:p>
    <w:p w14:paraId="2E079976" w14:textId="45844CC7"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Trình lãnh đạo đơn vị (phòng VAQ).</w:t>
      </w:r>
    </w:p>
    <w:p w14:paraId="749704E7" w14:textId="75D6D2F6" w:rsidR="0028706E" w:rsidRPr="00FC529C" w:rsidRDefault="00F55E08" w:rsidP="008B5371">
      <w:pPr>
        <w:spacing w:before="120" w:line="264" w:lineRule="auto"/>
        <w:ind w:firstLine="720"/>
        <w:jc w:val="both"/>
        <w:rPr>
          <w:sz w:val="28"/>
          <w:szCs w:val="28"/>
        </w:rPr>
      </w:pPr>
      <w:r w:rsidRPr="00FC529C">
        <w:rPr>
          <w:sz w:val="28"/>
          <w:szCs w:val="28"/>
        </w:rPr>
        <w:t xml:space="preserve">23.8. </w:t>
      </w:r>
      <w:r w:rsidR="0028706E" w:rsidRPr="00FC529C">
        <w:rPr>
          <w:sz w:val="28"/>
          <w:szCs w:val="28"/>
        </w:rPr>
        <w:t xml:space="preserve">Soát xét và ký trình </w:t>
      </w:r>
      <w:r w:rsidR="00154E86" w:rsidRPr="00FC529C">
        <w:rPr>
          <w:sz w:val="28"/>
          <w:szCs w:val="28"/>
          <w:lang w:val="en-US"/>
        </w:rPr>
        <w:t>Chứng chỉ:</w:t>
      </w:r>
    </w:p>
    <w:p w14:paraId="60A4053B" w14:textId="2BE60A47" w:rsidR="0028706E" w:rsidRPr="00FC529C" w:rsidRDefault="00F55E08"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Lãnh đạo đơn vị (phòng VAQ) soát xét và ký trình </w:t>
      </w:r>
      <w:r w:rsidR="00154E86" w:rsidRPr="00FC529C">
        <w:rPr>
          <w:sz w:val="28"/>
          <w:szCs w:val="28"/>
          <w:lang w:val="en-US"/>
        </w:rPr>
        <w:t>Chứng chỉ</w:t>
      </w:r>
      <w:r w:rsidR="0028706E" w:rsidRPr="00FC529C">
        <w:rPr>
          <w:sz w:val="28"/>
          <w:szCs w:val="28"/>
        </w:rPr>
        <w:t>.</w:t>
      </w:r>
    </w:p>
    <w:p w14:paraId="0F699741" w14:textId="40B34429" w:rsidR="0028706E" w:rsidRPr="00FC529C" w:rsidRDefault="00F55E08" w:rsidP="008B5371">
      <w:pPr>
        <w:spacing w:before="120" w:line="264" w:lineRule="auto"/>
        <w:ind w:firstLine="720"/>
        <w:jc w:val="both"/>
        <w:rPr>
          <w:sz w:val="28"/>
          <w:szCs w:val="28"/>
        </w:rPr>
      </w:pPr>
      <w:r w:rsidRPr="00FC529C">
        <w:rPr>
          <w:sz w:val="28"/>
          <w:szCs w:val="28"/>
        </w:rPr>
        <w:t xml:space="preserve">23.9. </w:t>
      </w:r>
      <w:r w:rsidR="0028706E" w:rsidRPr="00FC529C">
        <w:rPr>
          <w:sz w:val="28"/>
          <w:szCs w:val="28"/>
        </w:rPr>
        <w:t xml:space="preserve">Ký </w:t>
      </w:r>
      <w:r w:rsidR="00154E86" w:rsidRPr="00FC529C">
        <w:rPr>
          <w:sz w:val="28"/>
          <w:szCs w:val="28"/>
          <w:lang w:val="en-US"/>
        </w:rPr>
        <w:t>Chứng chỉ:</w:t>
      </w:r>
    </w:p>
    <w:p w14:paraId="60DC64E3" w14:textId="74FE3530" w:rsidR="0028706E" w:rsidRPr="00FC529C" w:rsidRDefault="00E32E44"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Lãnh đạo đơn vị (Cục) xem xét và ký </w:t>
      </w:r>
      <w:r w:rsidR="00154E86" w:rsidRPr="00FC529C">
        <w:rPr>
          <w:sz w:val="28"/>
          <w:szCs w:val="28"/>
          <w:lang w:val="en-US"/>
        </w:rPr>
        <w:t>Chứng chỉ</w:t>
      </w:r>
      <w:r w:rsidR="0028706E" w:rsidRPr="00FC529C">
        <w:rPr>
          <w:sz w:val="28"/>
          <w:szCs w:val="28"/>
        </w:rPr>
        <w:t>.</w:t>
      </w:r>
    </w:p>
    <w:p w14:paraId="02175539" w14:textId="0BCEBDC8" w:rsidR="0028706E" w:rsidRPr="00FC529C" w:rsidRDefault="00E32E44" w:rsidP="008B5371">
      <w:pPr>
        <w:spacing w:before="120" w:line="264" w:lineRule="auto"/>
        <w:ind w:firstLine="720"/>
        <w:jc w:val="both"/>
        <w:rPr>
          <w:sz w:val="28"/>
          <w:szCs w:val="28"/>
        </w:rPr>
      </w:pPr>
      <w:r w:rsidRPr="00FC529C">
        <w:rPr>
          <w:sz w:val="28"/>
          <w:szCs w:val="28"/>
        </w:rPr>
        <w:t xml:space="preserve">23.10. </w:t>
      </w:r>
      <w:r w:rsidR="0028706E" w:rsidRPr="00FC529C">
        <w:rPr>
          <w:sz w:val="28"/>
          <w:szCs w:val="28"/>
        </w:rPr>
        <w:t xml:space="preserve">Cấp phát </w:t>
      </w:r>
      <w:r w:rsidR="00154E86" w:rsidRPr="00FC529C">
        <w:rPr>
          <w:sz w:val="28"/>
          <w:szCs w:val="28"/>
          <w:lang w:val="en-US"/>
        </w:rPr>
        <w:t>Chứng chỉ:</w:t>
      </w:r>
    </w:p>
    <w:p w14:paraId="542D2FBE" w14:textId="39F2CB25" w:rsidR="0028706E" w:rsidRPr="00FC529C" w:rsidRDefault="00E32E44"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Tổ nghiệp vụ thực hiện việc tính và thu tiền cấp, phát </w:t>
      </w:r>
      <w:r w:rsidR="00154E86" w:rsidRPr="00FC529C">
        <w:rPr>
          <w:sz w:val="28"/>
          <w:szCs w:val="28"/>
          <w:lang w:val="en-US"/>
        </w:rPr>
        <w:t>Chứng chỉ</w:t>
      </w:r>
      <w:r w:rsidR="0028706E" w:rsidRPr="00FC529C">
        <w:rPr>
          <w:sz w:val="28"/>
          <w:szCs w:val="28"/>
        </w:rPr>
        <w:t xml:space="preserve"> theo quy định.</w:t>
      </w:r>
    </w:p>
    <w:p w14:paraId="648D632A" w14:textId="32682119" w:rsidR="0028706E" w:rsidRPr="00FC529C" w:rsidRDefault="00E32E44" w:rsidP="008B5371">
      <w:pPr>
        <w:spacing w:before="120" w:line="264" w:lineRule="auto"/>
        <w:ind w:firstLine="720"/>
        <w:jc w:val="both"/>
        <w:rPr>
          <w:sz w:val="28"/>
          <w:szCs w:val="28"/>
        </w:rPr>
      </w:pPr>
      <w:r w:rsidRPr="00FC529C">
        <w:rPr>
          <w:sz w:val="28"/>
          <w:szCs w:val="28"/>
        </w:rPr>
        <w:t>23.11</w:t>
      </w:r>
      <w:r w:rsidR="00154E86" w:rsidRPr="00FC529C">
        <w:rPr>
          <w:sz w:val="28"/>
          <w:szCs w:val="28"/>
          <w:lang w:val="en-US"/>
        </w:rPr>
        <w:t xml:space="preserve">. </w:t>
      </w:r>
      <w:r w:rsidR="0028706E" w:rsidRPr="00FC529C">
        <w:rPr>
          <w:sz w:val="28"/>
          <w:szCs w:val="28"/>
        </w:rPr>
        <w:t>Lưu trữ HSCN</w:t>
      </w:r>
    </w:p>
    <w:p w14:paraId="1F223C9E" w14:textId="60F10A9E" w:rsidR="0028706E" w:rsidRPr="00FC529C" w:rsidRDefault="00E32E44" w:rsidP="008B5371">
      <w:pPr>
        <w:spacing w:before="120" w:line="264" w:lineRule="auto"/>
        <w:ind w:firstLine="720"/>
        <w:jc w:val="both"/>
        <w:rPr>
          <w:sz w:val="28"/>
          <w:szCs w:val="28"/>
        </w:rPr>
      </w:pPr>
      <w:r w:rsidRPr="00FC529C">
        <w:rPr>
          <w:sz w:val="28"/>
          <w:szCs w:val="28"/>
        </w:rPr>
        <w:t xml:space="preserve">- </w:t>
      </w:r>
      <w:r w:rsidR="0028706E" w:rsidRPr="00FC529C">
        <w:rPr>
          <w:sz w:val="28"/>
          <w:szCs w:val="28"/>
        </w:rPr>
        <w:t>HSCN theo quy trình này được lưu trữ tại đơn vị theo quy định.</w:t>
      </w:r>
    </w:p>
    <w:p w14:paraId="7F7C449F" w14:textId="77777777" w:rsidR="0028706E" w:rsidRPr="00FC529C" w:rsidRDefault="0028706E" w:rsidP="008B5371">
      <w:pPr>
        <w:pStyle w:val="Heading2"/>
        <w:spacing w:before="120" w:line="264" w:lineRule="auto"/>
        <w:ind w:firstLine="720"/>
        <w:jc w:val="both"/>
        <w:rPr>
          <w:b w:val="0"/>
        </w:rPr>
      </w:pPr>
      <w:r w:rsidRPr="00FC529C">
        <w:t>2</w:t>
      </w:r>
      <w:r w:rsidRPr="00FC529C">
        <w:rPr>
          <w:lang w:val="en-US"/>
        </w:rPr>
        <w:t>4</w:t>
      </w:r>
      <w:r w:rsidRPr="00FC529C">
        <w:t>. Tiếp nhận hồ sơ công bố hợp quy; Tiếp nhận hồ sơ công bố tiêu thụ năng lượng; Tiếp nhận chương trình triệu hồi</w:t>
      </w:r>
    </w:p>
    <w:p w14:paraId="5D61960D" w14:textId="360790DA" w:rsidR="0028706E" w:rsidRPr="00FC529C" w:rsidRDefault="0028706E" w:rsidP="008B5371">
      <w:pPr>
        <w:spacing w:before="120" w:line="264" w:lineRule="auto"/>
        <w:ind w:firstLine="720"/>
        <w:jc w:val="both"/>
        <w:rPr>
          <w:sz w:val="28"/>
          <w:szCs w:val="28"/>
          <w:lang w:val="en-US"/>
        </w:rPr>
      </w:pPr>
      <w:r w:rsidRPr="00FC529C">
        <w:rPr>
          <w:sz w:val="28"/>
          <w:szCs w:val="28"/>
        </w:rPr>
        <w:t>24.1. Tiếp nhận hồ sơ</w:t>
      </w:r>
      <w:r w:rsidR="00154E86" w:rsidRPr="00FC529C">
        <w:rPr>
          <w:sz w:val="28"/>
          <w:szCs w:val="28"/>
          <w:lang w:val="en-US"/>
        </w:rPr>
        <w:t>:</w:t>
      </w:r>
    </w:p>
    <w:p w14:paraId="03C6482B" w14:textId="5B4CDDBA" w:rsidR="0028706E" w:rsidRPr="00FC529C" w:rsidRDefault="00297363"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Kiểm tra danh mục hồ sơ;</w:t>
      </w:r>
    </w:p>
    <w:p w14:paraId="68CB4C1F" w14:textId="06220953" w:rsidR="0028706E" w:rsidRPr="00FC529C" w:rsidRDefault="00297363"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Kiểm tra nội dung và tính hợp lệ của các tài liệu;</w:t>
      </w:r>
    </w:p>
    <w:p w14:paraId="5A342B6F" w14:textId="14A1D30E" w:rsidR="0028706E" w:rsidRPr="00FC529C" w:rsidRDefault="00297363"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Thông báo tới khách hàng những phần còn thiếu hoặc chưa hợp lệ và </w:t>
      </w:r>
      <w:r w:rsidR="0028706E" w:rsidRPr="00FC529C">
        <w:rPr>
          <w:sz w:val="28"/>
          <w:szCs w:val="28"/>
        </w:rPr>
        <w:lastRenderedPageBreak/>
        <w:t>hướng dẫn khách hàng hoàn thiện lại.</w:t>
      </w:r>
    </w:p>
    <w:p w14:paraId="1E7329ED" w14:textId="550E7142" w:rsidR="0028706E" w:rsidRPr="00FC529C" w:rsidRDefault="0028706E" w:rsidP="008B5371">
      <w:pPr>
        <w:spacing w:before="120" w:line="264" w:lineRule="auto"/>
        <w:ind w:firstLine="720"/>
        <w:jc w:val="both"/>
        <w:rPr>
          <w:sz w:val="28"/>
          <w:szCs w:val="28"/>
          <w:lang w:val="en-US"/>
        </w:rPr>
      </w:pPr>
      <w:r w:rsidRPr="00FC529C">
        <w:rPr>
          <w:sz w:val="28"/>
          <w:szCs w:val="28"/>
        </w:rPr>
        <w:t xml:space="preserve">24.2. Cấp số tiếp nhận </w:t>
      </w:r>
      <w:r w:rsidR="003523C3" w:rsidRPr="00FC529C">
        <w:rPr>
          <w:sz w:val="28"/>
          <w:szCs w:val="28"/>
          <w:lang w:val="en-US"/>
        </w:rPr>
        <w:t>hồ sơ</w:t>
      </w:r>
      <w:r w:rsidR="00154E86" w:rsidRPr="00FC529C">
        <w:rPr>
          <w:sz w:val="28"/>
          <w:szCs w:val="28"/>
          <w:lang w:val="en-US"/>
        </w:rPr>
        <w:t>:</w:t>
      </w:r>
    </w:p>
    <w:p w14:paraId="431C3274" w14:textId="261BC44C" w:rsidR="0028706E" w:rsidRPr="00FC529C" w:rsidRDefault="00297363"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Cấp số đăng ký hồ sơ;</w:t>
      </w:r>
    </w:p>
    <w:p w14:paraId="2BC85F50" w14:textId="583B330C" w:rsidR="0028706E" w:rsidRPr="00FC529C" w:rsidRDefault="00297363"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Thông báo giá (phí), lệ phí;</w:t>
      </w:r>
    </w:p>
    <w:p w14:paraId="50411DAE" w14:textId="0216BF0F" w:rsidR="0028706E" w:rsidRPr="00FC529C" w:rsidRDefault="00297363"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Xác nhận thanh toán và phát hành hóa đơn.</w:t>
      </w:r>
    </w:p>
    <w:p w14:paraId="6D1C6F74" w14:textId="124670DA" w:rsidR="0028706E" w:rsidRPr="00FC529C" w:rsidRDefault="0028706E" w:rsidP="008B5371">
      <w:pPr>
        <w:spacing w:before="120" w:line="264" w:lineRule="auto"/>
        <w:ind w:firstLine="720"/>
        <w:jc w:val="both"/>
        <w:rPr>
          <w:sz w:val="28"/>
          <w:szCs w:val="28"/>
          <w:lang w:val="en-US"/>
        </w:rPr>
      </w:pPr>
      <w:r w:rsidRPr="00FC529C">
        <w:rPr>
          <w:sz w:val="28"/>
          <w:szCs w:val="28"/>
        </w:rPr>
        <w:t>24.3. Đánh giá hồ sơ</w:t>
      </w:r>
      <w:r w:rsidR="00154E86" w:rsidRPr="00FC529C">
        <w:rPr>
          <w:sz w:val="28"/>
          <w:szCs w:val="28"/>
          <w:lang w:val="en-US"/>
        </w:rPr>
        <w:t>:</w:t>
      </w:r>
    </w:p>
    <w:p w14:paraId="76ECADC6" w14:textId="33641B7C" w:rsidR="0028706E" w:rsidRPr="00FC529C" w:rsidRDefault="00297363"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Soát xét và chuyển hồ sơ;</w:t>
      </w:r>
    </w:p>
    <w:p w14:paraId="70D36FDA" w14:textId="5E5577A2" w:rsidR="0028706E" w:rsidRPr="00FC529C" w:rsidRDefault="00297363" w:rsidP="00A8419A">
      <w:pPr>
        <w:spacing w:before="120" w:line="264" w:lineRule="auto"/>
        <w:ind w:firstLine="720"/>
        <w:jc w:val="both"/>
        <w:rPr>
          <w:sz w:val="28"/>
          <w:szCs w:val="28"/>
        </w:rPr>
      </w:pPr>
      <w:r w:rsidRPr="00FC529C">
        <w:rPr>
          <w:sz w:val="28"/>
          <w:szCs w:val="28"/>
        </w:rPr>
        <w:t xml:space="preserve">- </w:t>
      </w:r>
      <w:r w:rsidR="0028706E" w:rsidRPr="00FC529C">
        <w:rPr>
          <w:sz w:val="28"/>
          <w:szCs w:val="28"/>
        </w:rPr>
        <w:t xml:space="preserve">In </w:t>
      </w:r>
      <w:r w:rsidR="003523C3" w:rsidRPr="00FC529C">
        <w:rPr>
          <w:sz w:val="28"/>
          <w:szCs w:val="28"/>
          <w:lang w:val="en-US"/>
        </w:rPr>
        <w:t>Chứng chỉ</w:t>
      </w:r>
      <w:r w:rsidR="0028706E" w:rsidRPr="00FC529C">
        <w:rPr>
          <w:sz w:val="28"/>
          <w:szCs w:val="28"/>
        </w:rPr>
        <w:t>.</w:t>
      </w:r>
    </w:p>
    <w:p w14:paraId="7A76DFD3" w14:textId="0FDB5939" w:rsidR="0028706E" w:rsidRPr="00FC529C" w:rsidRDefault="0028706E" w:rsidP="008B5371">
      <w:pPr>
        <w:spacing w:before="120" w:line="264" w:lineRule="auto"/>
        <w:ind w:firstLine="720"/>
        <w:jc w:val="both"/>
        <w:rPr>
          <w:sz w:val="28"/>
          <w:szCs w:val="28"/>
          <w:lang w:val="en-US"/>
        </w:rPr>
      </w:pPr>
      <w:r w:rsidRPr="00FC529C">
        <w:rPr>
          <w:sz w:val="28"/>
          <w:szCs w:val="28"/>
        </w:rPr>
        <w:t>24.4. Soát xét, ký thông báo tiếp nhận hồ sơ</w:t>
      </w:r>
      <w:r w:rsidR="00154E86" w:rsidRPr="00FC529C">
        <w:rPr>
          <w:sz w:val="28"/>
          <w:szCs w:val="28"/>
          <w:lang w:val="en-US"/>
        </w:rPr>
        <w:t>:</w:t>
      </w:r>
    </w:p>
    <w:p w14:paraId="3D759591" w14:textId="43D7AE26" w:rsidR="0028706E" w:rsidRPr="00FC529C" w:rsidRDefault="00297363" w:rsidP="008B5371">
      <w:pPr>
        <w:pBdr>
          <w:top w:val="nil"/>
          <w:left w:val="nil"/>
          <w:bottom w:val="nil"/>
          <w:right w:val="nil"/>
          <w:between w:val="nil"/>
        </w:pBdr>
        <w:spacing w:before="120" w:line="264" w:lineRule="auto"/>
        <w:ind w:firstLine="720"/>
        <w:jc w:val="both"/>
        <w:rPr>
          <w:bCs/>
          <w:sz w:val="28"/>
          <w:szCs w:val="28"/>
        </w:rPr>
      </w:pPr>
      <w:r w:rsidRPr="00FC529C">
        <w:rPr>
          <w:rFonts w:eastAsia="Yu Gothic"/>
          <w:sz w:val="28"/>
          <w:szCs w:val="28"/>
          <w:lang w:val="en-US"/>
        </w:rPr>
        <w:t xml:space="preserve">- </w:t>
      </w:r>
      <w:r w:rsidR="0028706E" w:rsidRPr="00FC529C">
        <w:rPr>
          <w:bCs/>
          <w:sz w:val="28"/>
          <w:szCs w:val="28"/>
        </w:rPr>
        <w:t xml:space="preserve">Duyệt </w:t>
      </w:r>
      <w:r w:rsidR="0028706E" w:rsidRPr="00FC529C">
        <w:rPr>
          <w:bCs/>
          <w:sz w:val="28"/>
          <w:szCs w:val="28"/>
          <w:lang w:val="en-US"/>
        </w:rPr>
        <w:t>hồ sơ;</w:t>
      </w:r>
    </w:p>
    <w:p w14:paraId="62F7B583" w14:textId="1B57AE48" w:rsidR="0028706E" w:rsidRPr="00FC529C" w:rsidRDefault="00297363" w:rsidP="008B5371">
      <w:pPr>
        <w:pBdr>
          <w:top w:val="nil"/>
          <w:left w:val="nil"/>
          <w:bottom w:val="nil"/>
          <w:right w:val="nil"/>
          <w:between w:val="nil"/>
        </w:pBdr>
        <w:spacing w:before="120" w:line="264" w:lineRule="auto"/>
        <w:ind w:firstLine="720"/>
        <w:jc w:val="both"/>
        <w:rPr>
          <w:bCs/>
          <w:sz w:val="28"/>
          <w:szCs w:val="28"/>
        </w:rPr>
      </w:pPr>
      <w:r w:rsidRPr="00FC529C">
        <w:rPr>
          <w:rFonts w:eastAsia="Yu Gothic"/>
          <w:sz w:val="28"/>
          <w:szCs w:val="28"/>
          <w:lang w:val="en-US"/>
        </w:rPr>
        <w:t xml:space="preserve">- </w:t>
      </w:r>
      <w:r w:rsidR="0028706E" w:rsidRPr="00FC529C">
        <w:rPr>
          <w:bCs/>
          <w:sz w:val="28"/>
          <w:szCs w:val="28"/>
        </w:rPr>
        <w:t xml:space="preserve">Trình ký </w:t>
      </w:r>
      <w:r w:rsidR="0028706E" w:rsidRPr="00FC529C">
        <w:rPr>
          <w:bCs/>
          <w:sz w:val="28"/>
          <w:szCs w:val="28"/>
          <w:lang w:val="en-US"/>
        </w:rPr>
        <w:t>hồ sơ;</w:t>
      </w:r>
    </w:p>
    <w:p w14:paraId="6CD08583" w14:textId="10E5341C" w:rsidR="0028706E" w:rsidRPr="00FC529C" w:rsidRDefault="00297363" w:rsidP="003523C3">
      <w:pPr>
        <w:pBdr>
          <w:top w:val="nil"/>
          <w:left w:val="nil"/>
          <w:bottom w:val="nil"/>
          <w:right w:val="nil"/>
          <w:between w:val="nil"/>
        </w:pBdr>
        <w:spacing w:before="120" w:line="264" w:lineRule="auto"/>
        <w:ind w:firstLine="720"/>
        <w:jc w:val="both"/>
        <w:rPr>
          <w:bCs/>
          <w:sz w:val="28"/>
          <w:szCs w:val="28"/>
          <w:lang w:val="en-US"/>
        </w:rPr>
      </w:pPr>
      <w:r w:rsidRPr="00FC529C">
        <w:rPr>
          <w:rFonts w:eastAsia="Yu Gothic"/>
          <w:sz w:val="28"/>
          <w:szCs w:val="28"/>
          <w:lang w:val="en-US"/>
        </w:rPr>
        <w:t xml:space="preserve">- </w:t>
      </w:r>
      <w:r w:rsidR="0028706E" w:rsidRPr="00FC529C">
        <w:rPr>
          <w:bCs/>
          <w:sz w:val="28"/>
          <w:szCs w:val="28"/>
        </w:rPr>
        <w:t xml:space="preserve">Ký và đóng dấu </w:t>
      </w:r>
      <w:r w:rsidR="003523C3" w:rsidRPr="00FC529C">
        <w:rPr>
          <w:bCs/>
          <w:sz w:val="28"/>
          <w:szCs w:val="28"/>
          <w:lang w:val="en-US"/>
        </w:rPr>
        <w:t>Chứng chỉ.</w:t>
      </w:r>
    </w:p>
    <w:p w14:paraId="169EE72E" w14:textId="440CC72D" w:rsidR="0028706E" w:rsidRPr="00FC529C" w:rsidRDefault="0028706E" w:rsidP="008B5371">
      <w:pPr>
        <w:spacing w:before="120" w:line="264" w:lineRule="auto"/>
        <w:ind w:firstLine="720"/>
        <w:jc w:val="both"/>
        <w:rPr>
          <w:bCs/>
          <w:sz w:val="28"/>
          <w:szCs w:val="28"/>
          <w:lang w:val="en-US"/>
        </w:rPr>
      </w:pPr>
      <w:r w:rsidRPr="00FC529C">
        <w:rPr>
          <w:bCs/>
          <w:sz w:val="28"/>
          <w:szCs w:val="28"/>
        </w:rPr>
        <w:t>2</w:t>
      </w:r>
      <w:r w:rsidRPr="00FC529C">
        <w:rPr>
          <w:bCs/>
          <w:sz w:val="28"/>
          <w:szCs w:val="28"/>
          <w:lang w:val="en-US"/>
        </w:rPr>
        <w:t>4</w:t>
      </w:r>
      <w:r w:rsidRPr="00FC529C">
        <w:rPr>
          <w:bCs/>
          <w:sz w:val="28"/>
          <w:szCs w:val="28"/>
        </w:rPr>
        <w:t>.5. Trả kết quả</w:t>
      </w:r>
      <w:r w:rsidR="00154E86" w:rsidRPr="00FC529C">
        <w:rPr>
          <w:bCs/>
          <w:sz w:val="28"/>
          <w:szCs w:val="28"/>
          <w:lang w:val="en-US"/>
        </w:rPr>
        <w:t>:</w:t>
      </w:r>
    </w:p>
    <w:p w14:paraId="69179B76" w14:textId="7655C838" w:rsidR="0028706E" w:rsidRPr="00FC529C" w:rsidRDefault="00297363" w:rsidP="008B5371">
      <w:pPr>
        <w:pBdr>
          <w:top w:val="nil"/>
          <w:left w:val="nil"/>
          <w:bottom w:val="nil"/>
          <w:right w:val="nil"/>
          <w:between w:val="nil"/>
        </w:pBdr>
        <w:spacing w:before="120" w:line="264" w:lineRule="auto"/>
        <w:ind w:firstLine="720"/>
        <w:jc w:val="both"/>
        <w:rPr>
          <w:bCs/>
          <w:sz w:val="28"/>
          <w:szCs w:val="28"/>
        </w:rPr>
      </w:pPr>
      <w:r w:rsidRPr="00FC529C">
        <w:rPr>
          <w:bCs/>
          <w:sz w:val="28"/>
          <w:szCs w:val="28"/>
          <w:lang w:val="en-US"/>
        </w:rPr>
        <w:t xml:space="preserve">- </w:t>
      </w:r>
      <w:r w:rsidR="00154E86" w:rsidRPr="00FC529C">
        <w:rPr>
          <w:bCs/>
          <w:sz w:val="28"/>
          <w:szCs w:val="28"/>
          <w:lang w:val="en-US"/>
        </w:rPr>
        <w:t xml:space="preserve">Cấp </w:t>
      </w:r>
      <w:r w:rsidR="00154E86" w:rsidRPr="00FC529C">
        <w:rPr>
          <w:bCs/>
          <w:sz w:val="28"/>
          <w:szCs w:val="28"/>
        </w:rPr>
        <w:t>Chứng chỉ</w:t>
      </w:r>
      <w:r w:rsidR="00154E86" w:rsidRPr="00FC529C">
        <w:rPr>
          <w:bCs/>
          <w:sz w:val="28"/>
          <w:szCs w:val="28"/>
          <w:lang w:val="en-US"/>
        </w:rPr>
        <w:t xml:space="preserve"> điện tử</w:t>
      </w:r>
      <w:r w:rsidR="0028706E" w:rsidRPr="00FC529C">
        <w:rPr>
          <w:bCs/>
          <w:sz w:val="28"/>
          <w:szCs w:val="28"/>
        </w:rPr>
        <w:t>;</w:t>
      </w:r>
    </w:p>
    <w:p w14:paraId="49B3F035" w14:textId="6A4A5A13" w:rsidR="0028706E" w:rsidRPr="00FC529C" w:rsidRDefault="00297363" w:rsidP="008B5371">
      <w:pPr>
        <w:pBdr>
          <w:top w:val="nil"/>
          <w:left w:val="nil"/>
          <w:bottom w:val="nil"/>
          <w:right w:val="nil"/>
          <w:between w:val="nil"/>
        </w:pBdr>
        <w:spacing w:before="120" w:line="264" w:lineRule="auto"/>
        <w:ind w:firstLine="720"/>
        <w:jc w:val="both"/>
        <w:rPr>
          <w:bCs/>
          <w:sz w:val="28"/>
          <w:szCs w:val="28"/>
        </w:rPr>
      </w:pPr>
      <w:r w:rsidRPr="00FC529C">
        <w:rPr>
          <w:bCs/>
          <w:sz w:val="28"/>
          <w:szCs w:val="28"/>
          <w:lang w:val="en-US"/>
        </w:rPr>
        <w:t xml:space="preserve">- </w:t>
      </w:r>
      <w:r w:rsidR="00154E86" w:rsidRPr="00FC529C">
        <w:rPr>
          <w:bCs/>
          <w:sz w:val="28"/>
          <w:szCs w:val="28"/>
          <w:lang w:val="en-US"/>
        </w:rPr>
        <w:t xml:space="preserve">Cấp </w:t>
      </w:r>
      <w:r w:rsidR="00154E86" w:rsidRPr="00FC529C">
        <w:rPr>
          <w:bCs/>
          <w:sz w:val="28"/>
          <w:szCs w:val="28"/>
        </w:rPr>
        <w:t>Chứng chỉ</w:t>
      </w:r>
      <w:r w:rsidR="00154E86" w:rsidRPr="00FC529C">
        <w:rPr>
          <w:bCs/>
          <w:sz w:val="28"/>
          <w:szCs w:val="28"/>
          <w:lang w:val="en-US"/>
        </w:rPr>
        <w:t xml:space="preserve"> </w:t>
      </w:r>
      <w:r w:rsidR="0028706E" w:rsidRPr="00FC529C">
        <w:rPr>
          <w:bCs/>
          <w:sz w:val="28"/>
          <w:szCs w:val="28"/>
        </w:rPr>
        <w:t>(bản giấy).</w:t>
      </w:r>
    </w:p>
    <w:p w14:paraId="17130224" w14:textId="77777777" w:rsidR="0028706E" w:rsidRPr="00FC529C" w:rsidRDefault="0028706E" w:rsidP="008B5371">
      <w:pPr>
        <w:spacing w:before="120" w:line="264" w:lineRule="auto"/>
        <w:ind w:firstLine="720"/>
        <w:jc w:val="both"/>
        <w:rPr>
          <w:bCs/>
          <w:sz w:val="28"/>
          <w:szCs w:val="28"/>
        </w:rPr>
      </w:pPr>
      <w:r w:rsidRPr="00FC529C">
        <w:rPr>
          <w:bCs/>
          <w:sz w:val="28"/>
          <w:szCs w:val="28"/>
        </w:rPr>
        <w:t>2</w:t>
      </w:r>
      <w:r w:rsidRPr="00FC529C">
        <w:rPr>
          <w:bCs/>
          <w:sz w:val="28"/>
          <w:szCs w:val="28"/>
          <w:lang w:val="en-US"/>
        </w:rPr>
        <w:t>4</w:t>
      </w:r>
      <w:r w:rsidRPr="00FC529C">
        <w:rPr>
          <w:bCs/>
          <w:sz w:val="28"/>
          <w:szCs w:val="28"/>
        </w:rPr>
        <w:t>.6. Lưu trữ hồ sơ</w:t>
      </w:r>
    </w:p>
    <w:p w14:paraId="4F45CD3C" w14:textId="77777777" w:rsidR="0028706E" w:rsidRPr="00FC529C" w:rsidRDefault="0028706E" w:rsidP="008B5371">
      <w:pPr>
        <w:pStyle w:val="Heading2"/>
        <w:spacing w:before="120" w:line="264" w:lineRule="auto"/>
        <w:ind w:firstLine="720"/>
        <w:jc w:val="both"/>
        <w:rPr>
          <w:b w:val="0"/>
        </w:rPr>
      </w:pPr>
      <w:r w:rsidRPr="00FC529C">
        <w:t>2</w:t>
      </w:r>
      <w:r w:rsidRPr="00FC529C">
        <w:rPr>
          <w:lang w:val="en-US"/>
        </w:rPr>
        <w:t>5</w:t>
      </w:r>
      <w:r w:rsidRPr="00FC529C">
        <w:t>. Cấp Ấn chỉ xe cơ giới (xe đầu tiên của một kiểu loại)</w:t>
      </w:r>
    </w:p>
    <w:p w14:paraId="43DF4C71" w14:textId="4485CE66" w:rsidR="0028706E" w:rsidRPr="00FC529C" w:rsidRDefault="0028706E" w:rsidP="008B537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2</w:t>
      </w:r>
      <w:r w:rsidRPr="00FC529C">
        <w:rPr>
          <w:bCs/>
          <w:sz w:val="28"/>
          <w:szCs w:val="28"/>
          <w:lang w:val="en-US"/>
        </w:rPr>
        <w:t>5</w:t>
      </w:r>
      <w:r w:rsidRPr="00FC529C">
        <w:rPr>
          <w:bCs/>
          <w:sz w:val="28"/>
          <w:szCs w:val="28"/>
        </w:rPr>
        <w:t xml:space="preserve">.1. Tiếp nhận và xử lý hồ sơ cấp phát </w:t>
      </w:r>
      <w:r w:rsidR="00154E86" w:rsidRPr="00FC529C">
        <w:rPr>
          <w:bCs/>
          <w:sz w:val="28"/>
          <w:szCs w:val="28"/>
          <w:lang w:val="en-US"/>
        </w:rPr>
        <w:t>Ấ</w:t>
      </w:r>
      <w:r w:rsidRPr="00FC529C">
        <w:rPr>
          <w:bCs/>
          <w:sz w:val="28"/>
          <w:szCs w:val="28"/>
        </w:rPr>
        <w:t>n chỉ:</w:t>
      </w:r>
    </w:p>
    <w:p w14:paraId="68845620" w14:textId="5C03AF30" w:rsidR="0028706E" w:rsidRPr="00FC529C" w:rsidRDefault="00297363" w:rsidP="008B5371">
      <w:pPr>
        <w:pBdr>
          <w:top w:val="nil"/>
          <w:left w:val="nil"/>
          <w:bottom w:val="nil"/>
          <w:right w:val="nil"/>
          <w:between w:val="nil"/>
        </w:pBdr>
        <w:spacing w:before="120" w:line="264" w:lineRule="auto"/>
        <w:ind w:firstLine="720"/>
        <w:jc w:val="both"/>
        <w:rPr>
          <w:bCs/>
          <w:sz w:val="28"/>
          <w:szCs w:val="28"/>
        </w:rPr>
      </w:pPr>
      <w:r w:rsidRPr="00FC529C">
        <w:rPr>
          <w:rFonts w:eastAsia="Yu Gothic"/>
          <w:sz w:val="28"/>
          <w:szCs w:val="28"/>
          <w:lang w:val="en-US"/>
        </w:rPr>
        <w:t xml:space="preserve">- </w:t>
      </w:r>
      <w:r w:rsidR="0028706E" w:rsidRPr="00FC529C">
        <w:rPr>
          <w:bCs/>
          <w:sz w:val="28"/>
          <w:szCs w:val="28"/>
        </w:rPr>
        <w:t xml:space="preserve">Tiếp nhận hồ sơ cấp phát </w:t>
      </w:r>
      <w:r w:rsidR="00154E86" w:rsidRPr="00FC529C">
        <w:rPr>
          <w:bCs/>
          <w:sz w:val="28"/>
          <w:szCs w:val="28"/>
          <w:lang w:val="en-US"/>
        </w:rPr>
        <w:t>Ấ</w:t>
      </w:r>
      <w:r w:rsidR="00154E86" w:rsidRPr="00FC529C">
        <w:rPr>
          <w:bCs/>
          <w:sz w:val="28"/>
          <w:szCs w:val="28"/>
        </w:rPr>
        <w:t>n chỉ</w:t>
      </w:r>
      <w:r w:rsidR="0028706E" w:rsidRPr="00FC529C">
        <w:rPr>
          <w:bCs/>
          <w:sz w:val="28"/>
          <w:szCs w:val="28"/>
        </w:rPr>
        <w:t>;</w:t>
      </w:r>
    </w:p>
    <w:p w14:paraId="37E909FA" w14:textId="0D9C2100" w:rsidR="0028706E" w:rsidRPr="00FC529C" w:rsidRDefault="00297363" w:rsidP="008B5371">
      <w:pPr>
        <w:pBdr>
          <w:top w:val="nil"/>
          <w:left w:val="nil"/>
          <w:bottom w:val="nil"/>
          <w:right w:val="nil"/>
          <w:between w:val="nil"/>
        </w:pBdr>
        <w:spacing w:before="120" w:line="264" w:lineRule="auto"/>
        <w:ind w:firstLine="720"/>
        <w:jc w:val="both"/>
        <w:rPr>
          <w:bCs/>
          <w:sz w:val="28"/>
          <w:szCs w:val="28"/>
        </w:rPr>
      </w:pPr>
      <w:r w:rsidRPr="00FC529C">
        <w:rPr>
          <w:rFonts w:eastAsia="Yu Gothic"/>
          <w:sz w:val="28"/>
          <w:szCs w:val="28"/>
          <w:lang w:val="en-US"/>
        </w:rPr>
        <w:t xml:space="preserve">- </w:t>
      </w:r>
      <w:r w:rsidR="0028706E" w:rsidRPr="00FC529C">
        <w:rPr>
          <w:bCs/>
          <w:sz w:val="28"/>
          <w:szCs w:val="28"/>
        </w:rPr>
        <w:t xml:space="preserve">Phân công thụ lý hồ sơ cấp phát </w:t>
      </w:r>
      <w:r w:rsidR="00154E86" w:rsidRPr="00FC529C">
        <w:rPr>
          <w:bCs/>
          <w:sz w:val="28"/>
          <w:szCs w:val="28"/>
          <w:lang w:val="en-US"/>
        </w:rPr>
        <w:t>Ấ</w:t>
      </w:r>
      <w:r w:rsidR="00154E86" w:rsidRPr="00FC529C">
        <w:rPr>
          <w:bCs/>
          <w:sz w:val="28"/>
          <w:szCs w:val="28"/>
        </w:rPr>
        <w:t>n chỉ</w:t>
      </w:r>
      <w:r w:rsidR="0028706E" w:rsidRPr="00FC529C">
        <w:rPr>
          <w:bCs/>
          <w:sz w:val="28"/>
          <w:szCs w:val="28"/>
        </w:rPr>
        <w:t>;</w:t>
      </w:r>
    </w:p>
    <w:p w14:paraId="02309B6F" w14:textId="76157910" w:rsidR="0028706E" w:rsidRPr="00FC529C" w:rsidRDefault="00297363" w:rsidP="008B5371">
      <w:pPr>
        <w:pBdr>
          <w:top w:val="nil"/>
          <w:left w:val="nil"/>
          <w:bottom w:val="nil"/>
          <w:right w:val="nil"/>
          <w:between w:val="nil"/>
        </w:pBdr>
        <w:spacing w:before="120" w:line="264" w:lineRule="auto"/>
        <w:ind w:firstLine="720"/>
        <w:jc w:val="both"/>
        <w:rPr>
          <w:bCs/>
          <w:sz w:val="28"/>
          <w:szCs w:val="28"/>
        </w:rPr>
      </w:pPr>
      <w:r w:rsidRPr="00FC529C">
        <w:rPr>
          <w:rFonts w:eastAsia="Yu Gothic"/>
          <w:sz w:val="28"/>
          <w:szCs w:val="28"/>
          <w:lang w:val="en-US"/>
        </w:rPr>
        <w:t xml:space="preserve">- </w:t>
      </w:r>
      <w:r w:rsidR="0028706E" w:rsidRPr="00FC529C">
        <w:rPr>
          <w:bCs/>
          <w:sz w:val="28"/>
          <w:szCs w:val="28"/>
        </w:rPr>
        <w:t xml:space="preserve">Soát xét hồ sơ cấp phát </w:t>
      </w:r>
      <w:r w:rsidR="00154E86" w:rsidRPr="00FC529C">
        <w:rPr>
          <w:bCs/>
          <w:sz w:val="28"/>
          <w:szCs w:val="28"/>
          <w:lang w:val="en-US"/>
        </w:rPr>
        <w:t>Ấ</w:t>
      </w:r>
      <w:r w:rsidR="00154E86" w:rsidRPr="00FC529C">
        <w:rPr>
          <w:bCs/>
          <w:sz w:val="28"/>
          <w:szCs w:val="28"/>
        </w:rPr>
        <w:t>n chỉ</w:t>
      </w:r>
      <w:r w:rsidR="0028706E" w:rsidRPr="00FC529C">
        <w:rPr>
          <w:bCs/>
          <w:sz w:val="28"/>
          <w:szCs w:val="28"/>
        </w:rPr>
        <w:t>;</w:t>
      </w:r>
    </w:p>
    <w:p w14:paraId="1DC79C1C" w14:textId="66888FBD" w:rsidR="0028706E" w:rsidRPr="00FC529C" w:rsidRDefault="00297363" w:rsidP="008B5371">
      <w:pPr>
        <w:pBdr>
          <w:top w:val="nil"/>
          <w:left w:val="nil"/>
          <w:bottom w:val="nil"/>
          <w:right w:val="nil"/>
          <w:between w:val="nil"/>
        </w:pBdr>
        <w:spacing w:before="120" w:line="264" w:lineRule="auto"/>
        <w:ind w:firstLine="720"/>
        <w:jc w:val="both"/>
        <w:rPr>
          <w:bCs/>
          <w:sz w:val="28"/>
          <w:szCs w:val="28"/>
        </w:rPr>
      </w:pPr>
      <w:r w:rsidRPr="00FC529C">
        <w:rPr>
          <w:rFonts w:eastAsia="Yu Gothic"/>
          <w:sz w:val="28"/>
          <w:szCs w:val="28"/>
          <w:lang w:val="en-US"/>
        </w:rPr>
        <w:t xml:space="preserve">- </w:t>
      </w:r>
      <w:r w:rsidR="0028706E" w:rsidRPr="00FC529C">
        <w:rPr>
          <w:bCs/>
          <w:sz w:val="28"/>
          <w:szCs w:val="28"/>
        </w:rPr>
        <w:t xml:space="preserve">Xét duyệt cấp </w:t>
      </w:r>
      <w:r w:rsidR="00154E86" w:rsidRPr="00FC529C">
        <w:rPr>
          <w:bCs/>
          <w:sz w:val="28"/>
          <w:szCs w:val="28"/>
          <w:lang w:val="en-US"/>
        </w:rPr>
        <w:t>Ấ</w:t>
      </w:r>
      <w:r w:rsidR="00154E86" w:rsidRPr="00FC529C">
        <w:rPr>
          <w:bCs/>
          <w:sz w:val="28"/>
          <w:szCs w:val="28"/>
        </w:rPr>
        <w:t>n chỉ</w:t>
      </w:r>
      <w:r w:rsidR="0028706E" w:rsidRPr="00FC529C">
        <w:rPr>
          <w:bCs/>
          <w:sz w:val="28"/>
          <w:szCs w:val="28"/>
        </w:rPr>
        <w:t>;</w:t>
      </w:r>
    </w:p>
    <w:p w14:paraId="0DBCAD27" w14:textId="5E7956E7" w:rsidR="0028706E" w:rsidRPr="00FC529C" w:rsidRDefault="00297363" w:rsidP="008B5371">
      <w:pPr>
        <w:pBdr>
          <w:top w:val="nil"/>
          <w:left w:val="nil"/>
          <w:bottom w:val="nil"/>
          <w:right w:val="nil"/>
          <w:between w:val="nil"/>
        </w:pBdr>
        <w:spacing w:before="120" w:line="264" w:lineRule="auto"/>
        <w:ind w:firstLine="720"/>
        <w:jc w:val="both"/>
        <w:rPr>
          <w:bCs/>
          <w:sz w:val="28"/>
          <w:szCs w:val="28"/>
        </w:rPr>
      </w:pPr>
      <w:r w:rsidRPr="00FC529C">
        <w:rPr>
          <w:rFonts w:eastAsia="Yu Gothic"/>
          <w:sz w:val="28"/>
          <w:szCs w:val="28"/>
          <w:lang w:val="en-US"/>
        </w:rPr>
        <w:t xml:space="preserve">- </w:t>
      </w:r>
      <w:r w:rsidR="0028706E" w:rsidRPr="00FC529C">
        <w:rPr>
          <w:bCs/>
          <w:sz w:val="28"/>
          <w:szCs w:val="28"/>
        </w:rPr>
        <w:t>Xác nhận thanh toán;</w:t>
      </w:r>
    </w:p>
    <w:p w14:paraId="1A4B6685" w14:textId="1A739726" w:rsidR="0028706E" w:rsidRPr="00FC529C" w:rsidRDefault="0028706E" w:rsidP="008B537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2</w:t>
      </w:r>
      <w:r w:rsidRPr="00FC529C">
        <w:rPr>
          <w:bCs/>
          <w:sz w:val="28"/>
          <w:szCs w:val="28"/>
          <w:lang w:val="en-US"/>
        </w:rPr>
        <w:t>5</w:t>
      </w:r>
      <w:r w:rsidRPr="00FC529C">
        <w:rPr>
          <w:bCs/>
          <w:sz w:val="28"/>
          <w:szCs w:val="28"/>
        </w:rPr>
        <w:t xml:space="preserve">.2. Cấp phát </w:t>
      </w:r>
      <w:r w:rsidR="00154E86" w:rsidRPr="00FC529C">
        <w:rPr>
          <w:bCs/>
          <w:sz w:val="28"/>
          <w:szCs w:val="28"/>
          <w:lang w:val="en-US"/>
        </w:rPr>
        <w:t>Ấ</w:t>
      </w:r>
      <w:r w:rsidR="00154E86" w:rsidRPr="00FC529C">
        <w:rPr>
          <w:bCs/>
          <w:sz w:val="28"/>
          <w:szCs w:val="28"/>
        </w:rPr>
        <w:t>n chỉ</w:t>
      </w:r>
      <w:r w:rsidRPr="00FC529C">
        <w:rPr>
          <w:bCs/>
          <w:sz w:val="28"/>
          <w:szCs w:val="28"/>
        </w:rPr>
        <w:t>:</w:t>
      </w:r>
    </w:p>
    <w:p w14:paraId="59A8BC61" w14:textId="0DD46CCF" w:rsidR="0028706E" w:rsidRPr="00FC529C" w:rsidRDefault="00297363" w:rsidP="008B5371">
      <w:pPr>
        <w:pBdr>
          <w:top w:val="nil"/>
          <w:left w:val="nil"/>
          <w:bottom w:val="nil"/>
          <w:right w:val="nil"/>
          <w:between w:val="nil"/>
        </w:pBdr>
        <w:spacing w:before="120" w:line="264" w:lineRule="auto"/>
        <w:ind w:firstLine="720"/>
        <w:jc w:val="both"/>
        <w:rPr>
          <w:bCs/>
          <w:sz w:val="28"/>
          <w:szCs w:val="28"/>
        </w:rPr>
      </w:pPr>
      <w:r w:rsidRPr="00FC529C">
        <w:rPr>
          <w:rFonts w:eastAsia="Yu Gothic"/>
          <w:sz w:val="28"/>
          <w:szCs w:val="28"/>
          <w:lang w:val="en-US"/>
        </w:rPr>
        <w:t xml:space="preserve">- </w:t>
      </w:r>
      <w:r w:rsidR="0028706E" w:rsidRPr="00FC529C">
        <w:rPr>
          <w:bCs/>
          <w:sz w:val="28"/>
          <w:szCs w:val="28"/>
        </w:rPr>
        <w:t xml:space="preserve">Chuẩn bị ấn chỉ trước khi </w:t>
      </w:r>
      <w:r w:rsidR="00154E86" w:rsidRPr="00FC529C">
        <w:rPr>
          <w:bCs/>
          <w:sz w:val="28"/>
          <w:szCs w:val="28"/>
          <w:lang w:val="en-US"/>
        </w:rPr>
        <w:t>Ấ</w:t>
      </w:r>
      <w:r w:rsidR="00154E86" w:rsidRPr="00FC529C">
        <w:rPr>
          <w:bCs/>
          <w:sz w:val="28"/>
          <w:szCs w:val="28"/>
        </w:rPr>
        <w:t>n chỉ</w:t>
      </w:r>
      <w:r w:rsidR="0028706E" w:rsidRPr="00FC529C">
        <w:rPr>
          <w:bCs/>
          <w:sz w:val="28"/>
          <w:szCs w:val="28"/>
        </w:rPr>
        <w:t>;</w:t>
      </w:r>
    </w:p>
    <w:p w14:paraId="394FBAB1" w14:textId="6FFDFBF4" w:rsidR="0028706E" w:rsidRPr="00FC529C" w:rsidRDefault="00297363" w:rsidP="008B5371">
      <w:pPr>
        <w:pBdr>
          <w:top w:val="nil"/>
          <w:left w:val="nil"/>
          <w:bottom w:val="nil"/>
          <w:right w:val="nil"/>
          <w:between w:val="nil"/>
        </w:pBdr>
        <w:spacing w:before="120" w:line="264" w:lineRule="auto"/>
        <w:ind w:firstLine="720"/>
        <w:jc w:val="both"/>
        <w:rPr>
          <w:bCs/>
          <w:sz w:val="28"/>
          <w:szCs w:val="28"/>
        </w:rPr>
      </w:pPr>
      <w:r w:rsidRPr="00FC529C">
        <w:rPr>
          <w:rFonts w:eastAsia="Yu Gothic"/>
          <w:sz w:val="28"/>
          <w:szCs w:val="28"/>
          <w:lang w:val="en-US"/>
        </w:rPr>
        <w:t xml:space="preserve">- </w:t>
      </w:r>
      <w:r w:rsidR="0028706E" w:rsidRPr="00FC529C">
        <w:rPr>
          <w:bCs/>
          <w:sz w:val="28"/>
          <w:szCs w:val="28"/>
        </w:rPr>
        <w:t xml:space="preserve">Cấp phát </w:t>
      </w:r>
      <w:r w:rsidR="00154E86" w:rsidRPr="00FC529C">
        <w:rPr>
          <w:bCs/>
          <w:sz w:val="28"/>
          <w:szCs w:val="28"/>
          <w:lang w:val="en-US"/>
        </w:rPr>
        <w:t>Ấ</w:t>
      </w:r>
      <w:r w:rsidR="00154E86" w:rsidRPr="00FC529C">
        <w:rPr>
          <w:bCs/>
          <w:sz w:val="28"/>
          <w:szCs w:val="28"/>
        </w:rPr>
        <w:t>n chỉ</w:t>
      </w:r>
      <w:r w:rsidR="0028706E" w:rsidRPr="00FC529C">
        <w:rPr>
          <w:bCs/>
          <w:sz w:val="28"/>
          <w:szCs w:val="28"/>
        </w:rPr>
        <w:t>;</w:t>
      </w:r>
    </w:p>
    <w:p w14:paraId="42B9EFE4" w14:textId="394AF4A0" w:rsidR="0028706E" w:rsidRPr="00FC529C" w:rsidRDefault="0028706E" w:rsidP="008B5371">
      <w:pPr>
        <w:keepNext/>
        <w:keepLines/>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2</w:t>
      </w:r>
      <w:r w:rsidRPr="00FC529C">
        <w:rPr>
          <w:bCs/>
          <w:sz w:val="28"/>
          <w:szCs w:val="28"/>
          <w:lang w:val="en-US"/>
        </w:rPr>
        <w:t>5</w:t>
      </w:r>
      <w:r w:rsidR="00154E86" w:rsidRPr="00FC529C">
        <w:rPr>
          <w:bCs/>
          <w:sz w:val="28"/>
          <w:szCs w:val="28"/>
        </w:rPr>
        <w:t>.3. Lưu trữ hồ sơ</w:t>
      </w:r>
    </w:p>
    <w:p w14:paraId="40AD3FC0" w14:textId="62C8E476" w:rsidR="00C377DF" w:rsidRPr="00FC529C" w:rsidRDefault="00C377DF">
      <w:pPr>
        <w:autoSpaceDE/>
        <w:autoSpaceDN/>
        <w:rPr>
          <w:bCs/>
          <w:sz w:val="28"/>
          <w:szCs w:val="28"/>
          <w:lang w:val="en-US"/>
        </w:rPr>
      </w:pPr>
      <w:r w:rsidRPr="00FC529C">
        <w:rPr>
          <w:bCs/>
          <w:sz w:val="28"/>
          <w:szCs w:val="28"/>
          <w:lang w:val="en-US"/>
        </w:rPr>
        <w:br w:type="page"/>
      </w:r>
    </w:p>
    <w:p w14:paraId="7234E4A1" w14:textId="5D49B2E1" w:rsidR="0028706E" w:rsidRPr="00FC529C" w:rsidRDefault="0028706E" w:rsidP="008B5371">
      <w:pPr>
        <w:pStyle w:val="Heading2"/>
        <w:spacing w:before="120" w:line="264" w:lineRule="auto"/>
        <w:ind w:firstLine="720"/>
        <w:jc w:val="both"/>
        <w:rPr>
          <w:b w:val="0"/>
        </w:rPr>
      </w:pPr>
      <w:r w:rsidRPr="00FC529C">
        <w:lastRenderedPageBreak/>
        <w:t>2</w:t>
      </w:r>
      <w:r w:rsidRPr="00FC529C">
        <w:rPr>
          <w:lang w:val="en-US"/>
        </w:rPr>
        <w:t>6</w:t>
      </w:r>
      <w:r w:rsidRPr="00FC529C">
        <w:t xml:space="preserve">. Cấp Ấn chỉ xe cơ giới (từ xe thứ </w:t>
      </w:r>
      <w:r w:rsidR="00974CBF" w:rsidRPr="00FC529C">
        <w:rPr>
          <w:lang w:val="en-US"/>
        </w:rPr>
        <w:t>hai</w:t>
      </w:r>
      <w:r w:rsidRPr="00FC529C">
        <w:t xml:space="preserve"> cùng kiểu loại)</w:t>
      </w:r>
    </w:p>
    <w:p w14:paraId="7233D66B" w14:textId="3D2DA072" w:rsidR="0028706E" w:rsidRPr="00FC529C" w:rsidRDefault="0028706E" w:rsidP="008B537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2</w:t>
      </w:r>
      <w:r w:rsidRPr="00FC529C">
        <w:rPr>
          <w:bCs/>
          <w:sz w:val="28"/>
          <w:szCs w:val="28"/>
          <w:lang w:val="en-US"/>
        </w:rPr>
        <w:t>6</w:t>
      </w:r>
      <w:r w:rsidRPr="00FC529C">
        <w:rPr>
          <w:bCs/>
          <w:sz w:val="28"/>
          <w:szCs w:val="28"/>
        </w:rPr>
        <w:t>.1. Đặt in Ấn chỉ:</w:t>
      </w:r>
    </w:p>
    <w:p w14:paraId="49B5B04C" w14:textId="1A7109B6" w:rsidR="0028706E" w:rsidRPr="00FC529C" w:rsidRDefault="00297363" w:rsidP="008B5371">
      <w:pPr>
        <w:pBdr>
          <w:top w:val="nil"/>
          <w:left w:val="nil"/>
          <w:bottom w:val="nil"/>
          <w:right w:val="nil"/>
          <w:between w:val="nil"/>
        </w:pBdr>
        <w:spacing w:before="120" w:line="264" w:lineRule="auto"/>
        <w:ind w:firstLine="720"/>
        <w:jc w:val="both"/>
        <w:rPr>
          <w:bCs/>
          <w:sz w:val="28"/>
          <w:szCs w:val="28"/>
        </w:rPr>
      </w:pPr>
      <w:r w:rsidRPr="00FC529C">
        <w:rPr>
          <w:rFonts w:eastAsia="Yu Gothic"/>
          <w:sz w:val="28"/>
          <w:szCs w:val="28"/>
          <w:lang w:val="en-US"/>
        </w:rPr>
        <w:t xml:space="preserve">- </w:t>
      </w:r>
      <w:r w:rsidR="0028706E" w:rsidRPr="00FC529C">
        <w:rPr>
          <w:bCs/>
          <w:sz w:val="28"/>
          <w:szCs w:val="28"/>
        </w:rPr>
        <w:t>Đặt in Ấn chỉ;</w:t>
      </w:r>
    </w:p>
    <w:p w14:paraId="5A391CF7" w14:textId="7D8E4BDA" w:rsidR="0028706E" w:rsidRPr="00FC529C" w:rsidRDefault="00297363" w:rsidP="008B5371">
      <w:pPr>
        <w:pBdr>
          <w:top w:val="nil"/>
          <w:left w:val="nil"/>
          <w:bottom w:val="nil"/>
          <w:right w:val="nil"/>
          <w:between w:val="nil"/>
        </w:pBdr>
        <w:spacing w:before="120" w:line="264" w:lineRule="auto"/>
        <w:ind w:firstLine="720"/>
        <w:jc w:val="both"/>
        <w:rPr>
          <w:bCs/>
          <w:sz w:val="28"/>
          <w:szCs w:val="28"/>
        </w:rPr>
      </w:pPr>
      <w:r w:rsidRPr="00FC529C">
        <w:rPr>
          <w:rFonts w:eastAsia="Yu Gothic"/>
          <w:sz w:val="28"/>
          <w:szCs w:val="28"/>
          <w:lang w:val="en-US"/>
        </w:rPr>
        <w:t xml:space="preserve">- </w:t>
      </w:r>
      <w:r w:rsidR="0028706E" w:rsidRPr="00FC529C">
        <w:rPr>
          <w:bCs/>
          <w:sz w:val="28"/>
          <w:szCs w:val="28"/>
        </w:rPr>
        <w:t>Phê duyệt kế hoạch đặt in Ấn chỉ;</w:t>
      </w:r>
    </w:p>
    <w:p w14:paraId="5C1902E6" w14:textId="5700E800" w:rsidR="0028706E" w:rsidRPr="00FC529C" w:rsidRDefault="0028706E" w:rsidP="008B537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2</w:t>
      </w:r>
      <w:r w:rsidRPr="00FC529C">
        <w:rPr>
          <w:bCs/>
          <w:sz w:val="28"/>
          <w:szCs w:val="28"/>
          <w:lang w:val="en-US"/>
        </w:rPr>
        <w:t>6</w:t>
      </w:r>
      <w:r w:rsidRPr="00FC529C">
        <w:rPr>
          <w:bCs/>
          <w:sz w:val="28"/>
          <w:szCs w:val="28"/>
        </w:rPr>
        <w:t>.2. Tiếp nhận Ấn chỉ từ nhà in:</w:t>
      </w:r>
    </w:p>
    <w:p w14:paraId="46912339" w14:textId="58D120F0" w:rsidR="0028706E" w:rsidRPr="00FC529C" w:rsidRDefault="00297363" w:rsidP="008B5371">
      <w:pPr>
        <w:pBdr>
          <w:top w:val="nil"/>
          <w:left w:val="nil"/>
          <w:bottom w:val="nil"/>
          <w:right w:val="nil"/>
          <w:between w:val="nil"/>
        </w:pBdr>
        <w:spacing w:before="120" w:line="264" w:lineRule="auto"/>
        <w:ind w:firstLine="720"/>
        <w:jc w:val="both"/>
        <w:rPr>
          <w:bCs/>
          <w:sz w:val="28"/>
          <w:szCs w:val="28"/>
        </w:rPr>
      </w:pPr>
      <w:r w:rsidRPr="00FC529C">
        <w:rPr>
          <w:bCs/>
          <w:sz w:val="28"/>
          <w:szCs w:val="28"/>
          <w:lang w:val="en-US"/>
        </w:rPr>
        <w:t xml:space="preserve">- </w:t>
      </w:r>
      <w:r w:rsidR="0028706E" w:rsidRPr="00FC529C">
        <w:rPr>
          <w:bCs/>
          <w:sz w:val="28"/>
          <w:szCs w:val="28"/>
        </w:rPr>
        <w:t>Tiếp nhận Ấn chỉ từ nhà in;</w:t>
      </w:r>
    </w:p>
    <w:p w14:paraId="49010A3D" w14:textId="69E98854" w:rsidR="0028706E" w:rsidRPr="00FC529C" w:rsidRDefault="00297363" w:rsidP="008B5371">
      <w:pPr>
        <w:pBdr>
          <w:top w:val="nil"/>
          <w:left w:val="nil"/>
          <w:bottom w:val="nil"/>
          <w:right w:val="nil"/>
          <w:between w:val="nil"/>
        </w:pBdr>
        <w:spacing w:before="120" w:line="264" w:lineRule="auto"/>
        <w:ind w:firstLine="720"/>
        <w:jc w:val="both"/>
        <w:rPr>
          <w:bCs/>
          <w:sz w:val="28"/>
          <w:szCs w:val="28"/>
        </w:rPr>
      </w:pPr>
      <w:r w:rsidRPr="00FC529C">
        <w:rPr>
          <w:bCs/>
          <w:sz w:val="28"/>
          <w:szCs w:val="28"/>
          <w:lang w:val="en-US"/>
        </w:rPr>
        <w:t xml:space="preserve">- </w:t>
      </w:r>
      <w:r w:rsidR="0028706E" w:rsidRPr="00FC529C">
        <w:rPr>
          <w:bCs/>
          <w:sz w:val="28"/>
          <w:szCs w:val="28"/>
        </w:rPr>
        <w:t>Xuất Ấn chỉ cho các Tổ nghiệp vụ và Đội kiểm tra khu vực.</w:t>
      </w:r>
    </w:p>
    <w:p w14:paraId="16D800A8" w14:textId="43C428A2" w:rsidR="00A8419A" w:rsidRPr="00FC529C" w:rsidRDefault="0028706E" w:rsidP="00D03365">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2</w:t>
      </w:r>
      <w:r w:rsidRPr="00FC529C">
        <w:rPr>
          <w:bCs/>
          <w:sz w:val="28"/>
          <w:szCs w:val="28"/>
          <w:lang w:val="en-US"/>
        </w:rPr>
        <w:t>6</w:t>
      </w:r>
      <w:r w:rsidRPr="00FC529C">
        <w:rPr>
          <w:bCs/>
          <w:sz w:val="28"/>
          <w:szCs w:val="28"/>
        </w:rPr>
        <w:t>.3. Bảo quản Ấn chỉ trước khi cấp cho khách hàng</w:t>
      </w:r>
    </w:p>
    <w:p w14:paraId="392AC1E4" w14:textId="5048895C" w:rsidR="00C01434" w:rsidRPr="00FC529C" w:rsidRDefault="0028706E" w:rsidP="00C73FB1">
      <w:pPr>
        <w:pStyle w:val="Muc1"/>
        <w:spacing w:line="264" w:lineRule="auto"/>
        <w:ind w:firstLine="720"/>
        <w:jc w:val="both"/>
        <w:outlineLvl w:val="1"/>
        <w:rPr>
          <w:color w:val="auto"/>
          <w:lang w:val="en-US"/>
        </w:rPr>
      </w:pPr>
      <w:r w:rsidRPr="00FC529C">
        <w:rPr>
          <w:color w:val="auto"/>
          <w:lang w:val="en-US"/>
        </w:rPr>
        <w:lastRenderedPageBreak/>
        <w:t>2</w:t>
      </w:r>
      <w:r w:rsidRPr="00FC529C">
        <w:rPr>
          <w:color w:val="auto"/>
        </w:rPr>
        <w:t xml:space="preserve">7. </w:t>
      </w:r>
      <w:r w:rsidR="004F2A6A" w:rsidRPr="00FC529C">
        <w:rPr>
          <w:color w:val="auto"/>
          <w:lang w:val="en-US"/>
        </w:rPr>
        <w:t>Kiểm định an toàn kỹ thuật và bảo vệ môi trường</w:t>
      </w:r>
      <w:r w:rsidR="00BC0CF8" w:rsidRPr="00FC529C">
        <w:rPr>
          <w:color w:val="auto"/>
          <w:lang w:val="en-US"/>
        </w:rPr>
        <w:t xml:space="preserve"> xe máy chuyên dùng</w:t>
      </w:r>
      <w:bookmarkStart w:id="17" w:name="_Hlk175901570"/>
    </w:p>
    <w:p w14:paraId="3A57B16A" w14:textId="77777777"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27.1. Tiếp nhận đề nghị và phân công kiểm định xe máy chuyên dùng</w:t>
      </w:r>
    </w:p>
    <w:p w14:paraId="513E0586" w14:textId="647FB48D"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a) Tiếp nhận đề nghị kiểm định xe máy chuyên dùng</w:t>
      </w:r>
    </w:p>
    <w:p w14:paraId="7E9DD14C" w14:textId="042BB094" w:rsidR="004341ED" w:rsidRPr="00FC529C" w:rsidRDefault="004341ED" w:rsidP="00C73FB1">
      <w:pPr>
        <w:keepNext/>
        <w:keepLines/>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Nhân viên nghiệp vụ thực hiện:</w:t>
      </w:r>
    </w:p>
    <w:p w14:paraId="5366D399" w14:textId="75F86705"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w:t>
      </w:r>
      <w:r w:rsidR="004341ED" w:rsidRPr="00FC529C">
        <w:rPr>
          <w:bCs/>
          <w:sz w:val="28"/>
          <w:szCs w:val="28"/>
          <w:lang w:val="en-US"/>
        </w:rPr>
        <w:t>K</w:t>
      </w:r>
      <w:r w:rsidRPr="00FC529C">
        <w:rPr>
          <w:bCs/>
          <w:sz w:val="28"/>
          <w:szCs w:val="28"/>
        </w:rPr>
        <w:t>iểm tra thành phần hồ sơ đề nghị kiểm định, thông báo bổ sung sửa đổi (nếu có);</w:t>
      </w:r>
    </w:p>
    <w:p w14:paraId="2AD08055" w14:textId="77777777"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Lập phiếu theo dõi hồ sơ;</w:t>
      </w:r>
    </w:p>
    <w:p w14:paraId="1BD7F800" w14:textId="412C40B8"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Trình hồ sơ đề nghị kiểm </w:t>
      </w:r>
      <w:r w:rsidR="00F837BD" w:rsidRPr="00FC529C">
        <w:rPr>
          <w:bCs/>
          <w:sz w:val="28"/>
          <w:szCs w:val="28"/>
          <w:lang w:val="en-US"/>
        </w:rPr>
        <w:t>định</w:t>
      </w:r>
      <w:r w:rsidRPr="00FC529C">
        <w:rPr>
          <w:bCs/>
          <w:sz w:val="28"/>
          <w:szCs w:val="28"/>
        </w:rPr>
        <w:t xml:space="preserve"> cho Lãnh đạo đơn vị xem xét, phân công đăng kiểm viên thực hiện.</w:t>
      </w:r>
    </w:p>
    <w:p w14:paraId="4751D78A" w14:textId="77777777"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b) Phân công đăng kiểm viên thực hiện kiêm định xe máy chuyên dùng:</w:t>
      </w:r>
    </w:p>
    <w:p w14:paraId="29C6A42C" w14:textId="77777777"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Lãnh đạo đơn vị xem xét, phân công đăng kiểm viên;</w:t>
      </w:r>
    </w:p>
    <w:p w14:paraId="4494FA0F" w14:textId="643E4A85"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Nhân viên nghiệp vụ cấp số công việc</w:t>
      </w:r>
      <w:r w:rsidR="00E96F6C" w:rsidRPr="00FC529C">
        <w:rPr>
          <w:bCs/>
          <w:sz w:val="28"/>
          <w:szCs w:val="28"/>
          <w:lang w:val="en-US"/>
        </w:rPr>
        <w:t>, in Phiếu xem xét và kiểm soát công việc</w:t>
      </w:r>
      <w:r w:rsidRPr="00FC529C">
        <w:rPr>
          <w:bCs/>
          <w:sz w:val="28"/>
          <w:szCs w:val="28"/>
        </w:rPr>
        <w:t xml:space="preserve"> và chuyển hồ sơ đề nghị kiểm định tới đăng kiểm viên được phân công.</w:t>
      </w:r>
    </w:p>
    <w:p w14:paraId="2249F5A1" w14:textId="77777777"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27.2. Thực hiện kiểm định xe máy chuyên dùng</w:t>
      </w:r>
    </w:p>
    <w:p w14:paraId="3349B0A4" w14:textId="73177865" w:rsidR="00C00326" w:rsidRPr="00FC529C" w:rsidRDefault="00C00326" w:rsidP="00C73FB1">
      <w:pPr>
        <w:keepNext/>
        <w:keepLines/>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Đăng kiểm viên thực hiện:</w:t>
      </w:r>
    </w:p>
    <w:p w14:paraId="0A60F5B6" w14:textId="5861997A"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a) Chuẩn bị kiểm định</w:t>
      </w:r>
    </w:p>
    <w:p w14:paraId="44BF00E3" w14:textId="64ED6BF7"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Xem xét, đánh giá hồ sơ đề nghị kiểm định, đối chiếu với dữ liệu trên phần mềm quản lý kiểm định xe máy chuyên dùng;</w:t>
      </w:r>
    </w:p>
    <w:p w14:paraId="6E91E006" w14:textId="77777777"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Chuẩn bị các tài liệu, biểu mẫu có liên quan, trang thiết bị kiểm định;</w:t>
      </w:r>
    </w:p>
    <w:p w14:paraId="6D4C4508" w14:textId="77777777"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Thông báo kế hoạch kiểm định chi tiết (nếu cần) cho khách hàng.</w:t>
      </w:r>
    </w:p>
    <w:p w14:paraId="220131AE" w14:textId="672DD636"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b) Thực hiện kiểm định</w:t>
      </w:r>
    </w:p>
    <w:p w14:paraId="22DB97BC" w14:textId="17820965"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xml:space="preserve">- Kiểm tra xe máy chuyên dùng theo các </w:t>
      </w:r>
      <w:r w:rsidR="00E96F6C" w:rsidRPr="00FC529C">
        <w:rPr>
          <w:bCs/>
          <w:sz w:val="28"/>
          <w:szCs w:val="28"/>
          <w:lang w:val="en-US"/>
        </w:rPr>
        <w:t>hạng mục</w:t>
      </w:r>
      <w:r w:rsidRPr="00FC529C">
        <w:rPr>
          <w:bCs/>
          <w:sz w:val="28"/>
          <w:szCs w:val="28"/>
        </w:rPr>
        <w:t xml:space="preserve"> </w:t>
      </w:r>
      <w:r w:rsidR="00491504" w:rsidRPr="00FC529C">
        <w:rPr>
          <w:bCs/>
          <w:sz w:val="28"/>
          <w:szCs w:val="28"/>
          <w:lang w:val="en-US"/>
        </w:rPr>
        <w:t>quy định</w:t>
      </w:r>
      <w:r w:rsidRPr="00FC529C">
        <w:rPr>
          <w:bCs/>
          <w:sz w:val="28"/>
          <w:szCs w:val="28"/>
        </w:rPr>
        <w:t xml:space="preserve"> trong các tiêu chuẩn, quy chuẩn hiện hành;</w:t>
      </w:r>
    </w:p>
    <w:p w14:paraId="5D58D1A0" w14:textId="77777777"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Lập và ký biên bản kiểm định, thông báo cho khách hàng các hạng mục không đạt (nếu có).</w:t>
      </w:r>
    </w:p>
    <w:p w14:paraId="336EC829" w14:textId="08D1CDC5"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27.3. Hoàn thiện hồ sơ kiểm định</w:t>
      </w:r>
    </w:p>
    <w:p w14:paraId="7E377EFE" w14:textId="0EDDFEF4" w:rsidR="00F81A7D" w:rsidRPr="00FC529C" w:rsidRDefault="00F81A7D" w:rsidP="00C73FB1">
      <w:pPr>
        <w:keepNext/>
        <w:keepLines/>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Đă</w:t>
      </w:r>
      <w:r w:rsidR="00F307C4" w:rsidRPr="00FC529C">
        <w:rPr>
          <w:bCs/>
          <w:sz w:val="28"/>
          <w:szCs w:val="28"/>
          <w:lang w:val="en-US"/>
        </w:rPr>
        <w:t>ng kiểm viên thực hiện:</w:t>
      </w:r>
    </w:p>
    <w:p w14:paraId="3C0188FD" w14:textId="3D405B78"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Lập hồ sơ phương tiện (đối với xe máy chuyên dùng kiêm định lần đầu);</w:t>
      </w:r>
    </w:p>
    <w:p w14:paraId="21F11F50" w14:textId="4F802965"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 Lập phiếu tính tiền và chuyển cho bộ ph</w:t>
      </w:r>
      <w:r w:rsidR="00B07F8E" w:rsidRPr="00FC529C">
        <w:rPr>
          <w:bCs/>
          <w:sz w:val="28"/>
          <w:szCs w:val="28"/>
          <w:lang w:val="en-US"/>
        </w:rPr>
        <w:t>ậ</w:t>
      </w:r>
      <w:r w:rsidRPr="00FC529C">
        <w:rPr>
          <w:bCs/>
          <w:sz w:val="28"/>
          <w:szCs w:val="28"/>
        </w:rPr>
        <w:t>n nghiệp vụ;</w:t>
      </w:r>
    </w:p>
    <w:p w14:paraId="3A4B0BE4" w14:textId="6BCB4071"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lastRenderedPageBreak/>
        <w:t>- In Giấy chứng nhận và Tem kiểm định xe máy chuyên dùng;</w:t>
      </w:r>
    </w:p>
    <w:p w14:paraId="21CE7753" w14:textId="2BEE183A" w:rsidR="00F81A7D" w:rsidRPr="00FC529C" w:rsidRDefault="00F81A7D" w:rsidP="00C73FB1">
      <w:pPr>
        <w:keepNext/>
        <w:keepLines/>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 xml:space="preserve">- Ký xác nhận </w:t>
      </w:r>
      <w:r w:rsidR="002769E7" w:rsidRPr="00FC529C">
        <w:rPr>
          <w:bCs/>
          <w:sz w:val="28"/>
          <w:szCs w:val="28"/>
          <w:lang w:val="en-US"/>
        </w:rPr>
        <w:t xml:space="preserve">vào </w:t>
      </w:r>
      <w:r w:rsidR="005D5CA4" w:rsidRPr="00FC529C">
        <w:rPr>
          <w:bCs/>
          <w:sz w:val="28"/>
          <w:szCs w:val="28"/>
          <w:lang w:val="en-US"/>
        </w:rPr>
        <w:t xml:space="preserve">Phiếu xem xét và </w:t>
      </w:r>
      <w:r w:rsidR="006F02F2" w:rsidRPr="00FC529C">
        <w:rPr>
          <w:bCs/>
          <w:sz w:val="28"/>
          <w:szCs w:val="28"/>
          <w:lang w:val="en-US"/>
        </w:rPr>
        <w:t>kiểm soát công việc.</w:t>
      </w:r>
    </w:p>
    <w:p w14:paraId="6C13FCC5" w14:textId="6F741FD1"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 Trình ký Lãnh đạo đơn vị Giấy chứng nhận kiểm định.</w:t>
      </w:r>
    </w:p>
    <w:p w14:paraId="55D514B1" w14:textId="54F57D00"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rPr>
        <w:t>27.4. Soát xét ký duyệt Giấy chứng nhận kiểm định</w:t>
      </w:r>
    </w:p>
    <w:p w14:paraId="6A879F58" w14:textId="4BBCFEF5" w:rsidR="00C73FB1"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 Lãnh đạo đơn vị căn cứ vào hồ sơ kiểm định</w:t>
      </w:r>
      <w:r w:rsidR="00CB4ADC" w:rsidRPr="00FC529C">
        <w:rPr>
          <w:bCs/>
          <w:sz w:val="28"/>
          <w:szCs w:val="28"/>
          <w:lang w:val="en-US"/>
        </w:rPr>
        <w:t>,</w:t>
      </w:r>
      <w:r w:rsidRPr="00FC529C">
        <w:rPr>
          <w:bCs/>
          <w:sz w:val="28"/>
          <w:szCs w:val="28"/>
        </w:rPr>
        <w:t xml:space="preserve"> soát xét và ký duyệt Giấy chứng nhận kiểm định</w:t>
      </w:r>
      <w:r w:rsidR="006F02F2" w:rsidRPr="00FC529C">
        <w:rPr>
          <w:bCs/>
          <w:sz w:val="28"/>
          <w:szCs w:val="28"/>
          <w:lang w:val="en-US"/>
        </w:rPr>
        <w:t>;</w:t>
      </w:r>
    </w:p>
    <w:p w14:paraId="2CBF2A92" w14:textId="6CFA6625" w:rsidR="006F02F2" w:rsidRPr="00FC529C" w:rsidRDefault="006F02F2" w:rsidP="00C73FB1">
      <w:pPr>
        <w:keepNext/>
        <w:keepLines/>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 Ký xác nhận vào Phiếu xem xét và kiểm soát công việc.</w:t>
      </w:r>
    </w:p>
    <w:p w14:paraId="0D6B4A01" w14:textId="5202A8FE" w:rsidR="008236AA" w:rsidRPr="00FC529C" w:rsidRDefault="00C73FB1" w:rsidP="00C73FB1">
      <w:pPr>
        <w:keepNext/>
        <w:keepLines/>
        <w:widowControl/>
        <w:pBdr>
          <w:top w:val="nil"/>
          <w:left w:val="nil"/>
          <w:bottom w:val="nil"/>
          <w:right w:val="nil"/>
          <w:between w:val="nil"/>
        </w:pBdr>
        <w:spacing w:before="120" w:line="264" w:lineRule="auto"/>
        <w:ind w:firstLine="720"/>
        <w:jc w:val="both"/>
        <w:rPr>
          <w:bCs/>
          <w:sz w:val="28"/>
          <w:szCs w:val="28"/>
          <w:lang w:val="en-US"/>
        </w:rPr>
      </w:pPr>
      <w:r w:rsidRPr="00FC529C">
        <w:rPr>
          <w:bCs/>
          <w:sz w:val="28"/>
          <w:szCs w:val="28"/>
        </w:rPr>
        <w:t>27.5. Thu giá kiểm định</w:t>
      </w:r>
      <w:r w:rsidR="008236AA" w:rsidRPr="00FC529C">
        <w:rPr>
          <w:bCs/>
          <w:sz w:val="28"/>
          <w:szCs w:val="28"/>
          <w:lang w:val="en-US"/>
        </w:rPr>
        <w:t xml:space="preserve"> và</w:t>
      </w:r>
      <w:r w:rsidR="00E94129" w:rsidRPr="00FC529C">
        <w:rPr>
          <w:bCs/>
          <w:sz w:val="28"/>
          <w:szCs w:val="28"/>
          <w:lang w:val="en-US"/>
        </w:rPr>
        <w:t xml:space="preserve"> lệ phí cấp giấy chứng nhận</w:t>
      </w:r>
    </w:p>
    <w:p w14:paraId="6FF8D306" w14:textId="62CAF70B" w:rsidR="00C73FB1" w:rsidRPr="00FC529C" w:rsidRDefault="008236AA" w:rsidP="00C73FB1">
      <w:pPr>
        <w:keepNext/>
        <w:keepLines/>
        <w:widowControl/>
        <w:pBdr>
          <w:top w:val="nil"/>
          <w:left w:val="nil"/>
          <w:bottom w:val="nil"/>
          <w:right w:val="nil"/>
          <w:between w:val="nil"/>
        </w:pBdr>
        <w:spacing w:before="120" w:line="264" w:lineRule="auto"/>
        <w:ind w:firstLine="720"/>
        <w:jc w:val="both"/>
        <w:rPr>
          <w:bCs/>
          <w:sz w:val="28"/>
          <w:szCs w:val="28"/>
        </w:rPr>
      </w:pPr>
      <w:r w:rsidRPr="00FC529C">
        <w:rPr>
          <w:bCs/>
          <w:sz w:val="28"/>
          <w:szCs w:val="28"/>
          <w:lang w:val="en-US"/>
        </w:rPr>
        <w:t>27.6. T</w:t>
      </w:r>
      <w:r w:rsidR="00C73FB1" w:rsidRPr="00FC529C">
        <w:rPr>
          <w:bCs/>
          <w:sz w:val="28"/>
          <w:szCs w:val="28"/>
        </w:rPr>
        <w:t>rả kết quả và lưu trữ hồ sơ</w:t>
      </w:r>
    </w:p>
    <w:p w14:paraId="374AAA47" w14:textId="77777777" w:rsidR="00C73FB1" w:rsidRPr="00FC529C" w:rsidRDefault="00C73FB1" w:rsidP="00C73FB1">
      <w:pPr>
        <w:pStyle w:val="Muc1"/>
        <w:spacing w:line="264" w:lineRule="auto"/>
        <w:ind w:firstLine="720"/>
        <w:jc w:val="both"/>
        <w:outlineLvl w:val="9"/>
        <w:rPr>
          <w:color w:val="auto"/>
          <w:lang w:val="en-US"/>
        </w:rPr>
      </w:pPr>
    </w:p>
    <w:p w14:paraId="248CC9EC" w14:textId="77777777" w:rsidR="00C45901" w:rsidRPr="00FC529C" w:rsidRDefault="00C45901" w:rsidP="00C01434">
      <w:pPr>
        <w:keepNext/>
        <w:keepLines/>
        <w:widowControl/>
        <w:pBdr>
          <w:top w:val="nil"/>
          <w:left w:val="nil"/>
          <w:bottom w:val="nil"/>
          <w:right w:val="nil"/>
          <w:between w:val="nil"/>
        </w:pBdr>
        <w:spacing w:before="120" w:line="360" w:lineRule="auto"/>
        <w:ind w:firstLine="485"/>
        <w:jc w:val="both"/>
        <w:rPr>
          <w:b/>
          <w:sz w:val="24"/>
          <w:lang w:val="en-US"/>
        </w:rPr>
      </w:pPr>
    </w:p>
    <w:p w14:paraId="482B1F80" w14:textId="77777777" w:rsidR="00C45901" w:rsidRPr="00FC529C" w:rsidRDefault="00C45901" w:rsidP="00C01434">
      <w:pPr>
        <w:keepNext/>
        <w:keepLines/>
        <w:widowControl/>
        <w:pBdr>
          <w:top w:val="nil"/>
          <w:left w:val="nil"/>
          <w:bottom w:val="nil"/>
          <w:right w:val="nil"/>
          <w:between w:val="nil"/>
        </w:pBdr>
        <w:spacing w:before="120" w:line="360" w:lineRule="auto"/>
        <w:ind w:firstLine="485"/>
        <w:jc w:val="both"/>
        <w:rPr>
          <w:b/>
          <w:sz w:val="24"/>
          <w:lang w:val="en-US"/>
        </w:rPr>
      </w:pPr>
    </w:p>
    <w:p w14:paraId="39645741" w14:textId="77777777" w:rsidR="00C45901" w:rsidRPr="00FC529C" w:rsidRDefault="00C45901" w:rsidP="00C01434">
      <w:pPr>
        <w:keepNext/>
        <w:keepLines/>
        <w:widowControl/>
        <w:pBdr>
          <w:top w:val="nil"/>
          <w:left w:val="nil"/>
          <w:bottom w:val="nil"/>
          <w:right w:val="nil"/>
          <w:between w:val="nil"/>
        </w:pBdr>
        <w:spacing w:before="120" w:line="360" w:lineRule="auto"/>
        <w:ind w:firstLine="485"/>
        <w:jc w:val="both"/>
        <w:rPr>
          <w:b/>
          <w:sz w:val="24"/>
          <w:lang w:val="en-US"/>
        </w:rPr>
      </w:pPr>
    </w:p>
    <w:p w14:paraId="597425B7" w14:textId="77777777" w:rsidR="00C45901" w:rsidRPr="00FC529C" w:rsidRDefault="00C45901" w:rsidP="00C01434">
      <w:pPr>
        <w:keepNext/>
        <w:keepLines/>
        <w:widowControl/>
        <w:pBdr>
          <w:top w:val="nil"/>
          <w:left w:val="nil"/>
          <w:bottom w:val="nil"/>
          <w:right w:val="nil"/>
          <w:between w:val="nil"/>
        </w:pBdr>
        <w:spacing w:before="120" w:line="360" w:lineRule="auto"/>
        <w:ind w:firstLine="485"/>
        <w:jc w:val="both"/>
        <w:rPr>
          <w:b/>
          <w:sz w:val="24"/>
          <w:lang w:val="en-US"/>
        </w:rPr>
      </w:pPr>
    </w:p>
    <w:p w14:paraId="57D7B3CC" w14:textId="77777777" w:rsidR="00C45901" w:rsidRPr="00FC529C" w:rsidRDefault="00C45901" w:rsidP="00C01434">
      <w:pPr>
        <w:keepNext/>
        <w:keepLines/>
        <w:widowControl/>
        <w:pBdr>
          <w:top w:val="nil"/>
          <w:left w:val="nil"/>
          <w:bottom w:val="nil"/>
          <w:right w:val="nil"/>
          <w:between w:val="nil"/>
        </w:pBdr>
        <w:spacing w:before="120" w:line="360" w:lineRule="auto"/>
        <w:ind w:firstLine="485"/>
        <w:jc w:val="both"/>
        <w:rPr>
          <w:b/>
          <w:sz w:val="24"/>
          <w:lang w:val="en-US"/>
        </w:rPr>
      </w:pPr>
    </w:p>
    <w:p w14:paraId="6A2F26AB" w14:textId="77777777" w:rsidR="00C45901" w:rsidRPr="00FC529C" w:rsidRDefault="00C45901" w:rsidP="00C01434">
      <w:pPr>
        <w:keepNext/>
        <w:keepLines/>
        <w:widowControl/>
        <w:pBdr>
          <w:top w:val="nil"/>
          <w:left w:val="nil"/>
          <w:bottom w:val="nil"/>
          <w:right w:val="nil"/>
          <w:between w:val="nil"/>
        </w:pBdr>
        <w:spacing w:before="120" w:line="360" w:lineRule="auto"/>
        <w:ind w:firstLine="485"/>
        <w:jc w:val="both"/>
        <w:rPr>
          <w:b/>
          <w:sz w:val="24"/>
          <w:lang w:val="en-US"/>
        </w:rPr>
      </w:pPr>
    </w:p>
    <w:p w14:paraId="2DEB6C4D" w14:textId="77777777" w:rsidR="00C45901" w:rsidRPr="00FC529C" w:rsidRDefault="00C45901" w:rsidP="00C01434">
      <w:pPr>
        <w:keepNext/>
        <w:keepLines/>
        <w:widowControl/>
        <w:pBdr>
          <w:top w:val="nil"/>
          <w:left w:val="nil"/>
          <w:bottom w:val="nil"/>
          <w:right w:val="nil"/>
          <w:between w:val="nil"/>
        </w:pBdr>
        <w:spacing w:before="120" w:line="360" w:lineRule="auto"/>
        <w:ind w:firstLine="485"/>
        <w:jc w:val="both"/>
        <w:rPr>
          <w:b/>
          <w:sz w:val="24"/>
          <w:lang w:val="en-US"/>
        </w:rPr>
      </w:pPr>
    </w:p>
    <w:bookmarkEnd w:id="17"/>
    <w:p w14:paraId="03B8C74F" w14:textId="77777777" w:rsidR="00F02393" w:rsidRPr="00FC529C" w:rsidRDefault="00F02393">
      <w:pPr>
        <w:autoSpaceDE/>
        <w:autoSpaceDN/>
        <w:rPr>
          <w:b/>
          <w:sz w:val="28"/>
          <w:szCs w:val="28"/>
        </w:rPr>
      </w:pPr>
      <w:r w:rsidRPr="00FC529C">
        <w:rPr>
          <w:b/>
          <w:sz w:val="28"/>
          <w:szCs w:val="28"/>
        </w:rPr>
        <w:br w:type="page"/>
      </w:r>
    </w:p>
    <w:p w14:paraId="668F1D12" w14:textId="0FF6A230" w:rsidR="00110F92" w:rsidRPr="00FC529C" w:rsidRDefault="00EE6ACC" w:rsidP="009A0A49">
      <w:pPr>
        <w:pStyle w:val="Heading1"/>
        <w:rPr>
          <w:b w:val="0"/>
        </w:rPr>
      </w:pPr>
      <w:r w:rsidRPr="00FC529C">
        <w:lastRenderedPageBreak/>
        <w:t>CHƯƠNG III</w:t>
      </w:r>
    </w:p>
    <w:p w14:paraId="1B5B3C45" w14:textId="77777777" w:rsidR="00110F92" w:rsidRPr="00FC529C" w:rsidRDefault="00EE6ACC" w:rsidP="009A0A49">
      <w:pPr>
        <w:pStyle w:val="Heading1"/>
        <w:rPr>
          <w:b w:val="0"/>
        </w:rPr>
      </w:pPr>
      <w:r w:rsidRPr="00FC529C">
        <w:t xml:space="preserve"> ĐỊNH MỨC KINH TẾ - KỸ THUẬT</w:t>
      </w:r>
    </w:p>
    <w:p w14:paraId="1623D8CB" w14:textId="69BC13AF" w:rsidR="00110F92" w:rsidRPr="00FC529C" w:rsidRDefault="00EE6ACC" w:rsidP="004F2A6A">
      <w:pPr>
        <w:pStyle w:val="Heading2"/>
        <w:spacing w:before="120" w:line="264" w:lineRule="auto"/>
        <w:ind w:firstLine="720"/>
        <w:jc w:val="both"/>
        <w:rPr>
          <w:b w:val="0"/>
        </w:rPr>
      </w:pPr>
      <w:r w:rsidRPr="00FC529C">
        <w:t xml:space="preserve">VAQLR.01. Kiểm tra chất lượng an toàn kỹ thuật và bảo vệ môi trường xe mẫu của một kiểu loại </w:t>
      </w:r>
      <w:r w:rsidR="00571FD7" w:rsidRPr="00FC529C">
        <w:rPr>
          <w:lang w:val="en-US"/>
        </w:rPr>
        <w:t>xe cơ giới</w:t>
      </w:r>
      <w:r w:rsidRPr="00FC529C">
        <w:t>, xe máy chuyên dùng, xe bốn bánh có gắn động cơ sản xuất, lắp ráp</w:t>
      </w:r>
      <w:r w:rsidR="00F11CBD" w:rsidRPr="00FC529C">
        <w:rPr>
          <w:lang w:val="en-US"/>
        </w:rPr>
        <w:t>; nghiệm thu xe cơ giới cải tạo.</w:t>
      </w:r>
    </w:p>
    <w:p w14:paraId="7840A049" w14:textId="77777777" w:rsidR="00110F92" w:rsidRPr="00FC529C" w:rsidRDefault="00EE6ACC" w:rsidP="009A0A49">
      <w:pPr>
        <w:spacing w:before="120" w:line="264" w:lineRule="auto"/>
        <w:ind w:firstLine="720"/>
        <w:jc w:val="both"/>
        <w:rPr>
          <w:i/>
          <w:sz w:val="28"/>
          <w:szCs w:val="28"/>
        </w:rPr>
      </w:pPr>
      <w:r w:rsidRPr="00FC529C">
        <w:rPr>
          <w:i/>
          <w:sz w:val="28"/>
          <w:szCs w:val="28"/>
        </w:rPr>
        <w:t>Thành phần công việc:</w:t>
      </w:r>
    </w:p>
    <w:p w14:paraId="625207BB" w14:textId="23455257" w:rsidR="00110F92" w:rsidRPr="00FC529C" w:rsidRDefault="00E64047" w:rsidP="008B5371">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 xml:space="preserve">- </w:t>
      </w:r>
      <w:r w:rsidR="00EE6ACC" w:rsidRPr="00FC529C">
        <w:rPr>
          <w:bCs/>
          <w:sz w:val="28"/>
          <w:szCs w:val="28"/>
          <w:lang w:val="en-US"/>
        </w:rPr>
        <w:t xml:space="preserve">Tiếp nhận đề nghị kiểm tra mẫu điển hình, chấp nhận </w:t>
      </w:r>
      <w:r w:rsidR="00D43EE0" w:rsidRPr="00FC529C">
        <w:rPr>
          <w:bCs/>
          <w:sz w:val="28"/>
          <w:szCs w:val="28"/>
          <w:lang w:val="en-US"/>
        </w:rPr>
        <w:t>hồ sơ đề nghị kiểm tra</w:t>
      </w:r>
      <w:r w:rsidR="004159C2" w:rsidRPr="00FC529C">
        <w:rPr>
          <w:bCs/>
          <w:sz w:val="28"/>
          <w:szCs w:val="28"/>
          <w:lang w:val="en-US"/>
        </w:rPr>
        <w:t>;</w:t>
      </w:r>
      <w:r w:rsidR="00EE6ACC" w:rsidRPr="00FC529C">
        <w:rPr>
          <w:bCs/>
          <w:sz w:val="28"/>
          <w:szCs w:val="28"/>
          <w:lang w:val="en-US"/>
        </w:rPr>
        <w:t xml:space="preserve"> </w:t>
      </w:r>
    </w:p>
    <w:p w14:paraId="7FFF6A78" w14:textId="6D0793D0" w:rsidR="00110F92" w:rsidRPr="00FC529C" w:rsidRDefault="00E64047" w:rsidP="008B5371">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 xml:space="preserve">- </w:t>
      </w:r>
      <w:r w:rsidR="00EE6ACC" w:rsidRPr="00FC529C">
        <w:rPr>
          <w:bCs/>
          <w:sz w:val="28"/>
          <w:szCs w:val="28"/>
          <w:lang w:val="en-US"/>
        </w:rPr>
        <w:t>Phân công kiểm tra</w:t>
      </w:r>
      <w:r w:rsidR="004159C2" w:rsidRPr="00FC529C">
        <w:rPr>
          <w:bCs/>
          <w:sz w:val="28"/>
          <w:szCs w:val="28"/>
          <w:lang w:val="en-US"/>
        </w:rPr>
        <w:t>;</w:t>
      </w:r>
    </w:p>
    <w:p w14:paraId="04A4801F" w14:textId="58E843BE" w:rsidR="00110F92" w:rsidRPr="00FC529C" w:rsidRDefault="00E64047" w:rsidP="008B5371">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 xml:space="preserve">- </w:t>
      </w:r>
      <w:r w:rsidR="00EE6ACC" w:rsidRPr="00FC529C">
        <w:rPr>
          <w:bCs/>
          <w:sz w:val="28"/>
          <w:szCs w:val="28"/>
          <w:lang w:val="en-US"/>
        </w:rPr>
        <w:t>Thực hiện kiểm tra mẫu điển hình</w:t>
      </w:r>
      <w:r w:rsidR="004159C2" w:rsidRPr="00FC529C">
        <w:rPr>
          <w:bCs/>
          <w:sz w:val="28"/>
          <w:szCs w:val="28"/>
          <w:lang w:val="en-US"/>
        </w:rPr>
        <w:t>;</w:t>
      </w:r>
    </w:p>
    <w:p w14:paraId="35D3E8EC" w14:textId="7D9F00F7" w:rsidR="00110F92" w:rsidRPr="00FC529C" w:rsidRDefault="00E64047" w:rsidP="008B5371">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 xml:space="preserve">- </w:t>
      </w:r>
      <w:r w:rsidR="00EE6ACC" w:rsidRPr="00FC529C">
        <w:rPr>
          <w:bCs/>
          <w:sz w:val="28"/>
          <w:szCs w:val="28"/>
          <w:lang w:val="en-US"/>
        </w:rPr>
        <w:t>Hoàn thiện biên bản và Báo cáo kết quả kiểm tra sản phẩm mẫu</w:t>
      </w:r>
      <w:r w:rsidR="004159C2" w:rsidRPr="00FC529C">
        <w:rPr>
          <w:bCs/>
          <w:sz w:val="28"/>
          <w:szCs w:val="28"/>
          <w:lang w:val="en-US"/>
        </w:rPr>
        <w:t>;</w:t>
      </w:r>
    </w:p>
    <w:p w14:paraId="1D9B8066" w14:textId="569C9AEF" w:rsidR="00110F92" w:rsidRPr="00FC529C" w:rsidRDefault="00E64047" w:rsidP="008B5371">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 xml:space="preserve">- </w:t>
      </w:r>
      <w:r w:rsidR="00EE6ACC" w:rsidRPr="00FC529C">
        <w:rPr>
          <w:bCs/>
          <w:sz w:val="28"/>
          <w:szCs w:val="28"/>
          <w:lang w:val="en-US"/>
        </w:rPr>
        <w:t>Soát xét, ký xác nhận Báo cáo kết quả kiểm tra sản phẩm mẫu</w:t>
      </w:r>
      <w:r w:rsidR="004159C2" w:rsidRPr="00FC529C">
        <w:rPr>
          <w:bCs/>
          <w:sz w:val="28"/>
          <w:szCs w:val="28"/>
          <w:lang w:val="en-US"/>
        </w:rPr>
        <w:t>;</w:t>
      </w:r>
    </w:p>
    <w:p w14:paraId="71999AA6" w14:textId="5DB82254" w:rsidR="00110F92" w:rsidRPr="00FC529C" w:rsidRDefault="00E64047" w:rsidP="008B5371">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 xml:space="preserve">- </w:t>
      </w:r>
      <w:r w:rsidR="00EE6ACC" w:rsidRPr="00FC529C">
        <w:rPr>
          <w:bCs/>
          <w:sz w:val="28"/>
          <w:szCs w:val="28"/>
          <w:lang w:val="en-US"/>
        </w:rPr>
        <w:t>Trả kết quả; Lưu trữ hồ sơ kiểm tra sản phẩm mẫu</w:t>
      </w:r>
      <w:r w:rsidR="004159C2" w:rsidRPr="00FC529C">
        <w:rPr>
          <w:bCs/>
          <w:sz w:val="28"/>
          <w:szCs w:val="28"/>
          <w:lang w:val="en-US"/>
        </w:rPr>
        <w:t>.</w:t>
      </w:r>
    </w:p>
    <w:p w14:paraId="2CCECB17" w14:textId="74956645" w:rsidR="00110F92" w:rsidRPr="00FC529C" w:rsidRDefault="00EE6ACC" w:rsidP="000841CE">
      <w:pPr>
        <w:pBdr>
          <w:top w:val="nil"/>
          <w:left w:val="nil"/>
          <w:bottom w:val="nil"/>
          <w:right w:val="nil"/>
          <w:between w:val="nil"/>
        </w:pBdr>
        <w:spacing w:before="120" w:after="120"/>
        <w:ind w:left="7200" w:right="-93" w:firstLine="738"/>
        <w:jc w:val="center"/>
        <w:rPr>
          <w:sz w:val="24"/>
          <w:szCs w:val="24"/>
          <w:lang w:val="en-US"/>
        </w:rPr>
      </w:pPr>
      <w:r w:rsidRPr="00FC529C">
        <w:rPr>
          <w:i/>
          <w:sz w:val="24"/>
          <w:szCs w:val="24"/>
        </w:rPr>
        <w:t xml:space="preserve">Đơn vị: </w:t>
      </w:r>
      <w:r w:rsidR="00A03C16" w:rsidRPr="00FC529C">
        <w:rPr>
          <w:i/>
          <w:sz w:val="24"/>
          <w:szCs w:val="24"/>
          <w:lang w:val="en-US"/>
        </w:rPr>
        <w:t>0</w:t>
      </w:r>
      <w:r w:rsidRPr="00FC529C">
        <w:rPr>
          <w:i/>
          <w:sz w:val="24"/>
          <w:szCs w:val="24"/>
        </w:rPr>
        <w:t xml:space="preserve">1 </w:t>
      </w:r>
      <w:r w:rsidR="00A03C16" w:rsidRPr="00FC529C">
        <w:rPr>
          <w:i/>
          <w:sz w:val="24"/>
          <w:szCs w:val="24"/>
          <w:lang w:val="en-US"/>
        </w:rPr>
        <w:t>xe</w:t>
      </w:r>
    </w:p>
    <w:tbl>
      <w:tblPr>
        <w:tblW w:w="9721" w:type="dxa"/>
        <w:tblLook w:val="04A0" w:firstRow="1" w:lastRow="0" w:firstColumn="1" w:lastColumn="0" w:noHBand="0" w:noVBand="1"/>
      </w:tblPr>
      <w:tblGrid>
        <w:gridCol w:w="1549"/>
        <w:gridCol w:w="2577"/>
        <w:gridCol w:w="3043"/>
        <w:gridCol w:w="1261"/>
        <w:gridCol w:w="1291"/>
      </w:tblGrid>
      <w:tr w:rsidR="00FC529C" w:rsidRPr="00FC529C" w14:paraId="36BC839A" w14:textId="77777777" w:rsidTr="00623761">
        <w:trPr>
          <w:trHeight w:val="63"/>
        </w:trPr>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2ED96" w14:textId="77777777" w:rsidR="00E90694" w:rsidRPr="00FC529C" w:rsidRDefault="00E90694" w:rsidP="001929BD">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577" w:type="dxa"/>
            <w:tcBorders>
              <w:top w:val="single" w:sz="4" w:space="0" w:color="auto"/>
              <w:left w:val="nil"/>
              <w:bottom w:val="single" w:sz="4" w:space="0" w:color="auto"/>
              <w:right w:val="nil"/>
            </w:tcBorders>
            <w:shd w:val="clear" w:color="auto" w:fill="auto"/>
            <w:vAlign w:val="center"/>
            <w:hideMark/>
          </w:tcPr>
          <w:p w14:paraId="24E175F3" w14:textId="7E3B89C1" w:rsidR="00E90694" w:rsidRPr="00FC529C" w:rsidRDefault="00E90694" w:rsidP="001929BD">
            <w:pPr>
              <w:widowControl/>
              <w:autoSpaceDE/>
              <w:autoSpaceDN/>
              <w:spacing w:before="60" w:after="60" w:line="312" w:lineRule="auto"/>
              <w:jc w:val="center"/>
              <w:rPr>
                <w:b/>
                <w:bCs/>
                <w:sz w:val="24"/>
                <w:szCs w:val="24"/>
                <w:lang w:val="en-US"/>
              </w:rPr>
            </w:pPr>
            <w:r w:rsidRPr="00FC529C">
              <w:rPr>
                <w:b/>
                <w:bCs/>
                <w:sz w:val="24"/>
                <w:szCs w:val="24"/>
                <w:lang w:val="en-US"/>
              </w:rPr>
              <w:t xml:space="preserve">Tên công </w:t>
            </w:r>
            <w:r w:rsidR="0082342C" w:rsidRPr="00FC529C">
              <w:rPr>
                <w:b/>
                <w:bCs/>
                <w:sz w:val="24"/>
                <w:szCs w:val="24"/>
                <w:lang w:val="en-US"/>
              </w:rPr>
              <w:t>tác</w:t>
            </w:r>
          </w:p>
        </w:tc>
        <w:tc>
          <w:tcPr>
            <w:tcW w:w="3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6B8AD" w14:textId="77777777" w:rsidR="00E90694" w:rsidRPr="00FC529C" w:rsidRDefault="00E90694" w:rsidP="001929BD">
            <w:pPr>
              <w:widowControl/>
              <w:autoSpaceDE/>
              <w:autoSpaceDN/>
              <w:spacing w:before="60" w:after="60" w:line="312" w:lineRule="auto"/>
              <w:jc w:val="center"/>
              <w:rPr>
                <w:b/>
                <w:bCs/>
                <w:sz w:val="24"/>
                <w:szCs w:val="24"/>
                <w:lang w:val="en-US"/>
              </w:rPr>
            </w:pPr>
            <w:r w:rsidRPr="00FC529C">
              <w:rPr>
                <w:b/>
                <w:bCs/>
                <w:sz w:val="24"/>
                <w:szCs w:val="24"/>
                <w:lang w:val="en-US"/>
              </w:rPr>
              <w:t>Thành phần hao phí</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7B709" w14:textId="77777777" w:rsidR="00E90694" w:rsidRPr="00FC529C" w:rsidRDefault="00E90694" w:rsidP="001929BD">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291" w:type="dxa"/>
            <w:tcBorders>
              <w:top w:val="single" w:sz="4" w:space="0" w:color="auto"/>
              <w:left w:val="nil"/>
              <w:bottom w:val="single" w:sz="4" w:space="0" w:color="auto"/>
              <w:right w:val="single" w:sz="4" w:space="0" w:color="auto"/>
            </w:tcBorders>
            <w:shd w:val="clear" w:color="auto" w:fill="auto"/>
            <w:vAlign w:val="center"/>
            <w:hideMark/>
          </w:tcPr>
          <w:p w14:paraId="4055CD94" w14:textId="77777777" w:rsidR="00E90694" w:rsidRPr="00FC529C" w:rsidRDefault="00E90694" w:rsidP="001929BD">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3FCADDC4" w14:textId="77777777" w:rsidTr="001929BD">
        <w:trPr>
          <w:trHeight w:val="283"/>
        </w:trPr>
        <w:tc>
          <w:tcPr>
            <w:tcW w:w="1549" w:type="dxa"/>
            <w:vMerge w:val="restart"/>
            <w:tcBorders>
              <w:top w:val="nil"/>
              <w:left w:val="single" w:sz="4" w:space="0" w:color="auto"/>
              <w:bottom w:val="nil"/>
              <w:right w:val="single" w:sz="4" w:space="0" w:color="auto"/>
            </w:tcBorders>
            <w:shd w:val="clear" w:color="auto" w:fill="auto"/>
            <w:noWrap/>
            <w:vAlign w:val="center"/>
            <w:hideMark/>
          </w:tcPr>
          <w:p w14:paraId="791186CE" w14:textId="77777777" w:rsidR="00E90694" w:rsidRPr="00FC529C" w:rsidRDefault="00E90694" w:rsidP="00744826">
            <w:pPr>
              <w:widowControl/>
              <w:autoSpaceDE/>
              <w:autoSpaceDN/>
              <w:spacing w:line="288" w:lineRule="auto"/>
              <w:jc w:val="center"/>
              <w:rPr>
                <w:sz w:val="24"/>
                <w:szCs w:val="24"/>
                <w:lang w:val="en-US"/>
              </w:rPr>
            </w:pPr>
            <w:r w:rsidRPr="00FC529C">
              <w:rPr>
                <w:sz w:val="24"/>
                <w:szCs w:val="24"/>
                <w:lang w:val="en-US"/>
              </w:rPr>
              <w:t>VAQLR.01</w:t>
            </w:r>
          </w:p>
        </w:tc>
        <w:tc>
          <w:tcPr>
            <w:tcW w:w="2577" w:type="dxa"/>
            <w:vMerge w:val="restart"/>
            <w:tcBorders>
              <w:top w:val="nil"/>
              <w:left w:val="nil"/>
              <w:bottom w:val="nil"/>
              <w:right w:val="nil"/>
            </w:tcBorders>
            <w:shd w:val="clear" w:color="auto" w:fill="auto"/>
            <w:vAlign w:val="center"/>
            <w:hideMark/>
          </w:tcPr>
          <w:p w14:paraId="306D8133" w14:textId="32A7CA25" w:rsidR="00E90694" w:rsidRPr="00FC529C" w:rsidRDefault="00E90694" w:rsidP="00744826">
            <w:pPr>
              <w:widowControl/>
              <w:autoSpaceDE/>
              <w:autoSpaceDN/>
              <w:spacing w:line="288" w:lineRule="auto"/>
              <w:jc w:val="both"/>
              <w:rPr>
                <w:sz w:val="24"/>
                <w:szCs w:val="24"/>
                <w:lang w:val="en-US"/>
              </w:rPr>
            </w:pPr>
            <w:r w:rsidRPr="00FC529C">
              <w:rPr>
                <w:sz w:val="24"/>
                <w:szCs w:val="24"/>
                <w:lang w:val="en-US"/>
              </w:rPr>
              <w:t xml:space="preserve">Kiểm tra chất lượng an toàn kỹ thuật và bảo vệ môi trường xe mẫu của một kiểu loại </w:t>
            </w:r>
            <w:r w:rsidR="00571FD7" w:rsidRPr="00FC529C">
              <w:rPr>
                <w:sz w:val="24"/>
                <w:szCs w:val="24"/>
                <w:lang w:val="en-US"/>
              </w:rPr>
              <w:t>xe cơ giới</w:t>
            </w:r>
            <w:r w:rsidRPr="00FC529C">
              <w:rPr>
                <w:sz w:val="24"/>
                <w:szCs w:val="24"/>
                <w:lang w:val="en-US"/>
              </w:rPr>
              <w:t>, xe máy chuyên dùng, xe bốn bánh có gắn động cơ sản xuất, lắp ráp</w:t>
            </w:r>
            <w:r w:rsidR="00F11CBD" w:rsidRPr="00FC529C">
              <w:rPr>
                <w:sz w:val="24"/>
                <w:szCs w:val="24"/>
                <w:lang w:val="en-US"/>
              </w:rPr>
              <w:t>; nghiệm thu xe cơ giới cải tạo.</w:t>
            </w:r>
          </w:p>
        </w:tc>
        <w:tc>
          <w:tcPr>
            <w:tcW w:w="3043" w:type="dxa"/>
            <w:tcBorders>
              <w:top w:val="nil"/>
              <w:left w:val="single" w:sz="4" w:space="0" w:color="auto"/>
              <w:bottom w:val="nil"/>
              <w:right w:val="single" w:sz="4" w:space="0" w:color="auto"/>
            </w:tcBorders>
            <w:shd w:val="clear" w:color="auto" w:fill="auto"/>
            <w:vAlign w:val="center"/>
            <w:hideMark/>
          </w:tcPr>
          <w:p w14:paraId="74025ECF" w14:textId="77777777" w:rsidR="00E90694" w:rsidRPr="00FC529C" w:rsidRDefault="00E90694" w:rsidP="00744826">
            <w:pPr>
              <w:widowControl/>
              <w:autoSpaceDE/>
              <w:autoSpaceDN/>
              <w:spacing w:line="288" w:lineRule="auto"/>
              <w:rPr>
                <w:b/>
                <w:bCs/>
                <w:sz w:val="24"/>
                <w:szCs w:val="24"/>
                <w:lang w:val="en-US"/>
              </w:rPr>
            </w:pPr>
            <w:r w:rsidRPr="00FC529C">
              <w:rPr>
                <w:b/>
                <w:bCs/>
                <w:sz w:val="24"/>
                <w:szCs w:val="24"/>
                <w:lang w:val="en-US"/>
              </w:rPr>
              <w:t xml:space="preserve">Vật liệu, nhiên liệu, năng lượng </w:t>
            </w:r>
          </w:p>
        </w:tc>
        <w:tc>
          <w:tcPr>
            <w:tcW w:w="1261" w:type="dxa"/>
            <w:tcBorders>
              <w:top w:val="nil"/>
              <w:left w:val="single" w:sz="4" w:space="0" w:color="auto"/>
              <w:bottom w:val="nil"/>
              <w:right w:val="single" w:sz="4" w:space="0" w:color="auto"/>
            </w:tcBorders>
            <w:shd w:val="clear" w:color="auto" w:fill="auto"/>
            <w:vAlign w:val="center"/>
            <w:hideMark/>
          </w:tcPr>
          <w:p w14:paraId="19FC30E0" w14:textId="77777777" w:rsidR="00E90694" w:rsidRPr="00FC529C" w:rsidRDefault="00E90694" w:rsidP="00744826">
            <w:pPr>
              <w:widowControl/>
              <w:autoSpaceDE/>
              <w:autoSpaceDN/>
              <w:spacing w:line="288" w:lineRule="auto"/>
              <w:rPr>
                <w:b/>
                <w:bCs/>
                <w:sz w:val="24"/>
                <w:szCs w:val="24"/>
                <w:lang w:val="en-US"/>
              </w:rPr>
            </w:pPr>
            <w:r w:rsidRPr="00FC529C">
              <w:rPr>
                <w:b/>
                <w:bCs/>
                <w:sz w:val="24"/>
                <w:szCs w:val="24"/>
                <w:lang w:val="en-US"/>
              </w:rPr>
              <w:t> </w:t>
            </w:r>
          </w:p>
        </w:tc>
        <w:tc>
          <w:tcPr>
            <w:tcW w:w="1291" w:type="dxa"/>
            <w:tcBorders>
              <w:top w:val="nil"/>
              <w:left w:val="nil"/>
              <w:bottom w:val="nil"/>
              <w:right w:val="single" w:sz="4" w:space="0" w:color="auto"/>
            </w:tcBorders>
            <w:shd w:val="clear" w:color="auto" w:fill="auto"/>
            <w:vAlign w:val="center"/>
            <w:hideMark/>
          </w:tcPr>
          <w:p w14:paraId="7AEBB6A5" w14:textId="77777777" w:rsidR="00E90694" w:rsidRPr="00FC529C" w:rsidRDefault="00E90694" w:rsidP="00744826">
            <w:pPr>
              <w:widowControl/>
              <w:autoSpaceDE/>
              <w:autoSpaceDN/>
              <w:spacing w:line="288" w:lineRule="auto"/>
              <w:rPr>
                <w:b/>
                <w:bCs/>
                <w:sz w:val="24"/>
                <w:szCs w:val="24"/>
                <w:lang w:val="en-US"/>
              </w:rPr>
            </w:pPr>
            <w:r w:rsidRPr="00FC529C">
              <w:rPr>
                <w:b/>
                <w:bCs/>
                <w:sz w:val="24"/>
                <w:szCs w:val="24"/>
                <w:lang w:val="en-US"/>
              </w:rPr>
              <w:t> </w:t>
            </w:r>
          </w:p>
        </w:tc>
      </w:tr>
      <w:tr w:rsidR="00FC529C" w:rsidRPr="00FC529C" w14:paraId="0BA06F26" w14:textId="77777777" w:rsidTr="001929BD">
        <w:trPr>
          <w:trHeight w:val="283"/>
        </w:trPr>
        <w:tc>
          <w:tcPr>
            <w:tcW w:w="1549" w:type="dxa"/>
            <w:vMerge/>
            <w:tcBorders>
              <w:top w:val="nil"/>
              <w:left w:val="single" w:sz="4" w:space="0" w:color="auto"/>
              <w:bottom w:val="nil"/>
              <w:right w:val="single" w:sz="4" w:space="0" w:color="auto"/>
            </w:tcBorders>
            <w:vAlign w:val="center"/>
            <w:hideMark/>
          </w:tcPr>
          <w:p w14:paraId="64AA6B90" w14:textId="77777777" w:rsidR="00DE11B5" w:rsidRPr="00FC529C" w:rsidRDefault="00DE11B5" w:rsidP="00DE11B5">
            <w:pPr>
              <w:widowControl/>
              <w:autoSpaceDE/>
              <w:autoSpaceDN/>
              <w:spacing w:line="288" w:lineRule="auto"/>
              <w:rPr>
                <w:sz w:val="24"/>
                <w:szCs w:val="24"/>
                <w:lang w:val="en-US"/>
              </w:rPr>
            </w:pPr>
          </w:p>
        </w:tc>
        <w:tc>
          <w:tcPr>
            <w:tcW w:w="2577" w:type="dxa"/>
            <w:vMerge/>
            <w:tcBorders>
              <w:top w:val="nil"/>
              <w:left w:val="nil"/>
              <w:bottom w:val="nil"/>
              <w:right w:val="nil"/>
            </w:tcBorders>
            <w:vAlign w:val="center"/>
            <w:hideMark/>
          </w:tcPr>
          <w:p w14:paraId="78ED5876" w14:textId="77777777" w:rsidR="00DE11B5" w:rsidRPr="00FC529C" w:rsidRDefault="00DE11B5" w:rsidP="00DE11B5">
            <w:pPr>
              <w:widowControl/>
              <w:autoSpaceDE/>
              <w:autoSpaceDN/>
              <w:spacing w:line="288" w:lineRule="auto"/>
              <w:rPr>
                <w:sz w:val="24"/>
                <w:szCs w:val="24"/>
                <w:lang w:val="en-US"/>
              </w:rPr>
            </w:pPr>
          </w:p>
        </w:tc>
        <w:tc>
          <w:tcPr>
            <w:tcW w:w="3043" w:type="dxa"/>
            <w:tcBorders>
              <w:top w:val="nil"/>
              <w:left w:val="single" w:sz="4" w:space="0" w:color="auto"/>
              <w:bottom w:val="nil"/>
              <w:right w:val="single" w:sz="4" w:space="0" w:color="auto"/>
            </w:tcBorders>
            <w:shd w:val="clear" w:color="auto" w:fill="auto"/>
            <w:noWrap/>
            <w:vAlign w:val="center"/>
            <w:hideMark/>
          </w:tcPr>
          <w:p w14:paraId="4467AF50" w14:textId="63ADAD5F" w:rsidR="00DE11B5" w:rsidRPr="00FC529C" w:rsidRDefault="00DE11B5" w:rsidP="00DE11B5">
            <w:pPr>
              <w:widowControl/>
              <w:autoSpaceDE/>
              <w:autoSpaceDN/>
              <w:spacing w:line="288" w:lineRule="auto"/>
              <w:rPr>
                <w:sz w:val="24"/>
                <w:szCs w:val="24"/>
                <w:lang w:val="en-US"/>
              </w:rPr>
            </w:pPr>
            <w:r w:rsidRPr="00FC529C">
              <w:rPr>
                <w:sz w:val="24"/>
                <w:szCs w:val="24"/>
                <w:lang w:val="en-US"/>
              </w:rPr>
              <w:t>Điện năng</w:t>
            </w:r>
          </w:p>
        </w:tc>
        <w:tc>
          <w:tcPr>
            <w:tcW w:w="1261" w:type="dxa"/>
            <w:tcBorders>
              <w:top w:val="nil"/>
              <w:left w:val="single" w:sz="4" w:space="0" w:color="auto"/>
              <w:bottom w:val="nil"/>
              <w:right w:val="single" w:sz="4" w:space="0" w:color="auto"/>
            </w:tcBorders>
            <w:shd w:val="clear" w:color="auto" w:fill="auto"/>
            <w:noWrap/>
            <w:vAlign w:val="center"/>
            <w:hideMark/>
          </w:tcPr>
          <w:p w14:paraId="58BD610F" w14:textId="77777777"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kW.h</w:t>
            </w:r>
          </w:p>
        </w:tc>
        <w:tc>
          <w:tcPr>
            <w:tcW w:w="1291" w:type="dxa"/>
            <w:tcBorders>
              <w:top w:val="nil"/>
              <w:left w:val="nil"/>
              <w:bottom w:val="nil"/>
              <w:right w:val="single" w:sz="4" w:space="0" w:color="auto"/>
            </w:tcBorders>
            <w:shd w:val="clear" w:color="auto" w:fill="auto"/>
            <w:noWrap/>
            <w:vAlign w:val="center"/>
            <w:hideMark/>
          </w:tcPr>
          <w:p w14:paraId="744163D9" w14:textId="19B4A824"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2.029</w:t>
            </w:r>
          </w:p>
        </w:tc>
      </w:tr>
      <w:tr w:rsidR="00FC529C" w:rsidRPr="00FC529C" w14:paraId="66689D76" w14:textId="77777777" w:rsidTr="001929BD">
        <w:trPr>
          <w:trHeight w:val="283"/>
        </w:trPr>
        <w:tc>
          <w:tcPr>
            <w:tcW w:w="1549" w:type="dxa"/>
            <w:vMerge/>
            <w:tcBorders>
              <w:top w:val="nil"/>
              <w:left w:val="single" w:sz="4" w:space="0" w:color="auto"/>
              <w:bottom w:val="nil"/>
              <w:right w:val="single" w:sz="4" w:space="0" w:color="auto"/>
            </w:tcBorders>
            <w:vAlign w:val="center"/>
            <w:hideMark/>
          </w:tcPr>
          <w:p w14:paraId="24D4CD43" w14:textId="77777777" w:rsidR="00DE11B5" w:rsidRPr="00FC529C" w:rsidRDefault="00DE11B5" w:rsidP="00DE11B5">
            <w:pPr>
              <w:widowControl/>
              <w:autoSpaceDE/>
              <w:autoSpaceDN/>
              <w:spacing w:line="288" w:lineRule="auto"/>
              <w:rPr>
                <w:sz w:val="24"/>
                <w:szCs w:val="24"/>
                <w:lang w:val="en-US"/>
              </w:rPr>
            </w:pPr>
          </w:p>
        </w:tc>
        <w:tc>
          <w:tcPr>
            <w:tcW w:w="2577" w:type="dxa"/>
            <w:vMerge/>
            <w:tcBorders>
              <w:top w:val="nil"/>
              <w:left w:val="nil"/>
              <w:bottom w:val="nil"/>
              <w:right w:val="nil"/>
            </w:tcBorders>
            <w:vAlign w:val="center"/>
            <w:hideMark/>
          </w:tcPr>
          <w:p w14:paraId="12D34F9F" w14:textId="77777777" w:rsidR="00DE11B5" w:rsidRPr="00FC529C" w:rsidRDefault="00DE11B5" w:rsidP="00DE11B5">
            <w:pPr>
              <w:widowControl/>
              <w:autoSpaceDE/>
              <w:autoSpaceDN/>
              <w:spacing w:line="288" w:lineRule="auto"/>
              <w:rPr>
                <w:sz w:val="24"/>
                <w:szCs w:val="24"/>
                <w:lang w:val="en-US"/>
              </w:rPr>
            </w:pPr>
          </w:p>
        </w:tc>
        <w:tc>
          <w:tcPr>
            <w:tcW w:w="3043" w:type="dxa"/>
            <w:tcBorders>
              <w:top w:val="nil"/>
              <w:left w:val="single" w:sz="4" w:space="0" w:color="auto"/>
              <w:bottom w:val="nil"/>
              <w:right w:val="single" w:sz="4" w:space="0" w:color="auto"/>
            </w:tcBorders>
            <w:shd w:val="clear" w:color="auto" w:fill="auto"/>
            <w:noWrap/>
            <w:vAlign w:val="center"/>
            <w:hideMark/>
          </w:tcPr>
          <w:p w14:paraId="4FA236CA" w14:textId="77777777" w:rsidR="00DE11B5" w:rsidRPr="00FC529C" w:rsidRDefault="00DE11B5" w:rsidP="00DE11B5">
            <w:pPr>
              <w:widowControl/>
              <w:autoSpaceDE/>
              <w:autoSpaceDN/>
              <w:spacing w:line="288" w:lineRule="auto"/>
              <w:rPr>
                <w:sz w:val="24"/>
                <w:szCs w:val="24"/>
                <w:lang w:val="en-US"/>
              </w:rPr>
            </w:pPr>
            <w:r w:rsidRPr="00FC529C">
              <w:rPr>
                <w:sz w:val="24"/>
                <w:szCs w:val="24"/>
                <w:lang w:val="en-US"/>
              </w:rPr>
              <w:t>Mực in</w:t>
            </w:r>
          </w:p>
        </w:tc>
        <w:tc>
          <w:tcPr>
            <w:tcW w:w="1261" w:type="dxa"/>
            <w:tcBorders>
              <w:top w:val="nil"/>
              <w:left w:val="single" w:sz="4" w:space="0" w:color="auto"/>
              <w:bottom w:val="nil"/>
              <w:right w:val="single" w:sz="4" w:space="0" w:color="auto"/>
            </w:tcBorders>
            <w:shd w:val="clear" w:color="auto" w:fill="auto"/>
            <w:noWrap/>
            <w:vAlign w:val="center"/>
            <w:hideMark/>
          </w:tcPr>
          <w:p w14:paraId="1D1CCDC9" w14:textId="77777777"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hộp</w:t>
            </w:r>
          </w:p>
        </w:tc>
        <w:tc>
          <w:tcPr>
            <w:tcW w:w="1291" w:type="dxa"/>
            <w:tcBorders>
              <w:top w:val="nil"/>
              <w:left w:val="nil"/>
              <w:bottom w:val="nil"/>
              <w:right w:val="single" w:sz="4" w:space="0" w:color="auto"/>
            </w:tcBorders>
            <w:shd w:val="clear" w:color="auto" w:fill="auto"/>
            <w:noWrap/>
            <w:vAlign w:val="center"/>
            <w:hideMark/>
          </w:tcPr>
          <w:p w14:paraId="750F48CC" w14:textId="0AE7ADF0"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0.041</w:t>
            </w:r>
          </w:p>
        </w:tc>
      </w:tr>
      <w:tr w:rsidR="00FC529C" w:rsidRPr="00FC529C" w14:paraId="50B1C51C" w14:textId="77777777" w:rsidTr="001929BD">
        <w:trPr>
          <w:trHeight w:val="245"/>
        </w:trPr>
        <w:tc>
          <w:tcPr>
            <w:tcW w:w="1549" w:type="dxa"/>
            <w:vMerge/>
            <w:tcBorders>
              <w:top w:val="nil"/>
              <w:left w:val="single" w:sz="4" w:space="0" w:color="auto"/>
              <w:bottom w:val="nil"/>
              <w:right w:val="single" w:sz="4" w:space="0" w:color="auto"/>
            </w:tcBorders>
            <w:vAlign w:val="center"/>
            <w:hideMark/>
          </w:tcPr>
          <w:p w14:paraId="1D9C96E3" w14:textId="77777777" w:rsidR="00DE11B5" w:rsidRPr="00FC529C" w:rsidRDefault="00DE11B5" w:rsidP="00DE11B5">
            <w:pPr>
              <w:widowControl/>
              <w:autoSpaceDE/>
              <w:autoSpaceDN/>
              <w:spacing w:line="288" w:lineRule="auto"/>
              <w:rPr>
                <w:sz w:val="24"/>
                <w:szCs w:val="24"/>
                <w:lang w:val="en-US"/>
              </w:rPr>
            </w:pPr>
          </w:p>
        </w:tc>
        <w:tc>
          <w:tcPr>
            <w:tcW w:w="2577" w:type="dxa"/>
            <w:vMerge/>
            <w:tcBorders>
              <w:top w:val="nil"/>
              <w:left w:val="nil"/>
              <w:bottom w:val="nil"/>
              <w:right w:val="nil"/>
            </w:tcBorders>
            <w:vAlign w:val="center"/>
            <w:hideMark/>
          </w:tcPr>
          <w:p w14:paraId="1B55326C" w14:textId="77777777" w:rsidR="00DE11B5" w:rsidRPr="00FC529C" w:rsidRDefault="00DE11B5" w:rsidP="00DE11B5">
            <w:pPr>
              <w:widowControl/>
              <w:autoSpaceDE/>
              <w:autoSpaceDN/>
              <w:spacing w:line="288" w:lineRule="auto"/>
              <w:rPr>
                <w:sz w:val="24"/>
                <w:szCs w:val="24"/>
                <w:lang w:val="en-US"/>
              </w:rPr>
            </w:pPr>
          </w:p>
        </w:tc>
        <w:tc>
          <w:tcPr>
            <w:tcW w:w="3043" w:type="dxa"/>
            <w:tcBorders>
              <w:top w:val="nil"/>
              <w:left w:val="single" w:sz="4" w:space="0" w:color="auto"/>
              <w:bottom w:val="nil"/>
              <w:right w:val="single" w:sz="4" w:space="0" w:color="auto"/>
            </w:tcBorders>
            <w:shd w:val="clear" w:color="auto" w:fill="auto"/>
            <w:noWrap/>
            <w:vAlign w:val="center"/>
            <w:hideMark/>
          </w:tcPr>
          <w:p w14:paraId="2E7C164D" w14:textId="77777777" w:rsidR="00DE11B5" w:rsidRPr="00FC529C" w:rsidRDefault="00DE11B5" w:rsidP="00DE11B5">
            <w:pPr>
              <w:widowControl/>
              <w:autoSpaceDE/>
              <w:autoSpaceDN/>
              <w:spacing w:line="288" w:lineRule="auto"/>
              <w:rPr>
                <w:sz w:val="24"/>
                <w:szCs w:val="24"/>
                <w:lang w:val="en-US"/>
              </w:rPr>
            </w:pPr>
            <w:r w:rsidRPr="00FC529C">
              <w:rPr>
                <w:sz w:val="24"/>
                <w:szCs w:val="24"/>
                <w:lang w:val="en-US"/>
              </w:rPr>
              <w:t>Giấy A4</w:t>
            </w:r>
          </w:p>
        </w:tc>
        <w:tc>
          <w:tcPr>
            <w:tcW w:w="1261" w:type="dxa"/>
            <w:tcBorders>
              <w:top w:val="nil"/>
              <w:left w:val="single" w:sz="4" w:space="0" w:color="auto"/>
              <w:bottom w:val="nil"/>
              <w:right w:val="single" w:sz="4" w:space="0" w:color="auto"/>
            </w:tcBorders>
            <w:shd w:val="clear" w:color="auto" w:fill="auto"/>
            <w:noWrap/>
            <w:vAlign w:val="center"/>
            <w:hideMark/>
          </w:tcPr>
          <w:p w14:paraId="6970633C" w14:textId="77777777"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tờ</w:t>
            </w:r>
          </w:p>
        </w:tc>
        <w:tc>
          <w:tcPr>
            <w:tcW w:w="1291" w:type="dxa"/>
            <w:tcBorders>
              <w:top w:val="nil"/>
              <w:left w:val="nil"/>
              <w:bottom w:val="nil"/>
              <w:right w:val="single" w:sz="4" w:space="0" w:color="auto"/>
            </w:tcBorders>
            <w:shd w:val="clear" w:color="auto" w:fill="auto"/>
            <w:noWrap/>
            <w:vAlign w:val="center"/>
            <w:hideMark/>
          </w:tcPr>
          <w:p w14:paraId="179BD7C8" w14:textId="62B2C24C"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64</w:t>
            </w:r>
          </w:p>
        </w:tc>
      </w:tr>
      <w:tr w:rsidR="00FC529C" w:rsidRPr="00FC529C" w14:paraId="1074D679" w14:textId="77777777" w:rsidTr="001929BD">
        <w:trPr>
          <w:trHeight w:val="283"/>
        </w:trPr>
        <w:tc>
          <w:tcPr>
            <w:tcW w:w="1549" w:type="dxa"/>
            <w:vMerge/>
            <w:tcBorders>
              <w:top w:val="nil"/>
              <w:left w:val="single" w:sz="4" w:space="0" w:color="auto"/>
              <w:bottom w:val="nil"/>
              <w:right w:val="single" w:sz="4" w:space="0" w:color="auto"/>
            </w:tcBorders>
            <w:vAlign w:val="center"/>
            <w:hideMark/>
          </w:tcPr>
          <w:p w14:paraId="4EE39884" w14:textId="77777777" w:rsidR="00DE11B5" w:rsidRPr="00FC529C" w:rsidRDefault="00DE11B5" w:rsidP="00DE11B5">
            <w:pPr>
              <w:widowControl/>
              <w:autoSpaceDE/>
              <w:autoSpaceDN/>
              <w:spacing w:line="288" w:lineRule="auto"/>
              <w:rPr>
                <w:sz w:val="24"/>
                <w:szCs w:val="24"/>
                <w:lang w:val="en-US"/>
              </w:rPr>
            </w:pPr>
          </w:p>
        </w:tc>
        <w:tc>
          <w:tcPr>
            <w:tcW w:w="2577" w:type="dxa"/>
            <w:vMerge/>
            <w:tcBorders>
              <w:top w:val="nil"/>
              <w:left w:val="nil"/>
              <w:bottom w:val="nil"/>
              <w:right w:val="nil"/>
            </w:tcBorders>
            <w:vAlign w:val="center"/>
            <w:hideMark/>
          </w:tcPr>
          <w:p w14:paraId="0C5ED586" w14:textId="77777777" w:rsidR="00DE11B5" w:rsidRPr="00FC529C" w:rsidRDefault="00DE11B5" w:rsidP="00DE11B5">
            <w:pPr>
              <w:widowControl/>
              <w:autoSpaceDE/>
              <w:autoSpaceDN/>
              <w:spacing w:line="288" w:lineRule="auto"/>
              <w:rPr>
                <w:sz w:val="24"/>
                <w:szCs w:val="24"/>
                <w:lang w:val="en-US"/>
              </w:rPr>
            </w:pPr>
          </w:p>
        </w:tc>
        <w:tc>
          <w:tcPr>
            <w:tcW w:w="3043" w:type="dxa"/>
            <w:tcBorders>
              <w:top w:val="nil"/>
              <w:left w:val="single" w:sz="4" w:space="0" w:color="auto"/>
              <w:bottom w:val="nil"/>
              <w:right w:val="single" w:sz="4" w:space="0" w:color="auto"/>
            </w:tcBorders>
            <w:shd w:val="clear" w:color="auto" w:fill="auto"/>
            <w:noWrap/>
            <w:vAlign w:val="center"/>
            <w:hideMark/>
          </w:tcPr>
          <w:p w14:paraId="2D3239CA" w14:textId="77777777" w:rsidR="00DE11B5" w:rsidRPr="00FC529C" w:rsidRDefault="00DE11B5" w:rsidP="00DE11B5">
            <w:pPr>
              <w:widowControl/>
              <w:autoSpaceDE/>
              <w:autoSpaceDN/>
              <w:spacing w:line="288" w:lineRule="auto"/>
              <w:rPr>
                <w:sz w:val="24"/>
                <w:szCs w:val="24"/>
                <w:lang w:val="en-US"/>
              </w:rPr>
            </w:pPr>
            <w:r w:rsidRPr="00FC529C">
              <w:rPr>
                <w:sz w:val="24"/>
                <w:szCs w:val="24"/>
                <w:lang w:val="en-US"/>
              </w:rPr>
              <w:t>Vật liệu khác</w:t>
            </w:r>
          </w:p>
        </w:tc>
        <w:tc>
          <w:tcPr>
            <w:tcW w:w="1261" w:type="dxa"/>
            <w:tcBorders>
              <w:top w:val="nil"/>
              <w:left w:val="single" w:sz="4" w:space="0" w:color="auto"/>
              <w:bottom w:val="nil"/>
              <w:right w:val="single" w:sz="4" w:space="0" w:color="auto"/>
            </w:tcBorders>
            <w:shd w:val="clear" w:color="auto" w:fill="auto"/>
            <w:noWrap/>
            <w:vAlign w:val="center"/>
            <w:hideMark/>
          </w:tcPr>
          <w:p w14:paraId="7ADFD87D" w14:textId="77777777"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w:t>
            </w:r>
          </w:p>
        </w:tc>
        <w:tc>
          <w:tcPr>
            <w:tcW w:w="1291" w:type="dxa"/>
            <w:tcBorders>
              <w:top w:val="nil"/>
              <w:left w:val="nil"/>
              <w:bottom w:val="nil"/>
              <w:right w:val="single" w:sz="4" w:space="0" w:color="auto"/>
            </w:tcBorders>
            <w:shd w:val="clear" w:color="auto" w:fill="auto"/>
            <w:noWrap/>
            <w:vAlign w:val="center"/>
            <w:hideMark/>
          </w:tcPr>
          <w:p w14:paraId="78813901" w14:textId="46A1CDFE"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5</w:t>
            </w:r>
          </w:p>
        </w:tc>
      </w:tr>
      <w:tr w:rsidR="00FC529C" w:rsidRPr="00FC529C" w14:paraId="75732236" w14:textId="77777777" w:rsidTr="001929BD">
        <w:trPr>
          <w:trHeight w:val="283"/>
        </w:trPr>
        <w:tc>
          <w:tcPr>
            <w:tcW w:w="1549" w:type="dxa"/>
            <w:vMerge/>
            <w:tcBorders>
              <w:top w:val="nil"/>
              <w:left w:val="single" w:sz="4" w:space="0" w:color="auto"/>
              <w:bottom w:val="nil"/>
              <w:right w:val="single" w:sz="4" w:space="0" w:color="auto"/>
            </w:tcBorders>
            <w:vAlign w:val="center"/>
            <w:hideMark/>
          </w:tcPr>
          <w:p w14:paraId="6D54A437" w14:textId="77777777" w:rsidR="00465035" w:rsidRPr="00FC529C" w:rsidRDefault="00465035" w:rsidP="00744826">
            <w:pPr>
              <w:widowControl/>
              <w:autoSpaceDE/>
              <w:autoSpaceDN/>
              <w:spacing w:line="288" w:lineRule="auto"/>
              <w:rPr>
                <w:sz w:val="24"/>
                <w:szCs w:val="24"/>
                <w:lang w:val="en-US"/>
              </w:rPr>
            </w:pPr>
          </w:p>
        </w:tc>
        <w:tc>
          <w:tcPr>
            <w:tcW w:w="2577" w:type="dxa"/>
            <w:vMerge/>
            <w:tcBorders>
              <w:top w:val="nil"/>
              <w:left w:val="nil"/>
              <w:bottom w:val="nil"/>
              <w:right w:val="nil"/>
            </w:tcBorders>
            <w:vAlign w:val="center"/>
            <w:hideMark/>
          </w:tcPr>
          <w:p w14:paraId="632CBE06" w14:textId="77777777" w:rsidR="00465035" w:rsidRPr="00FC529C" w:rsidRDefault="00465035" w:rsidP="00744826">
            <w:pPr>
              <w:widowControl/>
              <w:autoSpaceDE/>
              <w:autoSpaceDN/>
              <w:spacing w:line="288" w:lineRule="auto"/>
              <w:rPr>
                <w:sz w:val="24"/>
                <w:szCs w:val="24"/>
                <w:lang w:val="en-US"/>
              </w:rPr>
            </w:pPr>
          </w:p>
        </w:tc>
        <w:tc>
          <w:tcPr>
            <w:tcW w:w="3043" w:type="dxa"/>
            <w:tcBorders>
              <w:top w:val="nil"/>
              <w:left w:val="single" w:sz="4" w:space="0" w:color="auto"/>
              <w:bottom w:val="nil"/>
              <w:right w:val="single" w:sz="4" w:space="0" w:color="auto"/>
            </w:tcBorders>
            <w:shd w:val="clear" w:color="auto" w:fill="auto"/>
            <w:noWrap/>
            <w:vAlign w:val="center"/>
            <w:hideMark/>
          </w:tcPr>
          <w:p w14:paraId="4682E9AF" w14:textId="77777777" w:rsidR="00465035" w:rsidRPr="00FC529C" w:rsidRDefault="00465035" w:rsidP="00744826">
            <w:pPr>
              <w:widowControl/>
              <w:autoSpaceDE/>
              <w:autoSpaceDN/>
              <w:spacing w:line="288" w:lineRule="auto"/>
              <w:rPr>
                <w:b/>
                <w:bCs/>
                <w:sz w:val="24"/>
                <w:szCs w:val="24"/>
                <w:lang w:val="en-US"/>
              </w:rPr>
            </w:pPr>
            <w:r w:rsidRPr="00FC529C">
              <w:rPr>
                <w:b/>
                <w:bCs/>
                <w:sz w:val="24"/>
                <w:szCs w:val="24"/>
                <w:lang w:val="en-US"/>
              </w:rPr>
              <w:t>Nhân công</w:t>
            </w:r>
          </w:p>
        </w:tc>
        <w:tc>
          <w:tcPr>
            <w:tcW w:w="1261" w:type="dxa"/>
            <w:tcBorders>
              <w:top w:val="nil"/>
              <w:left w:val="single" w:sz="4" w:space="0" w:color="auto"/>
              <w:bottom w:val="nil"/>
              <w:right w:val="single" w:sz="4" w:space="0" w:color="auto"/>
            </w:tcBorders>
            <w:shd w:val="clear" w:color="auto" w:fill="auto"/>
            <w:noWrap/>
            <w:vAlign w:val="center"/>
            <w:hideMark/>
          </w:tcPr>
          <w:p w14:paraId="274BC1EE" w14:textId="77777777" w:rsidR="00465035" w:rsidRPr="00FC529C" w:rsidRDefault="00465035" w:rsidP="00744826">
            <w:pPr>
              <w:widowControl/>
              <w:autoSpaceDE/>
              <w:autoSpaceDN/>
              <w:spacing w:line="288" w:lineRule="auto"/>
              <w:jc w:val="center"/>
              <w:rPr>
                <w:sz w:val="24"/>
                <w:szCs w:val="24"/>
                <w:lang w:val="en-US"/>
              </w:rPr>
            </w:pPr>
            <w:r w:rsidRPr="00FC529C">
              <w:rPr>
                <w:sz w:val="24"/>
                <w:szCs w:val="24"/>
                <w:lang w:val="en-US"/>
              </w:rPr>
              <w:t> </w:t>
            </w:r>
          </w:p>
        </w:tc>
        <w:tc>
          <w:tcPr>
            <w:tcW w:w="1291" w:type="dxa"/>
            <w:tcBorders>
              <w:top w:val="nil"/>
              <w:left w:val="nil"/>
              <w:bottom w:val="nil"/>
              <w:right w:val="single" w:sz="4" w:space="0" w:color="auto"/>
            </w:tcBorders>
            <w:shd w:val="clear" w:color="auto" w:fill="auto"/>
            <w:noWrap/>
            <w:vAlign w:val="center"/>
            <w:hideMark/>
          </w:tcPr>
          <w:p w14:paraId="205B9BC2" w14:textId="34CCAEBF" w:rsidR="00465035" w:rsidRPr="00FC529C" w:rsidRDefault="00465035" w:rsidP="00744826">
            <w:pPr>
              <w:widowControl/>
              <w:autoSpaceDE/>
              <w:autoSpaceDN/>
              <w:spacing w:line="288" w:lineRule="auto"/>
              <w:jc w:val="center"/>
              <w:rPr>
                <w:sz w:val="24"/>
                <w:szCs w:val="24"/>
                <w:lang w:val="en-US"/>
              </w:rPr>
            </w:pPr>
          </w:p>
        </w:tc>
      </w:tr>
      <w:tr w:rsidR="00FC529C" w:rsidRPr="00FC529C" w14:paraId="17D406C9" w14:textId="77777777" w:rsidTr="001929BD">
        <w:trPr>
          <w:trHeight w:val="283"/>
        </w:trPr>
        <w:tc>
          <w:tcPr>
            <w:tcW w:w="1549" w:type="dxa"/>
            <w:vMerge/>
            <w:tcBorders>
              <w:top w:val="nil"/>
              <w:left w:val="single" w:sz="4" w:space="0" w:color="auto"/>
              <w:bottom w:val="nil"/>
              <w:right w:val="single" w:sz="4" w:space="0" w:color="auto"/>
            </w:tcBorders>
            <w:vAlign w:val="center"/>
            <w:hideMark/>
          </w:tcPr>
          <w:p w14:paraId="5CF46F6C" w14:textId="77777777" w:rsidR="00DE11B5" w:rsidRPr="00FC529C" w:rsidRDefault="00DE11B5" w:rsidP="00DE11B5">
            <w:pPr>
              <w:widowControl/>
              <w:autoSpaceDE/>
              <w:autoSpaceDN/>
              <w:spacing w:line="288" w:lineRule="auto"/>
              <w:rPr>
                <w:sz w:val="24"/>
                <w:szCs w:val="24"/>
                <w:lang w:val="en-US"/>
              </w:rPr>
            </w:pPr>
          </w:p>
        </w:tc>
        <w:tc>
          <w:tcPr>
            <w:tcW w:w="2577" w:type="dxa"/>
            <w:vMerge/>
            <w:tcBorders>
              <w:top w:val="nil"/>
              <w:left w:val="nil"/>
              <w:bottom w:val="nil"/>
              <w:right w:val="nil"/>
            </w:tcBorders>
            <w:vAlign w:val="center"/>
            <w:hideMark/>
          </w:tcPr>
          <w:p w14:paraId="28635B2D" w14:textId="77777777" w:rsidR="00DE11B5" w:rsidRPr="00FC529C" w:rsidRDefault="00DE11B5" w:rsidP="00DE11B5">
            <w:pPr>
              <w:widowControl/>
              <w:autoSpaceDE/>
              <w:autoSpaceDN/>
              <w:spacing w:line="288" w:lineRule="auto"/>
              <w:rPr>
                <w:sz w:val="24"/>
                <w:szCs w:val="24"/>
                <w:lang w:val="en-US"/>
              </w:rPr>
            </w:pPr>
          </w:p>
        </w:tc>
        <w:tc>
          <w:tcPr>
            <w:tcW w:w="3043" w:type="dxa"/>
            <w:tcBorders>
              <w:top w:val="nil"/>
              <w:left w:val="single" w:sz="4" w:space="0" w:color="auto"/>
              <w:bottom w:val="nil"/>
              <w:right w:val="single" w:sz="4" w:space="0" w:color="auto"/>
            </w:tcBorders>
            <w:shd w:val="clear" w:color="auto" w:fill="auto"/>
            <w:noWrap/>
            <w:vAlign w:val="center"/>
            <w:hideMark/>
          </w:tcPr>
          <w:p w14:paraId="06AD9821" w14:textId="77777777" w:rsidR="00DE11B5" w:rsidRPr="00FC529C" w:rsidRDefault="00DE11B5" w:rsidP="00DE11B5">
            <w:pPr>
              <w:widowControl/>
              <w:autoSpaceDE/>
              <w:autoSpaceDN/>
              <w:spacing w:line="288" w:lineRule="auto"/>
              <w:rPr>
                <w:sz w:val="24"/>
                <w:szCs w:val="24"/>
                <w:lang w:val="en-US"/>
              </w:rPr>
            </w:pPr>
            <w:r w:rsidRPr="00FC529C">
              <w:rPr>
                <w:sz w:val="24"/>
                <w:szCs w:val="24"/>
                <w:lang w:val="en-US"/>
              </w:rPr>
              <w:t>Phụ trách bộ phận</w:t>
            </w:r>
          </w:p>
        </w:tc>
        <w:tc>
          <w:tcPr>
            <w:tcW w:w="1261" w:type="dxa"/>
            <w:tcBorders>
              <w:top w:val="nil"/>
              <w:left w:val="single" w:sz="4" w:space="0" w:color="auto"/>
              <w:bottom w:val="nil"/>
              <w:right w:val="single" w:sz="4" w:space="0" w:color="auto"/>
            </w:tcBorders>
            <w:shd w:val="clear" w:color="auto" w:fill="auto"/>
            <w:noWrap/>
            <w:vAlign w:val="center"/>
            <w:hideMark/>
          </w:tcPr>
          <w:p w14:paraId="4CB1E81A" w14:textId="77777777"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công</w:t>
            </w:r>
          </w:p>
        </w:tc>
        <w:tc>
          <w:tcPr>
            <w:tcW w:w="1291" w:type="dxa"/>
            <w:tcBorders>
              <w:top w:val="nil"/>
              <w:left w:val="nil"/>
              <w:bottom w:val="nil"/>
              <w:right w:val="single" w:sz="4" w:space="0" w:color="auto"/>
            </w:tcBorders>
            <w:shd w:val="clear" w:color="auto" w:fill="auto"/>
            <w:noWrap/>
            <w:vAlign w:val="center"/>
            <w:hideMark/>
          </w:tcPr>
          <w:p w14:paraId="60221D89" w14:textId="13302C36"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0.050</w:t>
            </w:r>
          </w:p>
        </w:tc>
      </w:tr>
      <w:tr w:rsidR="00FC529C" w:rsidRPr="00FC529C" w14:paraId="27A9EB8F" w14:textId="77777777" w:rsidTr="001929BD">
        <w:trPr>
          <w:trHeight w:val="283"/>
        </w:trPr>
        <w:tc>
          <w:tcPr>
            <w:tcW w:w="1549" w:type="dxa"/>
            <w:vMerge/>
            <w:tcBorders>
              <w:top w:val="nil"/>
              <w:left w:val="single" w:sz="4" w:space="0" w:color="auto"/>
              <w:bottom w:val="nil"/>
              <w:right w:val="single" w:sz="4" w:space="0" w:color="auto"/>
            </w:tcBorders>
            <w:vAlign w:val="center"/>
            <w:hideMark/>
          </w:tcPr>
          <w:p w14:paraId="3C1503B8" w14:textId="77777777" w:rsidR="00DE11B5" w:rsidRPr="00FC529C" w:rsidRDefault="00DE11B5" w:rsidP="00DE11B5">
            <w:pPr>
              <w:widowControl/>
              <w:autoSpaceDE/>
              <w:autoSpaceDN/>
              <w:spacing w:line="288" w:lineRule="auto"/>
              <w:rPr>
                <w:sz w:val="24"/>
                <w:szCs w:val="24"/>
                <w:lang w:val="en-US"/>
              </w:rPr>
            </w:pPr>
          </w:p>
        </w:tc>
        <w:tc>
          <w:tcPr>
            <w:tcW w:w="2577" w:type="dxa"/>
            <w:vMerge/>
            <w:tcBorders>
              <w:top w:val="nil"/>
              <w:left w:val="nil"/>
              <w:bottom w:val="nil"/>
              <w:right w:val="nil"/>
            </w:tcBorders>
            <w:vAlign w:val="center"/>
            <w:hideMark/>
          </w:tcPr>
          <w:p w14:paraId="0D3C7440" w14:textId="77777777" w:rsidR="00DE11B5" w:rsidRPr="00FC529C" w:rsidRDefault="00DE11B5" w:rsidP="00DE11B5">
            <w:pPr>
              <w:widowControl/>
              <w:autoSpaceDE/>
              <w:autoSpaceDN/>
              <w:spacing w:line="288" w:lineRule="auto"/>
              <w:rPr>
                <w:sz w:val="24"/>
                <w:szCs w:val="24"/>
                <w:lang w:val="en-US"/>
              </w:rPr>
            </w:pPr>
          </w:p>
        </w:tc>
        <w:tc>
          <w:tcPr>
            <w:tcW w:w="3043" w:type="dxa"/>
            <w:tcBorders>
              <w:top w:val="nil"/>
              <w:left w:val="single" w:sz="4" w:space="0" w:color="auto"/>
              <w:bottom w:val="nil"/>
              <w:right w:val="single" w:sz="4" w:space="0" w:color="auto"/>
            </w:tcBorders>
            <w:shd w:val="clear" w:color="auto" w:fill="auto"/>
            <w:noWrap/>
            <w:vAlign w:val="center"/>
            <w:hideMark/>
          </w:tcPr>
          <w:p w14:paraId="63447CE3" w14:textId="77777777" w:rsidR="00DE11B5" w:rsidRPr="00FC529C" w:rsidRDefault="00DE11B5" w:rsidP="00DE11B5">
            <w:pPr>
              <w:widowControl/>
              <w:autoSpaceDE/>
              <w:autoSpaceDN/>
              <w:spacing w:line="288" w:lineRule="auto"/>
              <w:rPr>
                <w:sz w:val="24"/>
                <w:szCs w:val="24"/>
                <w:lang w:val="en-US"/>
              </w:rPr>
            </w:pPr>
            <w:r w:rsidRPr="00FC529C">
              <w:rPr>
                <w:sz w:val="24"/>
                <w:szCs w:val="24"/>
                <w:lang w:val="en-US"/>
              </w:rPr>
              <w:t>Nhân viên nghiệp vụ</w:t>
            </w:r>
          </w:p>
        </w:tc>
        <w:tc>
          <w:tcPr>
            <w:tcW w:w="1261" w:type="dxa"/>
            <w:tcBorders>
              <w:top w:val="nil"/>
              <w:left w:val="single" w:sz="4" w:space="0" w:color="auto"/>
              <w:bottom w:val="nil"/>
              <w:right w:val="single" w:sz="4" w:space="0" w:color="auto"/>
            </w:tcBorders>
            <w:shd w:val="clear" w:color="auto" w:fill="auto"/>
            <w:noWrap/>
            <w:vAlign w:val="center"/>
            <w:hideMark/>
          </w:tcPr>
          <w:p w14:paraId="5577EECC" w14:textId="77777777"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công</w:t>
            </w:r>
          </w:p>
        </w:tc>
        <w:tc>
          <w:tcPr>
            <w:tcW w:w="1291" w:type="dxa"/>
            <w:tcBorders>
              <w:top w:val="nil"/>
              <w:left w:val="nil"/>
              <w:bottom w:val="nil"/>
              <w:right w:val="single" w:sz="4" w:space="0" w:color="auto"/>
            </w:tcBorders>
            <w:shd w:val="clear" w:color="auto" w:fill="auto"/>
            <w:noWrap/>
            <w:vAlign w:val="center"/>
            <w:hideMark/>
          </w:tcPr>
          <w:p w14:paraId="7510FC3F" w14:textId="00840D90"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0.006</w:t>
            </w:r>
          </w:p>
        </w:tc>
      </w:tr>
      <w:tr w:rsidR="00FC529C" w:rsidRPr="00FC529C" w14:paraId="2FB78F26" w14:textId="77777777" w:rsidTr="001929BD">
        <w:trPr>
          <w:trHeight w:val="283"/>
        </w:trPr>
        <w:tc>
          <w:tcPr>
            <w:tcW w:w="1549" w:type="dxa"/>
            <w:vMerge/>
            <w:tcBorders>
              <w:top w:val="nil"/>
              <w:left w:val="single" w:sz="4" w:space="0" w:color="auto"/>
              <w:bottom w:val="nil"/>
              <w:right w:val="single" w:sz="4" w:space="0" w:color="auto"/>
            </w:tcBorders>
            <w:vAlign w:val="center"/>
            <w:hideMark/>
          </w:tcPr>
          <w:p w14:paraId="3CBE8B5D" w14:textId="77777777" w:rsidR="00DE11B5" w:rsidRPr="00FC529C" w:rsidRDefault="00DE11B5" w:rsidP="00DE11B5">
            <w:pPr>
              <w:widowControl/>
              <w:autoSpaceDE/>
              <w:autoSpaceDN/>
              <w:spacing w:line="288" w:lineRule="auto"/>
              <w:rPr>
                <w:sz w:val="24"/>
                <w:szCs w:val="24"/>
                <w:lang w:val="en-US"/>
              </w:rPr>
            </w:pPr>
          </w:p>
        </w:tc>
        <w:tc>
          <w:tcPr>
            <w:tcW w:w="2577" w:type="dxa"/>
            <w:vMerge/>
            <w:tcBorders>
              <w:top w:val="nil"/>
              <w:left w:val="nil"/>
              <w:bottom w:val="nil"/>
              <w:right w:val="nil"/>
            </w:tcBorders>
            <w:vAlign w:val="center"/>
            <w:hideMark/>
          </w:tcPr>
          <w:p w14:paraId="74F55463" w14:textId="77777777" w:rsidR="00DE11B5" w:rsidRPr="00FC529C" w:rsidRDefault="00DE11B5" w:rsidP="00DE11B5">
            <w:pPr>
              <w:widowControl/>
              <w:autoSpaceDE/>
              <w:autoSpaceDN/>
              <w:spacing w:line="288" w:lineRule="auto"/>
              <w:rPr>
                <w:sz w:val="24"/>
                <w:szCs w:val="24"/>
                <w:lang w:val="en-US"/>
              </w:rPr>
            </w:pPr>
          </w:p>
        </w:tc>
        <w:tc>
          <w:tcPr>
            <w:tcW w:w="3043" w:type="dxa"/>
            <w:tcBorders>
              <w:top w:val="nil"/>
              <w:left w:val="single" w:sz="4" w:space="0" w:color="auto"/>
              <w:bottom w:val="nil"/>
              <w:right w:val="single" w:sz="4" w:space="0" w:color="auto"/>
            </w:tcBorders>
            <w:shd w:val="clear" w:color="auto" w:fill="auto"/>
            <w:noWrap/>
            <w:vAlign w:val="center"/>
            <w:hideMark/>
          </w:tcPr>
          <w:p w14:paraId="02B33F7F" w14:textId="77777777" w:rsidR="00DE11B5" w:rsidRPr="00FC529C" w:rsidRDefault="00DE11B5" w:rsidP="00DE11B5">
            <w:pPr>
              <w:widowControl/>
              <w:autoSpaceDE/>
              <w:autoSpaceDN/>
              <w:spacing w:line="288" w:lineRule="auto"/>
              <w:rPr>
                <w:sz w:val="24"/>
                <w:szCs w:val="24"/>
                <w:lang w:val="en-US"/>
              </w:rPr>
            </w:pPr>
            <w:r w:rsidRPr="00FC529C">
              <w:rPr>
                <w:sz w:val="24"/>
                <w:szCs w:val="24"/>
                <w:lang w:val="en-US"/>
              </w:rPr>
              <w:t>Đăng kiểm viên</w:t>
            </w:r>
          </w:p>
        </w:tc>
        <w:tc>
          <w:tcPr>
            <w:tcW w:w="1261" w:type="dxa"/>
            <w:tcBorders>
              <w:top w:val="nil"/>
              <w:left w:val="single" w:sz="4" w:space="0" w:color="auto"/>
              <w:bottom w:val="nil"/>
              <w:right w:val="single" w:sz="4" w:space="0" w:color="auto"/>
            </w:tcBorders>
            <w:shd w:val="clear" w:color="auto" w:fill="auto"/>
            <w:noWrap/>
            <w:vAlign w:val="center"/>
            <w:hideMark/>
          </w:tcPr>
          <w:p w14:paraId="3197A369" w14:textId="77777777"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công</w:t>
            </w:r>
          </w:p>
        </w:tc>
        <w:tc>
          <w:tcPr>
            <w:tcW w:w="1291" w:type="dxa"/>
            <w:tcBorders>
              <w:top w:val="nil"/>
              <w:left w:val="nil"/>
              <w:bottom w:val="nil"/>
              <w:right w:val="single" w:sz="4" w:space="0" w:color="auto"/>
            </w:tcBorders>
            <w:shd w:val="clear" w:color="auto" w:fill="auto"/>
            <w:noWrap/>
            <w:vAlign w:val="center"/>
            <w:hideMark/>
          </w:tcPr>
          <w:p w14:paraId="2164B66F" w14:textId="24E05D86"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2.196</w:t>
            </w:r>
          </w:p>
        </w:tc>
      </w:tr>
      <w:tr w:rsidR="00FC529C" w:rsidRPr="00FC529C" w14:paraId="64EADFB7" w14:textId="77777777" w:rsidTr="001929BD">
        <w:trPr>
          <w:trHeight w:val="283"/>
        </w:trPr>
        <w:tc>
          <w:tcPr>
            <w:tcW w:w="1549" w:type="dxa"/>
            <w:vMerge/>
            <w:tcBorders>
              <w:top w:val="nil"/>
              <w:left w:val="single" w:sz="4" w:space="0" w:color="auto"/>
              <w:bottom w:val="nil"/>
              <w:right w:val="single" w:sz="4" w:space="0" w:color="auto"/>
            </w:tcBorders>
            <w:vAlign w:val="center"/>
            <w:hideMark/>
          </w:tcPr>
          <w:p w14:paraId="2FFB81F1" w14:textId="77777777" w:rsidR="00465035" w:rsidRPr="00FC529C" w:rsidRDefault="00465035" w:rsidP="00744826">
            <w:pPr>
              <w:widowControl/>
              <w:autoSpaceDE/>
              <w:autoSpaceDN/>
              <w:spacing w:line="288" w:lineRule="auto"/>
              <w:rPr>
                <w:sz w:val="24"/>
                <w:szCs w:val="24"/>
                <w:lang w:val="en-US"/>
              </w:rPr>
            </w:pPr>
          </w:p>
        </w:tc>
        <w:tc>
          <w:tcPr>
            <w:tcW w:w="2577" w:type="dxa"/>
            <w:vMerge/>
            <w:tcBorders>
              <w:top w:val="nil"/>
              <w:left w:val="nil"/>
              <w:bottom w:val="nil"/>
              <w:right w:val="nil"/>
            </w:tcBorders>
            <w:vAlign w:val="center"/>
            <w:hideMark/>
          </w:tcPr>
          <w:p w14:paraId="5EB4CBEC" w14:textId="77777777" w:rsidR="00465035" w:rsidRPr="00FC529C" w:rsidRDefault="00465035" w:rsidP="00744826">
            <w:pPr>
              <w:widowControl/>
              <w:autoSpaceDE/>
              <w:autoSpaceDN/>
              <w:spacing w:line="288" w:lineRule="auto"/>
              <w:rPr>
                <w:sz w:val="24"/>
                <w:szCs w:val="24"/>
                <w:lang w:val="en-US"/>
              </w:rPr>
            </w:pPr>
          </w:p>
        </w:tc>
        <w:tc>
          <w:tcPr>
            <w:tcW w:w="3043" w:type="dxa"/>
            <w:tcBorders>
              <w:top w:val="nil"/>
              <w:left w:val="single" w:sz="4" w:space="0" w:color="auto"/>
              <w:bottom w:val="nil"/>
              <w:right w:val="single" w:sz="4" w:space="0" w:color="auto"/>
            </w:tcBorders>
            <w:shd w:val="clear" w:color="auto" w:fill="auto"/>
            <w:noWrap/>
            <w:vAlign w:val="center"/>
            <w:hideMark/>
          </w:tcPr>
          <w:p w14:paraId="5900009D" w14:textId="77777777" w:rsidR="00465035" w:rsidRPr="00FC529C" w:rsidRDefault="00465035" w:rsidP="00744826">
            <w:pPr>
              <w:widowControl/>
              <w:autoSpaceDE/>
              <w:autoSpaceDN/>
              <w:spacing w:line="288" w:lineRule="auto"/>
              <w:rPr>
                <w:b/>
                <w:bCs/>
                <w:sz w:val="24"/>
                <w:szCs w:val="24"/>
                <w:lang w:val="en-US"/>
              </w:rPr>
            </w:pPr>
            <w:r w:rsidRPr="00FC529C">
              <w:rPr>
                <w:b/>
                <w:bCs/>
                <w:sz w:val="24"/>
                <w:szCs w:val="24"/>
                <w:lang w:val="en-US"/>
              </w:rPr>
              <w:t>Máy móc, thiết bị</w:t>
            </w:r>
          </w:p>
        </w:tc>
        <w:tc>
          <w:tcPr>
            <w:tcW w:w="1261" w:type="dxa"/>
            <w:tcBorders>
              <w:top w:val="nil"/>
              <w:left w:val="single" w:sz="4" w:space="0" w:color="auto"/>
              <w:bottom w:val="nil"/>
              <w:right w:val="single" w:sz="4" w:space="0" w:color="auto"/>
            </w:tcBorders>
            <w:shd w:val="clear" w:color="auto" w:fill="auto"/>
            <w:noWrap/>
            <w:vAlign w:val="center"/>
            <w:hideMark/>
          </w:tcPr>
          <w:p w14:paraId="702465BE" w14:textId="77777777" w:rsidR="00465035" w:rsidRPr="00FC529C" w:rsidRDefault="00465035" w:rsidP="00744826">
            <w:pPr>
              <w:widowControl/>
              <w:autoSpaceDE/>
              <w:autoSpaceDN/>
              <w:spacing w:line="288" w:lineRule="auto"/>
              <w:jc w:val="center"/>
              <w:rPr>
                <w:sz w:val="24"/>
                <w:szCs w:val="24"/>
                <w:lang w:val="en-US"/>
              </w:rPr>
            </w:pPr>
            <w:r w:rsidRPr="00FC529C">
              <w:rPr>
                <w:sz w:val="24"/>
                <w:szCs w:val="24"/>
                <w:lang w:val="en-US"/>
              </w:rPr>
              <w:t> </w:t>
            </w:r>
          </w:p>
        </w:tc>
        <w:tc>
          <w:tcPr>
            <w:tcW w:w="1291" w:type="dxa"/>
            <w:tcBorders>
              <w:top w:val="nil"/>
              <w:left w:val="nil"/>
              <w:bottom w:val="nil"/>
              <w:right w:val="single" w:sz="4" w:space="0" w:color="auto"/>
            </w:tcBorders>
            <w:shd w:val="clear" w:color="auto" w:fill="auto"/>
            <w:noWrap/>
            <w:vAlign w:val="center"/>
            <w:hideMark/>
          </w:tcPr>
          <w:p w14:paraId="3F601AA4" w14:textId="2B5892FB" w:rsidR="00465035" w:rsidRPr="00FC529C" w:rsidRDefault="00465035" w:rsidP="00744826">
            <w:pPr>
              <w:widowControl/>
              <w:autoSpaceDE/>
              <w:autoSpaceDN/>
              <w:spacing w:line="288" w:lineRule="auto"/>
              <w:jc w:val="center"/>
              <w:rPr>
                <w:sz w:val="24"/>
                <w:szCs w:val="24"/>
                <w:lang w:val="en-US"/>
              </w:rPr>
            </w:pPr>
          </w:p>
        </w:tc>
      </w:tr>
      <w:tr w:rsidR="00FC529C" w:rsidRPr="00FC529C" w14:paraId="1F33CA51" w14:textId="77777777" w:rsidTr="001929BD">
        <w:trPr>
          <w:trHeight w:val="283"/>
        </w:trPr>
        <w:tc>
          <w:tcPr>
            <w:tcW w:w="1549" w:type="dxa"/>
            <w:vMerge/>
            <w:tcBorders>
              <w:top w:val="nil"/>
              <w:left w:val="single" w:sz="4" w:space="0" w:color="auto"/>
              <w:bottom w:val="nil"/>
              <w:right w:val="single" w:sz="4" w:space="0" w:color="auto"/>
            </w:tcBorders>
            <w:vAlign w:val="center"/>
            <w:hideMark/>
          </w:tcPr>
          <w:p w14:paraId="21955D07" w14:textId="77777777" w:rsidR="00DE11B5" w:rsidRPr="00FC529C" w:rsidRDefault="00DE11B5" w:rsidP="00DE11B5">
            <w:pPr>
              <w:widowControl/>
              <w:autoSpaceDE/>
              <w:autoSpaceDN/>
              <w:spacing w:line="288" w:lineRule="auto"/>
              <w:rPr>
                <w:sz w:val="24"/>
                <w:szCs w:val="24"/>
                <w:lang w:val="en-US"/>
              </w:rPr>
            </w:pPr>
          </w:p>
        </w:tc>
        <w:tc>
          <w:tcPr>
            <w:tcW w:w="2577" w:type="dxa"/>
            <w:vMerge/>
            <w:tcBorders>
              <w:top w:val="nil"/>
              <w:left w:val="nil"/>
              <w:bottom w:val="nil"/>
              <w:right w:val="nil"/>
            </w:tcBorders>
            <w:vAlign w:val="center"/>
            <w:hideMark/>
          </w:tcPr>
          <w:p w14:paraId="7A1E9E72" w14:textId="77777777" w:rsidR="00DE11B5" w:rsidRPr="00FC529C" w:rsidRDefault="00DE11B5" w:rsidP="00DE11B5">
            <w:pPr>
              <w:widowControl/>
              <w:autoSpaceDE/>
              <w:autoSpaceDN/>
              <w:spacing w:line="288" w:lineRule="auto"/>
              <w:rPr>
                <w:sz w:val="24"/>
                <w:szCs w:val="24"/>
                <w:lang w:val="en-US"/>
              </w:rPr>
            </w:pPr>
          </w:p>
        </w:tc>
        <w:tc>
          <w:tcPr>
            <w:tcW w:w="3043" w:type="dxa"/>
            <w:tcBorders>
              <w:top w:val="nil"/>
              <w:left w:val="single" w:sz="4" w:space="0" w:color="auto"/>
              <w:bottom w:val="nil"/>
              <w:right w:val="single" w:sz="4" w:space="0" w:color="auto"/>
            </w:tcBorders>
            <w:shd w:val="clear" w:color="auto" w:fill="auto"/>
            <w:noWrap/>
            <w:vAlign w:val="center"/>
            <w:hideMark/>
          </w:tcPr>
          <w:p w14:paraId="03B17181" w14:textId="77777777" w:rsidR="00DE11B5" w:rsidRPr="00FC529C" w:rsidRDefault="00DE11B5" w:rsidP="00DE11B5">
            <w:pPr>
              <w:widowControl/>
              <w:autoSpaceDE/>
              <w:autoSpaceDN/>
              <w:spacing w:line="288" w:lineRule="auto"/>
              <w:rPr>
                <w:sz w:val="24"/>
                <w:szCs w:val="24"/>
                <w:lang w:val="en-US"/>
              </w:rPr>
            </w:pPr>
            <w:r w:rsidRPr="00FC529C">
              <w:rPr>
                <w:sz w:val="24"/>
                <w:szCs w:val="24"/>
                <w:lang w:val="en-US"/>
              </w:rPr>
              <w:t>Máy tính</w:t>
            </w:r>
          </w:p>
        </w:tc>
        <w:tc>
          <w:tcPr>
            <w:tcW w:w="1261" w:type="dxa"/>
            <w:tcBorders>
              <w:top w:val="nil"/>
              <w:left w:val="single" w:sz="4" w:space="0" w:color="auto"/>
              <w:bottom w:val="nil"/>
              <w:right w:val="single" w:sz="4" w:space="0" w:color="auto"/>
            </w:tcBorders>
            <w:shd w:val="clear" w:color="auto" w:fill="auto"/>
            <w:noWrap/>
            <w:vAlign w:val="center"/>
            <w:hideMark/>
          </w:tcPr>
          <w:p w14:paraId="495C1F87" w14:textId="77777777"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ca</w:t>
            </w:r>
          </w:p>
        </w:tc>
        <w:tc>
          <w:tcPr>
            <w:tcW w:w="1291" w:type="dxa"/>
            <w:tcBorders>
              <w:top w:val="nil"/>
              <w:left w:val="nil"/>
              <w:bottom w:val="nil"/>
              <w:right w:val="single" w:sz="4" w:space="0" w:color="auto"/>
            </w:tcBorders>
            <w:shd w:val="clear" w:color="auto" w:fill="auto"/>
            <w:noWrap/>
            <w:vAlign w:val="center"/>
            <w:hideMark/>
          </w:tcPr>
          <w:p w14:paraId="6E326AB0" w14:textId="522D8B0A"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0.651</w:t>
            </w:r>
          </w:p>
        </w:tc>
      </w:tr>
      <w:tr w:rsidR="00FC529C" w:rsidRPr="00FC529C" w14:paraId="70F4EF9F" w14:textId="77777777" w:rsidTr="001929BD">
        <w:trPr>
          <w:trHeight w:val="283"/>
        </w:trPr>
        <w:tc>
          <w:tcPr>
            <w:tcW w:w="1549" w:type="dxa"/>
            <w:vMerge/>
            <w:tcBorders>
              <w:top w:val="nil"/>
              <w:left w:val="single" w:sz="4" w:space="0" w:color="auto"/>
              <w:bottom w:val="nil"/>
              <w:right w:val="single" w:sz="4" w:space="0" w:color="auto"/>
            </w:tcBorders>
            <w:vAlign w:val="center"/>
            <w:hideMark/>
          </w:tcPr>
          <w:p w14:paraId="20E539F4" w14:textId="77777777" w:rsidR="00DE11B5" w:rsidRPr="00FC529C" w:rsidRDefault="00DE11B5" w:rsidP="00DE11B5">
            <w:pPr>
              <w:widowControl/>
              <w:autoSpaceDE/>
              <w:autoSpaceDN/>
              <w:spacing w:line="288" w:lineRule="auto"/>
              <w:rPr>
                <w:sz w:val="24"/>
                <w:szCs w:val="24"/>
                <w:lang w:val="en-US"/>
              </w:rPr>
            </w:pPr>
          </w:p>
        </w:tc>
        <w:tc>
          <w:tcPr>
            <w:tcW w:w="2577" w:type="dxa"/>
            <w:vMerge/>
            <w:tcBorders>
              <w:top w:val="nil"/>
              <w:left w:val="nil"/>
              <w:bottom w:val="nil"/>
              <w:right w:val="nil"/>
            </w:tcBorders>
            <w:vAlign w:val="center"/>
            <w:hideMark/>
          </w:tcPr>
          <w:p w14:paraId="14ED05C8" w14:textId="77777777" w:rsidR="00DE11B5" w:rsidRPr="00FC529C" w:rsidRDefault="00DE11B5" w:rsidP="00DE11B5">
            <w:pPr>
              <w:widowControl/>
              <w:autoSpaceDE/>
              <w:autoSpaceDN/>
              <w:spacing w:line="288" w:lineRule="auto"/>
              <w:rPr>
                <w:sz w:val="24"/>
                <w:szCs w:val="24"/>
                <w:lang w:val="en-US"/>
              </w:rPr>
            </w:pPr>
          </w:p>
        </w:tc>
        <w:tc>
          <w:tcPr>
            <w:tcW w:w="3043" w:type="dxa"/>
            <w:tcBorders>
              <w:top w:val="nil"/>
              <w:left w:val="single" w:sz="4" w:space="0" w:color="auto"/>
              <w:bottom w:val="nil"/>
              <w:right w:val="single" w:sz="4" w:space="0" w:color="auto"/>
            </w:tcBorders>
            <w:shd w:val="clear" w:color="auto" w:fill="auto"/>
            <w:noWrap/>
            <w:vAlign w:val="center"/>
            <w:hideMark/>
          </w:tcPr>
          <w:p w14:paraId="64038FB6" w14:textId="77777777" w:rsidR="00DE11B5" w:rsidRPr="00FC529C" w:rsidRDefault="00DE11B5" w:rsidP="00DE11B5">
            <w:pPr>
              <w:widowControl/>
              <w:autoSpaceDE/>
              <w:autoSpaceDN/>
              <w:spacing w:line="288" w:lineRule="auto"/>
              <w:rPr>
                <w:sz w:val="24"/>
                <w:szCs w:val="24"/>
                <w:lang w:val="en-US"/>
              </w:rPr>
            </w:pPr>
            <w:r w:rsidRPr="00FC529C">
              <w:rPr>
                <w:sz w:val="24"/>
                <w:szCs w:val="24"/>
                <w:lang w:val="en-US"/>
              </w:rPr>
              <w:t>Máy in</w:t>
            </w:r>
          </w:p>
        </w:tc>
        <w:tc>
          <w:tcPr>
            <w:tcW w:w="1261" w:type="dxa"/>
            <w:tcBorders>
              <w:top w:val="nil"/>
              <w:left w:val="single" w:sz="4" w:space="0" w:color="auto"/>
              <w:bottom w:val="nil"/>
              <w:right w:val="single" w:sz="4" w:space="0" w:color="auto"/>
            </w:tcBorders>
            <w:shd w:val="clear" w:color="auto" w:fill="auto"/>
            <w:noWrap/>
            <w:vAlign w:val="center"/>
            <w:hideMark/>
          </w:tcPr>
          <w:p w14:paraId="77AD32F3" w14:textId="77777777"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ca</w:t>
            </w:r>
          </w:p>
        </w:tc>
        <w:tc>
          <w:tcPr>
            <w:tcW w:w="1291" w:type="dxa"/>
            <w:tcBorders>
              <w:top w:val="nil"/>
              <w:left w:val="nil"/>
              <w:bottom w:val="nil"/>
              <w:right w:val="single" w:sz="4" w:space="0" w:color="auto"/>
            </w:tcBorders>
            <w:shd w:val="clear" w:color="auto" w:fill="auto"/>
            <w:noWrap/>
            <w:vAlign w:val="center"/>
            <w:hideMark/>
          </w:tcPr>
          <w:p w14:paraId="4A887B74" w14:textId="69ECA29A"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0.032</w:t>
            </w:r>
          </w:p>
        </w:tc>
      </w:tr>
      <w:tr w:rsidR="00FC529C" w:rsidRPr="00FC529C" w14:paraId="1D63C48A" w14:textId="77777777" w:rsidTr="001929BD">
        <w:trPr>
          <w:trHeight w:val="283"/>
        </w:trPr>
        <w:tc>
          <w:tcPr>
            <w:tcW w:w="1549" w:type="dxa"/>
            <w:vMerge/>
            <w:tcBorders>
              <w:top w:val="nil"/>
              <w:left w:val="single" w:sz="4" w:space="0" w:color="auto"/>
              <w:bottom w:val="nil"/>
              <w:right w:val="single" w:sz="4" w:space="0" w:color="auto"/>
            </w:tcBorders>
            <w:vAlign w:val="center"/>
            <w:hideMark/>
          </w:tcPr>
          <w:p w14:paraId="7F99A8D5" w14:textId="77777777" w:rsidR="00DE11B5" w:rsidRPr="00FC529C" w:rsidRDefault="00DE11B5" w:rsidP="00DE11B5">
            <w:pPr>
              <w:widowControl/>
              <w:autoSpaceDE/>
              <w:autoSpaceDN/>
              <w:spacing w:line="288" w:lineRule="auto"/>
              <w:rPr>
                <w:sz w:val="24"/>
                <w:szCs w:val="24"/>
                <w:lang w:val="en-US"/>
              </w:rPr>
            </w:pPr>
          </w:p>
        </w:tc>
        <w:tc>
          <w:tcPr>
            <w:tcW w:w="2577" w:type="dxa"/>
            <w:vMerge/>
            <w:tcBorders>
              <w:top w:val="nil"/>
              <w:left w:val="nil"/>
              <w:bottom w:val="nil"/>
              <w:right w:val="nil"/>
            </w:tcBorders>
            <w:vAlign w:val="center"/>
            <w:hideMark/>
          </w:tcPr>
          <w:p w14:paraId="44EF002B" w14:textId="77777777" w:rsidR="00DE11B5" w:rsidRPr="00FC529C" w:rsidRDefault="00DE11B5" w:rsidP="00DE11B5">
            <w:pPr>
              <w:widowControl/>
              <w:autoSpaceDE/>
              <w:autoSpaceDN/>
              <w:spacing w:line="288" w:lineRule="auto"/>
              <w:rPr>
                <w:sz w:val="24"/>
                <w:szCs w:val="24"/>
                <w:lang w:val="en-US"/>
              </w:rPr>
            </w:pPr>
          </w:p>
        </w:tc>
        <w:tc>
          <w:tcPr>
            <w:tcW w:w="3043" w:type="dxa"/>
            <w:tcBorders>
              <w:top w:val="nil"/>
              <w:left w:val="single" w:sz="4" w:space="0" w:color="auto"/>
              <w:bottom w:val="nil"/>
              <w:right w:val="single" w:sz="4" w:space="0" w:color="auto"/>
            </w:tcBorders>
            <w:shd w:val="clear" w:color="auto" w:fill="auto"/>
            <w:noWrap/>
            <w:vAlign w:val="center"/>
            <w:hideMark/>
          </w:tcPr>
          <w:p w14:paraId="1FE65727" w14:textId="77777777" w:rsidR="00DE11B5" w:rsidRPr="00FC529C" w:rsidRDefault="00DE11B5" w:rsidP="00DE11B5">
            <w:pPr>
              <w:widowControl/>
              <w:autoSpaceDE/>
              <w:autoSpaceDN/>
              <w:spacing w:line="288" w:lineRule="auto"/>
              <w:rPr>
                <w:sz w:val="24"/>
                <w:szCs w:val="24"/>
                <w:lang w:val="en-US"/>
              </w:rPr>
            </w:pPr>
            <w:r w:rsidRPr="00FC529C">
              <w:rPr>
                <w:sz w:val="24"/>
                <w:szCs w:val="24"/>
                <w:lang w:val="en-US"/>
              </w:rPr>
              <w:t>Máy ảnh</w:t>
            </w:r>
          </w:p>
        </w:tc>
        <w:tc>
          <w:tcPr>
            <w:tcW w:w="1261" w:type="dxa"/>
            <w:tcBorders>
              <w:top w:val="nil"/>
              <w:left w:val="single" w:sz="4" w:space="0" w:color="auto"/>
              <w:bottom w:val="nil"/>
              <w:right w:val="single" w:sz="4" w:space="0" w:color="auto"/>
            </w:tcBorders>
            <w:shd w:val="clear" w:color="auto" w:fill="auto"/>
            <w:noWrap/>
            <w:vAlign w:val="center"/>
            <w:hideMark/>
          </w:tcPr>
          <w:p w14:paraId="62AA2B5D" w14:textId="77777777"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ca</w:t>
            </w:r>
          </w:p>
        </w:tc>
        <w:tc>
          <w:tcPr>
            <w:tcW w:w="1291" w:type="dxa"/>
            <w:tcBorders>
              <w:top w:val="nil"/>
              <w:left w:val="nil"/>
              <w:bottom w:val="nil"/>
              <w:right w:val="single" w:sz="4" w:space="0" w:color="auto"/>
            </w:tcBorders>
            <w:shd w:val="clear" w:color="auto" w:fill="auto"/>
            <w:noWrap/>
            <w:vAlign w:val="center"/>
            <w:hideMark/>
          </w:tcPr>
          <w:p w14:paraId="354E7177" w14:textId="0ABF6531"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0.486</w:t>
            </w:r>
          </w:p>
        </w:tc>
      </w:tr>
      <w:tr w:rsidR="00FC529C" w:rsidRPr="00FC529C" w14:paraId="74E1D774" w14:textId="77777777" w:rsidTr="001929BD">
        <w:trPr>
          <w:trHeight w:val="283"/>
        </w:trPr>
        <w:tc>
          <w:tcPr>
            <w:tcW w:w="1549" w:type="dxa"/>
            <w:vMerge/>
            <w:tcBorders>
              <w:top w:val="nil"/>
              <w:left w:val="single" w:sz="4" w:space="0" w:color="auto"/>
              <w:bottom w:val="nil"/>
              <w:right w:val="single" w:sz="4" w:space="0" w:color="auto"/>
            </w:tcBorders>
            <w:vAlign w:val="center"/>
            <w:hideMark/>
          </w:tcPr>
          <w:p w14:paraId="1777A19A" w14:textId="77777777" w:rsidR="00DE11B5" w:rsidRPr="00FC529C" w:rsidRDefault="00DE11B5" w:rsidP="00DE11B5">
            <w:pPr>
              <w:widowControl/>
              <w:autoSpaceDE/>
              <w:autoSpaceDN/>
              <w:spacing w:line="288" w:lineRule="auto"/>
              <w:rPr>
                <w:sz w:val="24"/>
                <w:szCs w:val="24"/>
                <w:lang w:val="en-US"/>
              </w:rPr>
            </w:pPr>
          </w:p>
        </w:tc>
        <w:tc>
          <w:tcPr>
            <w:tcW w:w="2577" w:type="dxa"/>
            <w:vMerge/>
            <w:tcBorders>
              <w:top w:val="nil"/>
              <w:left w:val="nil"/>
              <w:bottom w:val="nil"/>
              <w:right w:val="nil"/>
            </w:tcBorders>
            <w:vAlign w:val="center"/>
            <w:hideMark/>
          </w:tcPr>
          <w:p w14:paraId="637F3EA6" w14:textId="77777777" w:rsidR="00DE11B5" w:rsidRPr="00FC529C" w:rsidRDefault="00DE11B5" w:rsidP="00DE11B5">
            <w:pPr>
              <w:widowControl/>
              <w:autoSpaceDE/>
              <w:autoSpaceDN/>
              <w:spacing w:line="288" w:lineRule="auto"/>
              <w:rPr>
                <w:sz w:val="24"/>
                <w:szCs w:val="24"/>
                <w:lang w:val="en-US"/>
              </w:rPr>
            </w:pPr>
          </w:p>
        </w:tc>
        <w:tc>
          <w:tcPr>
            <w:tcW w:w="3043" w:type="dxa"/>
            <w:tcBorders>
              <w:top w:val="nil"/>
              <w:left w:val="single" w:sz="4" w:space="0" w:color="auto"/>
              <w:bottom w:val="nil"/>
              <w:right w:val="single" w:sz="4" w:space="0" w:color="auto"/>
            </w:tcBorders>
            <w:shd w:val="clear" w:color="auto" w:fill="auto"/>
            <w:noWrap/>
            <w:vAlign w:val="center"/>
            <w:hideMark/>
          </w:tcPr>
          <w:p w14:paraId="23935EDE" w14:textId="415489C1" w:rsidR="00DE11B5" w:rsidRPr="00FC529C" w:rsidRDefault="00375E8B" w:rsidP="00DE11B5">
            <w:pPr>
              <w:widowControl/>
              <w:autoSpaceDE/>
              <w:autoSpaceDN/>
              <w:spacing w:line="288" w:lineRule="auto"/>
              <w:rPr>
                <w:sz w:val="24"/>
                <w:szCs w:val="24"/>
                <w:lang w:val="en-US"/>
              </w:rPr>
            </w:pPr>
            <w:r w:rsidRPr="00FC529C">
              <w:rPr>
                <w:sz w:val="24"/>
                <w:szCs w:val="24"/>
                <w:lang w:val="en-US"/>
              </w:rPr>
              <w:t>Thiết bị cân điện tử</w:t>
            </w:r>
          </w:p>
        </w:tc>
        <w:tc>
          <w:tcPr>
            <w:tcW w:w="1261" w:type="dxa"/>
            <w:tcBorders>
              <w:top w:val="nil"/>
              <w:left w:val="single" w:sz="4" w:space="0" w:color="auto"/>
              <w:bottom w:val="nil"/>
              <w:right w:val="single" w:sz="4" w:space="0" w:color="auto"/>
            </w:tcBorders>
            <w:shd w:val="clear" w:color="auto" w:fill="auto"/>
            <w:noWrap/>
            <w:vAlign w:val="center"/>
            <w:hideMark/>
          </w:tcPr>
          <w:p w14:paraId="67AB2816" w14:textId="77777777"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ca</w:t>
            </w:r>
          </w:p>
        </w:tc>
        <w:tc>
          <w:tcPr>
            <w:tcW w:w="1291" w:type="dxa"/>
            <w:tcBorders>
              <w:top w:val="nil"/>
              <w:left w:val="nil"/>
              <w:bottom w:val="nil"/>
              <w:right w:val="single" w:sz="4" w:space="0" w:color="auto"/>
            </w:tcBorders>
            <w:shd w:val="clear" w:color="auto" w:fill="auto"/>
            <w:noWrap/>
            <w:vAlign w:val="center"/>
            <w:hideMark/>
          </w:tcPr>
          <w:p w14:paraId="2C2DD219" w14:textId="058DADD0"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1.313</w:t>
            </w:r>
          </w:p>
        </w:tc>
      </w:tr>
      <w:tr w:rsidR="00FC529C" w:rsidRPr="00FC529C" w14:paraId="0A17F108" w14:textId="77777777" w:rsidTr="001929BD">
        <w:trPr>
          <w:trHeight w:val="283"/>
        </w:trPr>
        <w:tc>
          <w:tcPr>
            <w:tcW w:w="1549" w:type="dxa"/>
            <w:vMerge/>
            <w:tcBorders>
              <w:top w:val="nil"/>
              <w:left w:val="single" w:sz="4" w:space="0" w:color="auto"/>
              <w:bottom w:val="nil"/>
              <w:right w:val="single" w:sz="4" w:space="0" w:color="auto"/>
            </w:tcBorders>
            <w:vAlign w:val="center"/>
            <w:hideMark/>
          </w:tcPr>
          <w:p w14:paraId="17137D32" w14:textId="77777777" w:rsidR="00DE11B5" w:rsidRPr="00FC529C" w:rsidRDefault="00DE11B5" w:rsidP="00DE11B5">
            <w:pPr>
              <w:widowControl/>
              <w:autoSpaceDE/>
              <w:autoSpaceDN/>
              <w:spacing w:line="288" w:lineRule="auto"/>
              <w:rPr>
                <w:sz w:val="24"/>
                <w:szCs w:val="24"/>
                <w:lang w:val="en-US"/>
              </w:rPr>
            </w:pPr>
          </w:p>
        </w:tc>
        <w:tc>
          <w:tcPr>
            <w:tcW w:w="2577" w:type="dxa"/>
            <w:vMerge/>
            <w:tcBorders>
              <w:top w:val="nil"/>
              <w:left w:val="nil"/>
              <w:bottom w:val="nil"/>
              <w:right w:val="nil"/>
            </w:tcBorders>
            <w:vAlign w:val="center"/>
            <w:hideMark/>
          </w:tcPr>
          <w:p w14:paraId="61B6AAF9" w14:textId="77777777" w:rsidR="00DE11B5" w:rsidRPr="00FC529C" w:rsidRDefault="00DE11B5" w:rsidP="00DE11B5">
            <w:pPr>
              <w:widowControl/>
              <w:autoSpaceDE/>
              <w:autoSpaceDN/>
              <w:spacing w:line="288" w:lineRule="auto"/>
              <w:rPr>
                <w:sz w:val="24"/>
                <w:szCs w:val="24"/>
                <w:lang w:val="en-US"/>
              </w:rPr>
            </w:pPr>
          </w:p>
        </w:tc>
        <w:tc>
          <w:tcPr>
            <w:tcW w:w="3043" w:type="dxa"/>
            <w:tcBorders>
              <w:top w:val="nil"/>
              <w:left w:val="single" w:sz="4" w:space="0" w:color="auto"/>
              <w:bottom w:val="nil"/>
              <w:right w:val="single" w:sz="4" w:space="0" w:color="auto"/>
            </w:tcBorders>
            <w:shd w:val="clear" w:color="auto" w:fill="auto"/>
            <w:noWrap/>
            <w:vAlign w:val="center"/>
            <w:hideMark/>
          </w:tcPr>
          <w:p w14:paraId="37C9FB0F" w14:textId="41691D00" w:rsidR="00DE11B5" w:rsidRPr="00FC529C" w:rsidRDefault="00DF341A" w:rsidP="00DE11B5">
            <w:pPr>
              <w:widowControl/>
              <w:autoSpaceDE/>
              <w:autoSpaceDN/>
              <w:spacing w:line="288" w:lineRule="auto"/>
              <w:rPr>
                <w:sz w:val="24"/>
                <w:szCs w:val="24"/>
                <w:lang w:val="en-US"/>
              </w:rPr>
            </w:pPr>
            <w:r w:rsidRPr="00FC529C">
              <w:rPr>
                <w:sz w:val="24"/>
                <w:szCs w:val="24"/>
                <w:lang w:val="en-US"/>
              </w:rPr>
              <w:t>Thiết bị đo độ ồn</w:t>
            </w:r>
          </w:p>
        </w:tc>
        <w:tc>
          <w:tcPr>
            <w:tcW w:w="1261" w:type="dxa"/>
            <w:tcBorders>
              <w:top w:val="nil"/>
              <w:left w:val="single" w:sz="4" w:space="0" w:color="auto"/>
              <w:bottom w:val="nil"/>
              <w:right w:val="single" w:sz="4" w:space="0" w:color="auto"/>
            </w:tcBorders>
            <w:shd w:val="clear" w:color="auto" w:fill="auto"/>
            <w:noWrap/>
            <w:vAlign w:val="center"/>
            <w:hideMark/>
          </w:tcPr>
          <w:p w14:paraId="5AB137CD" w14:textId="77777777"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ca</w:t>
            </w:r>
          </w:p>
        </w:tc>
        <w:tc>
          <w:tcPr>
            <w:tcW w:w="1291" w:type="dxa"/>
            <w:tcBorders>
              <w:top w:val="nil"/>
              <w:left w:val="nil"/>
              <w:bottom w:val="nil"/>
              <w:right w:val="single" w:sz="4" w:space="0" w:color="auto"/>
            </w:tcBorders>
            <w:shd w:val="clear" w:color="auto" w:fill="auto"/>
            <w:noWrap/>
            <w:vAlign w:val="center"/>
            <w:hideMark/>
          </w:tcPr>
          <w:p w14:paraId="5BB6AD01" w14:textId="031FBF8E"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0.075</w:t>
            </w:r>
          </w:p>
        </w:tc>
      </w:tr>
      <w:tr w:rsidR="00FC529C" w:rsidRPr="00FC529C" w14:paraId="10F9033A" w14:textId="77777777" w:rsidTr="001929BD">
        <w:trPr>
          <w:trHeight w:val="283"/>
        </w:trPr>
        <w:tc>
          <w:tcPr>
            <w:tcW w:w="1549" w:type="dxa"/>
            <w:vMerge/>
            <w:tcBorders>
              <w:top w:val="nil"/>
              <w:left w:val="single" w:sz="4" w:space="0" w:color="auto"/>
              <w:bottom w:val="nil"/>
              <w:right w:val="single" w:sz="4" w:space="0" w:color="auto"/>
            </w:tcBorders>
            <w:vAlign w:val="center"/>
            <w:hideMark/>
          </w:tcPr>
          <w:p w14:paraId="53868870" w14:textId="77777777" w:rsidR="00DE11B5" w:rsidRPr="00FC529C" w:rsidRDefault="00DE11B5" w:rsidP="00DE11B5">
            <w:pPr>
              <w:widowControl/>
              <w:autoSpaceDE/>
              <w:autoSpaceDN/>
              <w:spacing w:line="288" w:lineRule="auto"/>
              <w:rPr>
                <w:sz w:val="24"/>
                <w:szCs w:val="24"/>
                <w:lang w:val="en-US"/>
              </w:rPr>
            </w:pPr>
          </w:p>
        </w:tc>
        <w:tc>
          <w:tcPr>
            <w:tcW w:w="2577" w:type="dxa"/>
            <w:vMerge/>
            <w:tcBorders>
              <w:top w:val="nil"/>
              <w:left w:val="nil"/>
              <w:bottom w:val="nil"/>
              <w:right w:val="nil"/>
            </w:tcBorders>
            <w:vAlign w:val="center"/>
            <w:hideMark/>
          </w:tcPr>
          <w:p w14:paraId="6B2D03EE" w14:textId="77777777" w:rsidR="00DE11B5" w:rsidRPr="00FC529C" w:rsidRDefault="00DE11B5" w:rsidP="00DE11B5">
            <w:pPr>
              <w:widowControl/>
              <w:autoSpaceDE/>
              <w:autoSpaceDN/>
              <w:spacing w:line="288" w:lineRule="auto"/>
              <w:rPr>
                <w:sz w:val="24"/>
                <w:szCs w:val="24"/>
                <w:lang w:val="en-US"/>
              </w:rPr>
            </w:pPr>
          </w:p>
        </w:tc>
        <w:tc>
          <w:tcPr>
            <w:tcW w:w="3043" w:type="dxa"/>
            <w:tcBorders>
              <w:top w:val="nil"/>
              <w:left w:val="single" w:sz="4" w:space="0" w:color="auto"/>
              <w:bottom w:val="nil"/>
              <w:right w:val="single" w:sz="4" w:space="0" w:color="auto"/>
            </w:tcBorders>
            <w:shd w:val="clear" w:color="auto" w:fill="auto"/>
            <w:noWrap/>
            <w:vAlign w:val="center"/>
            <w:hideMark/>
          </w:tcPr>
          <w:p w14:paraId="38FCBA19" w14:textId="77777777" w:rsidR="00DE11B5" w:rsidRPr="00FC529C" w:rsidRDefault="00DE11B5" w:rsidP="00DE11B5">
            <w:pPr>
              <w:widowControl/>
              <w:autoSpaceDE/>
              <w:autoSpaceDN/>
              <w:spacing w:line="288" w:lineRule="auto"/>
              <w:rPr>
                <w:sz w:val="24"/>
                <w:szCs w:val="24"/>
                <w:lang w:val="en-US"/>
              </w:rPr>
            </w:pPr>
            <w:r w:rsidRPr="00FC529C">
              <w:rPr>
                <w:sz w:val="24"/>
                <w:szCs w:val="24"/>
                <w:lang w:val="en-US"/>
              </w:rPr>
              <w:t>Thiết bị kiểm tra đèn</w:t>
            </w:r>
          </w:p>
        </w:tc>
        <w:tc>
          <w:tcPr>
            <w:tcW w:w="1261" w:type="dxa"/>
            <w:tcBorders>
              <w:top w:val="nil"/>
              <w:left w:val="single" w:sz="4" w:space="0" w:color="auto"/>
              <w:bottom w:val="nil"/>
              <w:right w:val="single" w:sz="4" w:space="0" w:color="auto"/>
            </w:tcBorders>
            <w:shd w:val="clear" w:color="auto" w:fill="auto"/>
            <w:noWrap/>
            <w:vAlign w:val="center"/>
            <w:hideMark/>
          </w:tcPr>
          <w:p w14:paraId="527C15A4" w14:textId="77777777"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ca</w:t>
            </w:r>
          </w:p>
        </w:tc>
        <w:tc>
          <w:tcPr>
            <w:tcW w:w="1291" w:type="dxa"/>
            <w:tcBorders>
              <w:top w:val="nil"/>
              <w:left w:val="nil"/>
              <w:bottom w:val="nil"/>
              <w:right w:val="single" w:sz="4" w:space="0" w:color="auto"/>
            </w:tcBorders>
            <w:shd w:val="clear" w:color="auto" w:fill="auto"/>
            <w:noWrap/>
            <w:vAlign w:val="center"/>
            <w:hideMark/>
          </w:tcPr>
          <w:p w14:paraId="7D571622" w14:textId="6385C0EC"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0.075</w:t>
            </w:r>
          </w:p>
        </w:tc>
      </w:tr>
      <w:tr w:rsidR="00FC529C" w:rsidRPr="00FC529C" w14:paraId="53BC373E" w14:textId="77777777" w:rsidTr="001929BD">
        <w:trPr>
          <w:trHeight w:val="283"/>
        </w:trPr>
        <w:tc>
          <w:tcPr>
            <w:tcW w:w="1549" w:type="dxa"/>
            <w:vMerge/>
            <w:tcBorders>
              <w:top w:val="nil"/>
              <w:left w:val="single" w:sz="4" w:space="0" w:color="auto"/>
              <w:bottom w:val="single" w:sz="4" w:space="0" w:color="auto"/>
              <w:right w:val="single" w:sz="4" w:space="0" w:color="auto"/>
            </w:tcBorders>
            <w:vAlign w:val="center"/>
            <w:hideMark/>
          </w:tcPr>
          <w:p w14:paraId="3BFD78B3" w14:textId="77777777" w:rsidR="00DE11B5" w:rsidRPr="00FC529C" w:rsidRDefault="00DE11B5" w:rsidP="00DE11B5">
            <w:pPr>
              <w:widowControl/>
              <w:autoSpaceDE/>
              <w:autoSpaceDN/>
              <w:spacing w:line="288" w:lineRule="auto"/>
              <w:rPr>
                <w:sz w:val="24"/>
                <w:szCs w:val="24"/>
                <w:lang w:val="en-US"/>
              </w:rPr>
            </w:pPr>
          </w:p>
        </w:tc>
        <w:tc>
          <w:tcPr>
            <w:tcW w:w="2577" w:type="dxa"/>
            <w:vMerge/>
            <w:tcBorders>
              <w:top w:val="nil"/>
              <w:left w:val="nil"/>
              <w:bottom w:val="single" w:sz="4" w:space="0" w:color="auto"/>
              <w:right w:val="nil"/>
            </w:tcBorders>
            <w:vAlign w:val="center"/>
            <w:hideMark/>
          </w:tcPr>
          <w:p w14:paraId="060C4073" w14:textId="77777777" w:rsidR="00DE11B5" w:rsidRPr="00FC529C" w:rsidRDefault="00DE11B5" w:rsidP="00DE11B5">
            <w:pPr>
              <w:widowControl/>
              <w:autoSpaceDE/>
              <w:autoSpaceDN/>
              <w:spacing w:line="288" w:lineRule="auto"/>
              <w:rPr>
                <w:sz w:val="24"/>
                <w:szCs w:val="24"/>
                <w:lang w:val="en-US"/>
              </w:rPr>
            </w:pPr>
          </w:p>
        </w:tc>
        <w:tc>
          <w:tcPr>
            <w:tcW w:w="3043" w:type="dxa"/>
            <w:tcBorders>
              <w:top w:val="nil"/>
              <w:left w:val="single" w:sz="4" w:space="0" w:color="auto"/>
              <w:bottom w:val="single" w:sz="4" w:space="0" w:color="auto"/>
              <w:right w:val="single" w:sz="4" w:space="0" w:color="auto"/>
            </w:tcBorders>
            <w:shd w:val="clear" w:color="auto" w:fill="auto"/>
            <w:noWrap/>
            <w:vAlign w:val="center"/>
            <w:hideMark/>
          </w:tcPr>
          <w:p w14:paraId="1F1131F4" w14:textId="77777777" w:rsidR="00DE11B5" w:rsidRPr="00FC529C" w:rsidRDefault="00DE11B5" w:rsidP="00DE11B5">
            <w:pPr>
              <w:widowControl/>
              <w:autoSpaceDE/>
              <w:autoSpaceDN/>
              <w:spacing w:line="288" w:lineRule="auto"/>
              <w:rPr>
                <w:sz w:val="24"/>
                <w:szCs w:val="24"/>
                <w:lang w:val="en-US"/>
              </w:rPr>
            </w:pPr>
            <w:r w:rsidRPr="00FC529C">
              <w:rPr>
                <w:sz w:val="24"/>
                <w:szCs w:val="24"/>
                <w:lang w:val="en-US"/>
              </w:rPr>
              <w:t>Thiết bị đo khí thải</w:t>
            </w:r>
          </w:p>
        </w:tc>
        <w:tc>
          <w:tcPr>
            <w:tcW w:w="1261" w:type="dxa"/>
            <w:tcBorders>
              <w:top w:val="nil"/>
              <w:left w:val="single" w:sz="4" w:space="0" w:color="auto"/>
              <w:bottom w:val="single" w:sz="4" w:space="0" w:color="auto"/>
              <w:right w:val="single" w:sz="4" w:space="0" w:color="auto"/>
            </w:tcBorders>
            <w:shd w:val="clear" w:color="auto" w:fill="auto"/>
            <w:noWrap/>
            <w:vAlign w:val="center"/>
            <w:hideMark/>
          </w:tcPr>
          <w:p w14:paraId="71B61DA0" w14:textId="77777777"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ca</w:t>
            </w:r>
          </w:p>
        </w:tc>
        <w:tc>
          <w:tcPr>
            <w:tcW w:w="1291" w:type="dxa"/>
            <w:tcBorders>
              <w:top w:val="nil"/>
              <w:left w:val="nil"/>
              <w:bottom w:val="single" w:sz="4" w:space="0" w:color="auto"/>
              <w:right w:val="single" w:sz="4" w:space="0" w:color="auto"/>
            </w:tcBorders>
            <w:shd w:val="clear" w:color="auto" w:fill="auto"/>
            <w:noWrap/>
            <w:vAlign w:val="center"/>
            <w:hideMark/>
          </w:tcPr>
          <w:p w14:paraId="729B87F8" w14:textId="46B71286" w:rsidR="00DE11B5" w:rsidRPr="00FC529C" w:rsidRDefault="00DE11B5" w:rsidP="00DE11B5">
            <w:pPr>
              <w:widowControl/>
              <w:autoSpaceDE/>
              <w:autoSpaceDN/>
              <w:spacing w:line="288" w:lineRule="auto"/>
              <w:jc w:val="center"/>
              <w:rPr>
                <w:sz w:val="24"/>
                <w:szCs w:val="24"/>
                <w:lang w:val="en-US"/>
              </w:rPr>
            </w:pPr>
            <w:r w:rsidRPr="00FC529C">
              <w:rPr>
                <w:sz w:val="24"/>
                <w:szCs w:val="24"/>
                <w:lang w:val="en-US"/>
              </w:rPr>
              <w:t>0.075</w:t>
            </w:r>
          </w:p>
        </w:tc>
      </w:tr>
    </w:tbl>
    <w:p w14:paraId="12BC4C52" w14:textId="33F658F3" w:rsidR="00110F92" w:rsidRPr="00FC529C" w:rsidRDefault="00B31ED7" w:rsidP="00B31ED7">
      <w:pPr>
        <w:pStyle w:val="Heading2"/>
        <w:spacing w:before="120" w:line="264" w:lineRule="auto"/>
        <w:ind w:firstLine="720"/>
        <w:jc w:val="both"/>
      </w:pPr>
      <w:r w:rsidRPr="00FC529C">
        <w:br w:type="page"/>
      </w:r>
      <w:r w:rsidR="00EE6ACC" w:rsidRPr="00FC529C">
        <w:lastRenderedPageBreak/>
        <w:t>VAQLR.02</w:t>
      </w:r>
      <w:r w:rsidR="004F2A6A" w:rsidRPr="00FC529C">
        <w:rPr>
          <w:lang w:val="en-US"/>
        </w:rPr>
        <w:t>.</w:t>
      </w:r>
      <w:r w:rsidR="00EE6ACC" w:rsidRPr="00FC529C">
        <w:t xml:space="preserve"> Giám sát việc kiểm tra chất lượng xuất xưởng xe mô tô, xe gắn máy, xe ba bánh, xe hai bánh có gắn động cơ phụ trợ và các loại xe tương tự sản xuất, lắp ráp (</w:t>
      </w:r>
      <w:r w:rsidR="00526818" w:rsidRPr="00FC529C">
        <w:t>xe đầu tiên của một kiểu loại</w:t>
      </w:r>
      <w:r w:rsidR="00EE6ACC" w:rsidRPr="00FC529C">
        <w:t>)</w:t>
      </w:r>
    </w:p>
    <w:p w14:paraId="78769A2E" w14:textId="2695828C" w:rsidR="007F5C10" w:rsidRPr="00FC529C" w:rsidRDefault="007F5C10" w:rsidP="00354C8E">
      <w:pPr>
        <w:spacing w:before="120" w:line="264" w:lineRule="auto"/>
        <w:ind w:firstLine="720"/>
        <w:jc w:val="both"/>
        <w:rPr>
          <w:i/>
          <w:sz w:val="28"/>
          <w:szCs w:val="28"/>
        </w:rPr>
      </w:pPr>
      <w:r w:rsidRPr="00FC529C">
        <w:rPr>
          <w:i/>
          <w:sz w:val="28"/>
          <w:szCs w:val="28"/>
        </w:rPr>
        <w:t>Thành phần công việc</w:t>
      </w:r>
      <w:r w:rsidR="00993C2B" w:rsidRPr="00FC529C">
        <w:rPr>
          <w:i/>
          <w:sz w:val="28"/>
          <w:szCs w:val="28"/>
        </w:rPr>
        <w:t>:</w:t>
      </w:r>
      <w:r w:rsidRPr="00FC529C">
        <w:rPr>
          <w:i/>
          <w:sz w:val="28"/>
          <w:szCs w:val="28"/>
        </w:rPr>
        <w:tab/>
      </w:r>
    </w:p>
    <w:p w14:paraId="7905D32A" w14:textId="20A97B5D" w:rsidR="007F5C10" w:rsidRPr="00FC529C" w:rsidRDefault="007F5C10" w:rsidP="00354C8E">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w:t>
      </w:r>
      <w:r w:rsidR="00993C2B" w:rsidRPr="00FC529C">
        <w:rPr>
          <w:bCs/>
          <w:sz w:val="28"/>
          <w:szCs w:val="28"/>
          <w:lang w:val="en-US"/>
        </w:rPr>
        <w:t xml:space="preserve"> </w:t>
      </w:r>
      <w:r w:rsidRPr="00FC529C">
        <w:rPr>
          <w:bCs/>
          <w:sz w:val="28"/>
          <w:szCs w:val="28"/>
          <w:lang w:val="en-US"/>
        </w:rPr>
        <w:t>ĐKV tiếp nhận HS ĐNGS</w:t>
      </w:r>
      <w:r w:rsidR="00993C2B" w:rsidRPr="00FC529C">
        <w:rPr>
          <w:bCs/>
          <w:sz w:val="28"/>
          <w:szCs w:val="28"/>
          <w:lang w:val="en-US"/>
        </w:rPr>
        <w:t>;</w:t>
      </w:r>
    </w:p>
    <w:p w14:paraId="6F82E738" w14:textId="20EE6D16" w:rsidR="007F5C10" w:rsidRPr="00FC529C" w:rsidRDefault="007F5C10" w:rsidP="00354C8E">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w:t>
      </w:r>
      <w:r w:rsidR="00993C2B" w:rsidRPr="00FC529C">
        <w:rPr>
          <w:bCs/>
          <w:sz w:val="28"/>
          <w:szCs w:val="28"/>
          <w:lang w:val="en-US"/>
        </w:rPr>
        <w:t xml:space="preserve"> </w:t>
      </w:r>
      <w:r w:rsidRPr="00FC529C">
        <w:rPr>
          <w:bCs/>
          <w:sz w:val="28"/>
          <w:szCs w:val="28"/>
          <w:lang w:val="en-US"/>
        </w:rPr>
        <w:t>Chấp nhận HS ĐNGS và chuyển Phụ trách bộ phận xem xét</w:t>
      </w:r>
      <w:r w:rsidR="00993C2B" w:rsidRPr="00FC529C">
        <w:rPr>
          <w:bCs/>
          <w:sz w:val="28"/>
          <w:szCs w:val="28"/>
          <w:lang w:val="en-US"/>
        </w:rPr>
        <w:t>;</w:t>
      </w:r>
    </w:p>
    <w:p w14:paraId="0BED3E04" w14:textId="75DBB7B6" w:rsidR="007F5C10" w:rsidRPr="00FC529C" w:rsidRDefault="007F5C10" w:rsidP="00354C8E">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w:t>
      </w:r>
      <w:r w:rsidR="00993C2B" w:rsidRPr="00FC529C">
        <w:rPr>
          <w:bCs/>
          <w:sz w:val="28"/>
          <w:szCs w:val="28"/>
          <w:lang w:val="en-US"/>
        </w:rPr>
        <w:t xml:space="preserve"> </w:t>
      </w:r>
      <w:r w:rsidRPr="00FC529C">
        <w:rPr>
          <w:bCs/>
          <w:sz w:val="28"/>
          <w:szCs w:val="28"/>
          <w:lang w:val="en-US"/>
        </w:rPr>
        <w:t>Phụ trách bộ phận xem xét HSĐNGS</w:t>
      </w:r>
      <w:r w:rsidR="00993C2B" w:rsidRPr="00FC529C">
        <w:rPr>
          <w:bCs/>
          <w:sz w:val="28"/>
          <w:szCs w:val="28"/>
          <w:lang w:val="en-US"/>
        </w:rPr>
        <w:t>;</w:t>
      </w:r>
    </w:p>
    <w:p w14:paraId="2770DDDF" w14:textId="0923AF57" w:rsidR="007F5C10" w:rsidRPr="00FC529C" w:rsidRDefault="007F5C10" w:rsidP="00354C8E">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w:t>
      </w:r>
      <w:r w:rsidR="00993C2B" w:rsidRPr="00FC529C">
        <w:rPr>
          <w:bCs/>
          <w:sz w:val="28"/>
          <w:szCs w:val="28"/>
          <w:lang w:val="en-US"/>
        </w:rPr>
        <w:t xml:space="preserve"> </w:t>
      </w:r>
      <w:r w:rsidRPr="00FC529C">
        <w:rPr>
          <w:bCs/>
          <w:sz w:val="28"/>
          <w:szCs w:val="28"/>
          <w:lang w:val="en-US"/>
        </w:rPr>
        <w:t>Phụ trách bộ phận phân công ĐKV thực hiện giám sát</w:t>
      </w:r>
      <w:r w:rsidR="00993C2B" w:rsidRPr="00FC529C">
        <w:rPr>
          <w:bCs/>
          <w:sz w:val="28"/>
          <w:szCs w:val="28"/>
          <w:lang w:val="en-US"/>
        </w:rPr>
        <w:t>;</w:t>
      </w:r>
    </w:p>
    <w:p w14:paraId="2FFC7341" w14:textId="390A5793" w:rsidR="007F5C10" w:rsidRPr="00FC529C" w:rsidRDefault="007F5C10" w:rsidP="00354C8E">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w:t>
      </w:r>
      <w:r w:rsidR="00993C2B" w:rsidRPr="00FC529C">
        <w:rPr>
          <w:bCs/>
          <w:sz w:val="28"/>
          <w:szCs w:val="28"/>
          <w:lang w:val="en-US"/>
        </w:rPr>
        <w:t xml:space="preserve"> </w:t>
      </w:r>
      <w:r w:rsidRPr="00FC529C">
        <w:rPr>
          <w:bCs/>
          <w:sz w:val="28"/>
          <w:szCs w:val="28"/>
          <w:lang w:val="en-US"/>
        </w:rPr>
        <w:t>Kiểm tra HSĐKKT</w:t>
      </w:r>
      <w:r w:rsidR="00993C2B" w:rsidRPr="00FC529C">
        <w:rPr>
          <w:bCs/>
          <w:sz w:val="28"/>
          <w:szCs w:val="28"/>
          <w:lang w:val="en-US"/>
        </w:rPr>
        <w:t>;</w:t>
      </w:r>
    </w:p>
    <w:p w14:paraId="02DE43C8" w14:textId="5CCE7A5E" w:rsidR="007F5C10" w:rsidRPr="00FC529C" w:rsidRDefault="007F5C10" w:rsidP="00354C8E">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w:t>
      </w:r>
      <w:r w:rsidR="00993C2B" w:rsidRPr="00FC529C">
        <w:rPr>
          <w:bCs/>
          <w:sz w:val="28"/>
          <w:szCs w:val="28"/>
          <w:lang w:val="en-US"/>
        </w:rPr>
        <w:t xml:space="preserve"> </w:t>
      </w:r>
      <w:r w:rsidRPr="00FC529C">
        <w:rPr>
          <w:bCs/>
          <w:sz w:val="28"/>
          <w:szCs w:val="28"/>
          <w:lang w:val="en-US"/>
        </w:rPr>
        <w:t>ĐKV chuẩn bị trước khi đánh giá, giám sát</w:t>
      </w:r>
      <w:r w:rsidR="00993C2B" w:rsidRPr="00FC529C">
        <w:rPr>
          <w:bCs/>
          <w:sz w:val="28"/>
          <w:szCs w:val="28"/>
          <w:lang w:val="en-US"/>
        </w:rPr>
        <w:t>;</w:t>
      </w:r>
    </w:p>
    <w:p w14:paraId="23DB07DB" w14:textId="78394B6D" w:rsidR="007F5C10" w:rsidRPr="00FC529C" w:rsidRDefault="007F5C10" w:rsidP="00354C8E">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w:t>
      </w:r>
      <w:r w:rsidR="00993C2B" w:rsidRPr="00FC529C">
        <w:rPr>
          <w:bCs/>
          <w:sz w:val="28"/>
          <w:szCs w:val="28"/>
          <w:lang w:val="en-US"/>
        </w:rPr>
        <w:t xml:space="preserve"> </w:t>
      </w:r>
      <w:r w:rsidRPr="00FC529C">
        <w:rPr>
          <w:bCs/>
          <w:sz w:val="28"/>
          <w:szCs w:val="28"/>
          <w:lang w:val="en-US"/>
        </w:rPr>
        <w:t>ĐKV xử lý hồ sơ hiện trường</w:t>
      </w:r>
      <w:r w:rsidR="00993C2B" w:rsidRPr="00FC529C">
        <w:rPr>
          <w:bCs/>
          <w:sz w:val="28"/>
          <w:szCs w:val="28"/>
          <w:lang w:val="en-US"/>
        </w:rPr>
        <w:t>;</w:t>
      </w:r>
    </w:p>
    <w:p w14:paraId="24C918E1" w14:textId="490F8849" w:rsidR="007F5C10" w:rsidRPr="00FC529C" w:rsidRDefault="007F5C10" w:rsidP="00354C8E">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w:t>
      </w:r>
      <w:r w:rsidR="00993C2B" w:rsidRPr="00FC529C">
        <w:rPr>
          <w:bCs/>
          <w:sz w:val="28"/>
          <w:szCs w:val="28"/>
          <w:lang w:val="en-US"/>
        </w:rPr>
        <w:t xml:space="preserve"> </w:t>
      </w:r>
      <w:r w:rsidRPr="00FC529C">
        <w:rPr>
          <w:bCs/>
          <w:sz w:val="28"/>
          <w:szCs w:val="28"/>
          <w:lang w:val="en-US"/>
        </w:rPr>
        <w:t>ĐKV thực hiện đánh giá giám sát hiện trường</w:t>
      </w:r>
      <w:r w:rsidR="00993C2B" w:rsidRPr="00FC529C">
        <w:rPr>
          <w:bCs/>
          <w:sz w:val="28"/>
          <w:szCs w:val="28"/>
          <w:lang w:val="en-US"/>
        </w:rPr>
        <w:t>;</w:t>
      </w:r>
    </w:p>
    <w:p w14:paraId="51CC42AF" w14:textId="73EC43BD" w:rsidR="007F5C10" w:rsidRPr="00FC529C" w:rsidRDefault="007F5C10" w:rsidP="00354C8E">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w:t>
      </w:r>
      <w:r w:rsidR="00993C2B" w:rsidRPr="00FC529C">
        <w:rPr>
          <w:bCs/>
          <w:sz w:val="28"/>
          <w:szCs w:val="28"/>
          <w:lang w:val="en-US"/>
        </w:rPr>
        <w:t xml:space="preserve"> </w:t>
      </w:r>
      <w:r w:rsidRPr="00FC529C">
        <w:rPr>
          <w:bCs/>
          <w:sz w:val="28"/>
          <w:szCs w:val="28"/>
          <w:lang w:val="en-US"/>
        </w:rPr>
        <w:t>ĐKV lập biên bản kiểm tra, giám sát hiện trường</w:t>
      </w:r>
      <w:r w:rsidR="00993C2B" w:rsidRPr="00FC529C">
        <w:rPr>
          <w:bCs/>
          <w:sz w:val="28"/>
          <w:szCs w:val="28"/>
          <w:lang w:val="en-US"/>
        </w:rPr>
        <w:t>;</w:t>
      </w:r>
    </w:p>
    <w:p w14:paraId="3EF5096F" w14:textId="7024862D" w:rsidR="007F5C10" w:rsidRPr="00FC529C" w:rsidRDefault="007F5C10" w:rsidP="00354C8E">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w:t>
      </w:r>
      <w:r w:rsidR="00993C2B" w:rsidRPr="00FC529C">
        <w:rPr>
          <w:bCs/>
          <w:sz w:val="28"/>
          <w:szCs w:val="28"/>
          <w:lang w:val="en-US"/>
        </w:rPr>
        <w:t xml:space="preserve"> </w:t>
      </w:r>
      <w:r w:rsidRPr="00FC529C">
        <w:rPr>
          <w:bCs/>
          <w:sz w:val="28"/>
          <w:szCs w:val="28"/>
          <w:lang w:val="en-US"/>
        </w:rPr>
        <w:t>Phụ trách bộ phận soát xét và chuyển trình các tổ nghiệp vụ</w:t>
      </w:r>
      <w:r w:rsidR="00993C2B" w:rsidRPr="00FC529C">
        <w:rPr>
          <w:bCs/>
          <w:sz w:val="28"/>
          <w:szCs w:val="28"/>
          <w:lang w:val="en-US"/>
        </w:rPr>
        <w:t>.</w:t>
      </w:r>
    </w:p>
    <w:tbl>
      <w:tblPr>
        <w:tblW w:w="969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9"/>
        <w:gridCol w:w="2632"/>
        <w:gridCol w:w="3164"/>
        <w:gridCol w:w="1284"/>
        <w:gridCol w:w="1140"/>
      </w:tblGrid>
      <w:tr w:rsidR="00FC529C" w:rsidRPr="00FC529C" w14:paraId="1E8D9924" w14:textId="77777777" w:rsidTr="001929BD">
        <w:trPr>
          <w:trHeight w:val="188"/>
        </w:trPr>
        <w:tc>
          <w:tcPr>
            <w:tcW w:w="1479" w:type="dxa"/>
            <w:tcBorders>
              <w:top w:val="nil"/>
              <w:left w:val="nil"/>
              <w:bottom w:val="single" w:sz="4" w:space="0" w:color="auto"/>
              <w:right w:val="nil"/>
            </w:tcBorders>
            <w:shd w:val="clear" w:color="auto" w:fill="auto"/>
            <w:noWrap/>
            <w:hideMark/>
          </w:tcPr>
          <w:p w14:paraId="5200553A" w14:textId="77777777" w:rsidR="001B7A0C" w:rsidRPr="00FC529C" w:rsidRDefault="001B7A0C" w:rsidP="005B15C2">
            <w:pPr>
              <w:widowControl/>
              <w:autoSpaceDE/>
              <w:autoSpaceDN/>
              <w:spacing w:line="264" w:lineRule="auto"/>
              <w:rPr>
                <w:sz w:val="24"/>
                <w:szCs w:val="24"/>
              </w:rPr>
            </w:pPr>
          </w:p>
        </w:tc>
        <w:tc>
          <w:tcPr>
            <w:tcW w:w="2632" w:type="dxa"/>
            <w:tcBorders>
              <w:top w:val="nil"/>
              <w:left w:val="nil"/>
              <w:bottom w:val="single" w:sz="4" w:space="0" w:color="auto"/>
              <w:right w:val="nil"/>
            </w:tcBorders>
            <w:shd w:val="clear" w:color="auto" w:fill="auto"/>
            <w:noWrap/>
            <w:vAlign w:val="center"/>
            <w:hideMark/>
          </w:tcPr>
          <w:p w14:paraId="71D2684F" w14:textId="77777777" w:rsidR="001B7A0C" w:rsidRPr="00FC529C" w:rsidRDefault="001B7A0C" w:rsidP="005B15C2">
            <w:pPr>
              <w:widowControl/>
              <w:autoSpaceDE/>
              <w:autoSpaceDN/>
              <w:spacing w:line="264" w:lineRule="auto"/>
              <w:rPr>
                <w:b/>
                <w:bCs/>
                <w:sz w:val="24"/>
                <w:szCs w:val="24"/>
              </w:rPr>
            </w:pPr>
          </w:p>
        </w:tc>
        <w:tc>
          <w:tcPr>
            <w:tcW w:w="3164" w:type="dxa"/>
            <w:tcBorders>
              <w:top w:val="nil"/>
              <w:left w:val="nil"/>
              <w:bottom w:val="single" w:sz="4" w:space="0" w:color="auto"/>
              <w:right w:val="nil"/>
            </w:tcBorders>
            <w:shd w:val="clear" w:color="auto" w:fill="auto"/>
            <w:noWrap/>
            <w:vAlign w:val="center"/>
            <w:hideMark/>
          </w:tcPr>
          <w:p w14:paraId="2FF8A186" w14:textId="77777777" w:rsidR="001B7A0C" w:rsidRPr="00FC529C" w:rsidRDefault="001B7A0C" w:rsidP="005B15C2">
            <w:pPr>
              <w:widowControl/>
              <w:autoSpaceDE/>
              <w:autoSpaceDN/>
              <w:spacing w:line="264" w:lineRule="auto"/>
              <w:rPr>
                <w:b/>
                <w:bCs/>
                <w:sz w:val="24"/>
                <w:szCs w:val="24"/>
              </w:rPr>
            </w:pPr>
          </w:p>
        </w:tc>
        <w:tc>
          <w:tcPr>
            <w:tcW w:w="2424" w:type="dxa"/>
            <w:gridSpan w:val="2"/>
            <w:tcBorders>
              <w:top w:val="nil"/>
              <w:left w:val="nil"/>
              <w:bottom w:val="single" w:sz="4" w:space="0" w:color="auto"/>
              <w:right w:val="nil"/>
            </w:tcBorders>
            <w:shd w:val="clear" w:color="auto" w:fill="auto"/>
            <w:noWrap/>
            <w:hideMark/>
          </w:tcPr>
          <w:p w14:paraId="32591529" w14:textId="07A43EE5" w:rsidR="00354C8E" w:rsidRPr="00FC529C" w:rsidRDefault="001B7A0C" w:rsidP="005B15C2">
            <w:pPr>
              <w:widowControl/>
              <w:autoSpaceDE/>
              <w:autoSpaceDN/>
              <w:spacing w:after="120" w:line="264" w:lineRule="auto"/>
              <w:ind w:right="-245" w:firstLine="785"/>
              <w:jc w:val="center"/>
              <w:rPr>
                <w:i/>
                <w:iCs/>
                <w:sz w:val="24"/>
                <w:szCs w:val="24"/>
                <w:lang w:val="en-US"/>
              </w:rPr>
            </w:pPr>
            <w:r w:rsidRPr="00FC529C">
              <w:rPr>
                <w:i/>
                <w:iCs/>
                <w:sz w:val="24"/>
                <w:szCs w:val="24"/>
              </w:rPr>
              <w:t xml:space="preserve">Đơn vị: </w:t>
            </w:r>
            <w:r w:rsidRPr="00FC529C">
              <w:rPr>
                <w:i/>
                <w:iCs/>
                <w:sz w:val="24"/>
                <w:szCs w:val="24"/>
                <w:lang w:val="en-US"/>
              </w:rPr>
              <w:t>01 xe</w:t>
            </w:r>
          </w:p>
        </w:tc>
      </w:tr>
      <w:tr w:rsidR="00FC529C" w:rsidRPr="00FC529C" w14:paraId="36FA5403" w14:textId="77777777" w:rsidTr="001929BD">
        <w:trPr>
          <w:trHeight w:val="288"/>
        </w:trPr>
        <w:tc>
          <w:tcPr>
            <w:tcW w:w="1479" w:type="dxa"/>
            <w:tcBorders>
              <w:top w:val="single" w:sz="4" w:space="0" w:color="auto"/>
            </w:tcBorders>
            <w:shd w:val="clear" w:color="auto" w:fill="auto"/>
            <w:vAlign w:val="center"/>
            <w:hideMark/>
          </w:tcPr>
          <w:p w14:paraId="3938CC5A" w14:textId="77777777" w:rsidR="00C7091C" w:rsidRPr="00FC529C" w:rsidRDefault="00C7091C" w:rsidP="001929BD">
            <w:pPr>
              <w:widowControl/>
              <w:autoSpaceDE/>
              <w:autoSpaceDN/>
              <w:spacing w:before="60" w:after="60" w:line="312" w:lineRule="auto"/>
              <w:jc w:val="center"/>
              <w:rPr>
                <w:b/>
                <w:bCs/>
                <w:sz w:val="24"/>
                <w:szCs w:val="24"/>
              </w:rPr>
            </w:pPr>
            <w:r w:rsidRPr="00FC529C">
              <w:rPr>
                <w:b/>
                <w:bCs/>
                <w:sz w:val="24"/>
                <w:szCs w:val="24"/>
              </w:rPr>
              <w:t>Mã hiệu</w:t>
            </w:r>
          </w:p>
        </w:tc>
        <w:tc>
          <w:tcPr>
            <w:tcW w:w="2632" w:type="dxa"/>
            <w:tcBorders>
              <w:top w:val="single" w:sz="4" w:space="0" w:color="auto"/>
            </w:tcBorders>
            <w:shd w:val="clear" w:color="auto" w:fill="auto"/>
            <w:vAlign w:val="center"/>
            <w:hideMark/>
          </w:tcPr>
          <w:p w14:paraId="53045D1B" w14:textId="2C9CD3C3" w:rsidR="00C7091C" w:rsidRPr="00FC529C" w:rsidRDefault="00C7091C" w:rsidP="001929BD">
            <w:pPr>
              <w:widowControl/>
              <w:autoSpaceDE/>
              <w:autoSpaceDN/>
              <w:spacing w:before="60" w:after="60" w:line="312" w:lineRule="auto"/>
              <w:jc w:val="center"/>
              <w:rPr>
                <w:b/>
                <w:bCs/>
                <w:sz w:val="24"/>
                <w:szCs w:val="24"/>
                <w:lang w:val="en-US"/>
              </w:rPr>
            </w:pPr>
            <w:r w:rsidRPr="00FC529C">
              <w:rPr>
                <w:b/>
                <w:bCs/>
                <w:sz w:val="24"/>
                <w:szCs w:val="24"/>
              </w:rPr>
              <w:t xml:space="preserve">Tên công </w:t>
            </w:r>
            <w:r w:rsidR="00694170" w:rsidRPr="00FC529C">
              <w:rPr>
                <w:b/>
                <w:bCs/>
                <w:sz w:val="24"/>
                <w:szCs w:val="24"/>
                <w:lang w:val="en-US"/>
              </w:rPr>
              <w:t>tác</w:t>
            </w:r>
          </w:p>
        </w:tc>
        <w:tc>
          <w:tcPr>
            <w:tcW w:w="3164" w:type="dxa"/>
            <w:tcBorders>
              <w:top w:val="single" w:sz="4" w:space="0" w:color="auto"/>
              <w:bottom w:val="single" w:sz="4" w:space="0" w:color="auto"/>
            </w:tcBorders>
            <w:shd w:val="clear" w:color="auto" w:fill="auto"/>
            <w:vAlign w:val="center"/>
            <w:hideMark/>
          </w:tcPr>
          <w:p w14:paraId="6974A86D" w14:textId="77777777" w:rsidR="00C7091C" w:rsidRPr="00FC529C" w:rsidRDefault="00C7091C" w:rsidP="001929BD">
            <w:pPr>
              <w:widowControl/>
              <w:autoSpaceDE/>
              <w:autoSpaceDN/>
              <w:spacing w:before="60" w:after="60" w:line="312" w:lineRule="auto"/>
              <w:jc w:val="center"/>
              <w:rPr>
                <w:b/>
                <w:bCs/>
                <w:sz w:val="24"/>
                <w:szCs w:val="24"/>
              </w:rPr>
            </w:pPr>
            <w:r w:rsidRPr="00FC529C">
              <w:rPr>
                <w:b/>
                <w:bCs/>
                <w:sz w:val="24"/>
                <w:szCs w:val="24"/>
              </w:rPr>
              <w:t>Thành phần hao phí</w:t>
            </w:r>
          </w:p>
        </w:tc>
        <w:tc>
          <w:tcPr>
            <w:tcW w:w="1284" w:type="dxa"/>
            <w:tcBorders>
              <w:top w:val="single" w:sz="4" w:space="0" w:color="auto"/>
              <w:bottom w:val="single" w:sz="4" w:space="0" w:color="auto"/>
            </w:tcBorders>
            <w:shd w:val="clear" w:color="auto" w:fill="auto"/>
            <w:vAlign w:val="center"/>
            <w:hideMark/>
          </w:tcPr>
          <w:p w14:paraId="3B6E52B6" w14:textId="77777777" w:rsidR="00C7091C" w:rsidRPr="00FC529C" w:rsidRDefault="00C7091C" w:rsidP="001929BD">
            <w:pPr>
              <w:widowControl/>
              <w:autoSpaceDE/>
              <w:autoSpaceDN/>
              <w:spacing w:before="60" w:after="60" w:line="312" w:lineRule="auto"/>
              <w:jc w:val="center"/>
              <w:rPr>
                <w:b/>
                <w:bCs/>
                <w:sz w:val="24"/>
                <w:szCs w:val="24"/>
              </w:rPr>
            </w:pPr>
            <w:r w:rsidRPr="00FC529C">
              <w:rPr>
                <w:b/>
                <w:bCs/>
                <w:sz w:val="24"/>
                <w:szCs w:val="24"/>
              </w:rPr>
              <w:t>Đơn vị</w:t>
            </w:r>
          </w:p>
        </w:tc>
        <w:tc>
          <w:tcPr>
            <w:tcW w:w="1140" w:type="dxa"/>
            <w:tcBorders>
              <w:top w:val="single" w:sz="4" w:space="0" w:color="auto"/>
              <w:bottom w:val="single" w:sz="4" w:space="0" w:color="auto"/>
            </w:tcBorders>
            <w:shd w:val="clear" w:color="auto" w:fill="auto"/>
            <w:vAlign w:val="center"/>
            <w:hideMark/>
          </w:tcPr>
          <w:p w14:paraId="1267E64A" w14:textId="77777777" w:rsidR="00C7091C" w:rsidRPr="00FC529C" w:rsidRDefault="00C7091C" w:rsidP="001929BD">
            <w:pPr>
              <w:widowControl/>
              <w:autoSpaceDE/>
              <w:autoSpaceDN/>
              <w:spacing w:before="60" w:after="60" w:line="312" w:lineRule="auto"/>
              <w:jc w:val="center"/>
              <w:rPr>
                <w:b/>
                <w:bCs/>
                <w:sz w:val="24"/>
                <w:szCs w:val="24"/>
              </w:rPr>
            </w:pPr>
            <w:r w:rsidRPr="00FC529C">
              <w:rPr>
                <w:b/>
                <w:bCs/>
                <w:sz w:val="24"/>
                <w:szCs w:val="24"/>
              </w:rPr>
              <w:t>Hao phí</w:t>
            </w:r>
          </w:p>
        </w:tc>
      </w:tr>
      <w:tr w:rsidR="00FC529C" w:rsidRPr="00FC529C" w14:paraId="4728E045" w14:textId="77777777" w:rsidTr="001929BD">
        <w:trPr>
          <w:trHeight w:val="225"/>
        </w:trPr>
        <w:tc>
          <w:tcPr>
            <w:tcW w:w="1479" w:type="dxa"/>
            <w:vMerge w:val="restart"/>
            <w:shd w:val="clear" w:color="auto" w:fill="auto"/>
            <w:noWrap/>
            <w:vAlign w:val="center"/>
            <w:hideMark/>
          </w:tcPr>
          <w:p w14:paraId="3C75DA98" w14:textId="77777777" w:rsidR="00C7091C" w:rsidRPr="00FC529C" w:rsidRDefault="00C7091C" w:rsidP="00744826">
            <w:pPr>
              <w:widowControl/>
              <w:autoSpaceDE/>
              <w:autoSpaceDN/>
              <w:spacing w:line="288" w:lineRule="auto"/>
              <w:jc w:val="center"/>
              <w:rPr>
                <w:sz w:val="24"/>
                <w:szCs w:val="24"/>
              </w:rPr>
            </w:pPr>
            <w:r w:rsidRPr="00FC529C">
              <w:rPr>
                <w:sz w:val="24"/>
                <w:szCs w:val="24"/>
              </w:rPr>
              <w:t>VAQLR.02</w:t>
            </w:r>
          </w:p>
        </w:tc>
        <w:tc>
          <w:tcPr>
            <w:tcW w:w="2632" w:type="dxa"/>
            <w:vMerge w:val="restart"/>
            <w:shd w:val="clear" w:color="auto" w:fill="auto"/>
            <w:vAlign w:val="center"/>
            <w:hideMark/>
          </w:tcPr>
          <w:p w14:paraId="104FDB74" w14:textId="1DE26143" w:rsidR="00C7091C" w:rsidRPr="00FC529C" w:rsidRDefault="00C7091C" w:rsidP="00744826">
            <w:pPr>
              <w:widowControl/>
              <w:autoSpaceDE/>
              <w:autoSpaceDN/>
              <w:spacing w:line="288" w:lineRule="auto"/>
              <w:jc w:val="both"/>
              <w:rPr>
                <w:sz w:val="24"/>
                <w:szCs w:val="24"/>
              </w:rPr>
            </w:pPr>
            <w:r w:rsidRPr="00FC529C">
              <w:rPr>
                <w:sz w:val="24"/>
                <w:szCs w:val="24"/>
              </w:rPr>
              <w:t>Giám sát việc kiểm tra chất lượng xuất xưởng xe mô tô, xe gắn máy, xe ba bánh, xe hai bánh có gắn động cơ phụ trợ và các loại xe tương tự sản xuất, lắp ráp (</w:t>
            </w:r>
            <w:r w:rsidR="00A85BA4" w:rsidRPr="00FC529C">
              <w:rPr>
                <w:sz w:val="24"/>
                <w:szCs w:val="24"/>
              </w:rPr>
              <w:t>xe đầu tiên của một kiểu loại</w:t>
            </w:r>
            <w:r w:rsidRPr="00FC529C">
              <w:rPr>
                <w:sz w:val="24"/>
                <w:szCs w:val="24"/>
              </w:rPr>
              <w:t>)</w:t>
            </w:r>
          </w:p>
        </w:tc>
        <w:tc>
          <w:tcPr>
            <w:tcW w:w="3164" w:type="dxa"/>
            <w:tcBorders>
              <w:bottom w:val="nil"/>
            </w:tcBorders>
            <w:shd w:val="clear" w:color="auto" w:fill="auto"/>
            <w:noWrap/>
            <w:vAlign w:val="center"/>
            <w:hideMark/>
          </w:tcPr>
          <w:p w14:paraId="62A2A9A3" w14:textId="6D7982D1" w:rsidR="00C7091C" w:rsidRPr="00FC529C" w:rsidRDefault="005B15C2" w:rsidP="00744826">
            <w:pPr>
              <w:widowControl/>
              <w:autoSpaceDE/>
              <w:autoSpaceDN/>
              <w:spacing w:line="288" w:lineRule="auto"/>
              <w:rPr>
                <w:b/>
                <w:bCs/>
                <w:sz w:val="24"/>
                <w:szCs w:val="24"/>
              </w:rPr>
            </w:pPr>
            <w:r w:rsidRPr="00FC529C">
              <w:rPr>
                <w:b/>
                <w:bCs/>
                <w:sz w:val="24"/>
                <w:szCs w:val="24"/>
              </w:rPr>
              <w:t>Vật liệu, nhiên liệu, năng lượng</w:t>
            </w:r>
            <w:r w:rsidRPr="00FC529C">
              <w:rPr>
                <w:b/>
                <w:bCs/>
                <w:sz w:val="24"/>
                <w:szCs w:val="24"/>
                <w:lang w:val="en-US"/>
              </w:rPr>
              <w:t xml:space="preserve"> </w:t>
            </w:r>
          </w:p>
        </w:tc>
        <w:tc>
          <w:tcPr>
            <w:tcW w:w="1284" w:type="dxa"/>
            <w:tcBorders>
              <w:bottom w:val="nil"/>
            </w:tcBorders>
            <w:shd w:val="clear" w:color="auto" w:fill="auto"/>
            <w:noWrap/>
            <w:vAlign w:val="center"/>
            <w:hideMark/>
          </w:tcPr>
          <w:p w14:paraId="1552AA69" w14:textId="77777777" w:rsidR="00C7091C" w:rsidRPr="00FC529C" w:rsidRDefault="00C7091C" w:rsidP="00744826">
            <w:pPr>
              <w:widowControl/>
              <w:autoSpaceDE/>
              <w:autoSpaceDN/>
              <w:spacing w:line="288" w:lineRule="auto"/>
              <w:jc w:val="center"/>
              <w:rPr>
                <w:b/>
                <w:bCs/>
                <w:sz w:val="24"/>
                <w:szCs w:val="24"/>
              </w:rPr>
            </w:pPr>
            <w:r w:rsidRPr="00FC529C">
              <w:rPr>
                <w:b/>
                <w:bCs/>
                <w:sz w:val="24"/>
                <w:szCs w:val="24"/>
              </w:rPr>
              <w:t> </w:t>
            </w:r>
          </w:p>
        </w:tc>
        <w:tc>
          <w:tcPr>
            <w:tcW w:w="1140" w:type="dxa"/>
            <w:tcBorders>
              <w:bottom w:val="nil"/>
            </w:tcBorders>
            <w:shd w:val="clear" w:color="auto" w:fill="auto"/>
            <w:noWrap/>
            <w:vAlign w:val="center"/>
            <w:hideMark/>
          </w:tcPr>
          <w:p w14:paraId="1F60299B" w14:textId="77777777" w:rsidR="00C7091C" w:rsidRPr="00FC529C" w:rsidRDefault="00C7091C" w:rsidP="00744826">
            <w:pPr>
              <w:widowControl/>
              <w:autoSpaceDE/>
              <w:autoSpaceDN/>
              <w:spacing w:line="288" w:lineRule="auto"/>
              <w:jc w:val="center"/>
              <w:rPr>
                <w:sz w:val="24"/>
                <w:szCs w:val="24"/>
              </w:rPr>
            </w:pPr>
            <w:r w:rsidRPr="00FC529C">
              <w:rPr>
                <w:sz w:val="24"/>
                <w:szCs w:val="24"/>
              </w:rPr>
              <w:t> </w:t>
            </w:r>
          </w:p>
        </w:tc>
      </w:tr>
      <w:tr w:rsidR="00FC529C" w:rsidRPr="00FC529C" w14:paraId="031709AE" w14:textId="77777777" w:rsidTr="001929BD">
        <w:trPr>
          <w:trHeight w:val="225"/>
        </w:trPr>
        <w:tc>
          <w:tcPr>
            <w:tcW w:w="1479" w:type="dxa"/>
            <w:vMerge/>
            <w:vAlign w:val="center"/>
            <w:hideMark/>
          </w:tcPr>
          <w:p w14:paraId="0630A36B" w14:textId="77777777" w:rsidR="00C7091C" w:rsidRPr="00FC529C" w:rsidRDefault="00C7091C" w:rsidP="00744826">
            <w:pPr>
              <w:widowControl/>
              <w:autoSpaceDE/>
              <w:autoSpaceDN/>
              <w:spacing w:line="288" w:lineRule="auto"/>
              <w:rPr>
                <w:sz w:val="24"/>
                <w:szCs w:val="24"/>
              </w:rPr>
            </w:pPr>
          </w:p>
        </w:tc>
        <w:tc>
          <w:tcPr>
            <w:tcW w:w="2632" w:type="dxa"/>
            <w:vMerge/>
            <w:vAlign w:val="center"/>
            <w:hideMark/>
          </w:tcPr>
          <w:p w14:paraId="12F9E603" w14:textId="77777777" w:rsidR="00C7091C" w:rsidRPr="00FC529C" w:rsidRDefault="00C7091C" w:rsidP="00744826">
            <w:pPr>
              <w:widowControl/>
              <w:autoSpaceDE/>
              <w:autoSpaceDN/>
              <w:spacing w:line="288" w:lineRule="auto"/>
              <w:rPr>
                <w:sz w:val="24"/>
                <w:szCs w:val="24"/>
              </w:rPr>
            </w:pPr>
          </w:p>
        </w:tc>
        <w:tc>
          <w:tcPr>
            <w:tcW w:w="3164" w:type="dxa"/>
            <w:tcBorders>
              <w:top w:val="nil"/>
              <w:bottom w:val="nil"/>
            </w:tcBorders>
            <w:shd w:val="clear" w:color="auto" w:fill="auto"/>
            <w:noWrap/>
            <w:vAlign w:val="center"/>
            <w:hideMark/>
          </w:tcPr>
          <w:p w14:paraId="17F9C607" w14:textId="77777777" w:rsidR="00C7091C" w:rsidRPr="00FC529C" w:rsidRDefault="00C7091C" w:rsidP="00744826">
            <w:pPr>
              <w:widowControl/>
              <w:autoSpaceDE/>
              <w:autoSpaceDN/>
              <w:spacing w:line="288" w:lineRule="auto"/>
              <w:rPr>
                <w:sz w:val="24"/>
                <w:szCs w:val="24"/>
              </w:rPr>
            </w:pPr>
            <w:r w:rsidRPr="00FC529C">
              <w:rPr>
                <w:sz w:val="24"/>
                <w:szCs w:val="24"/>
              </w:rPr>
              <w:t>Điện năng</w:t>
            </w:r>
          </w:p>
        </w:tc>
        <w:tc>
          <w:tcPr>
            <w:tcW w:w="1284" w:type="dxa"/>
            <w:tcBorders>
              <w:top w:val="nil"/>
              <w:bottom w:val="nil"/>
            </w:tcBorders>
            <w:shd w:val="clear" w:color="auto" w:fill="auto"/>
            <w:noWrap/>
            <w:vAlign w:val="center"/>
            <w:hideMark/>
          </w:tcPr>
          <w:p w14:paraId="642EB236" w14:textId="77777777" w:rsidR="00C7091C" w:rsidRPr="00FC529C" w:rsidRDefault="00C7091C" w:rsidP="00744826">
            <w:pPr>
              <w:widowControl/>
              <w:autoSpaceDE/>
              <w:autoSpaceDN/>
              <w:spacing w:line="288" w:lineRule="auto"/>
              <w:jc w:val="center"/>
              <w:rPr>
                <w:sz w:val="24"/>
                <w:szCs w:val="24"/>
              </w:rPr>
            </w:pPr>
            <w:r w:rsidRPr="00FC529C">
              <w:rPr>
                <w:sz w:val="24"/>
                <w:szCs w:val="24"/>
              </w:rPr>
              <w:t>kW.h</w:t>
            </w:r>
          </w:p>
        </w:tc>
        <w:tc>
          <w:tcPr>
            <w:tcW w:w="1140" w:type="dxa"/>
            <w:tcBorders>
              <w:top w:val="nil"/>
              <w:bottom w:val="nil"/>
            </w:tcBorders>
            <w:shd w:val="clear" w:color="auto" w:fill="auto"/>
            <w:noWrap/>
            <w:vAlign w:val="center"/>
            <w:hideMark/>
          </w:tcPr>
          <w:p w14:paraId="6E77C03E" w14:textId="77777777" w:rsidR="00C7091C" w:rsidRPr="00FC529C" w:rsidRDefault="00C7091C" w:rsidP="00744826">
            <w:pPr>
              <w:widowControl/>
              <w:autoSpaceDE/>
              <w:autoSpaceDN/>
              <w:spacing w:line="288" w:lineRule="auto"/>
              <w:jc w:val="center"/>
              <w:rPr>
                <w:sz w:val="24"/>
                <w:szCs w:val="24"/>
              </w:rPr>
            </w:pPr>
            <w:r w:rsidRPr="00FC529C">
              <w:rPr>
                <w:sz w:val="24"/>
                <w:szCs w:val="24"/>
              </w:rPr>
              <w:t>2.75</w:t>
            </w:r>
          </w:p>
        </w:tc>
      </w:tr>
      <w:tr w:rsidR="00FC529C" w:rsidRPr="00FC529C" w14:paraId="7E342366" w14:textId="77777777" w:rsidTr="001929BD">
        <w:trPr>
          <w:trHeight w:val="225"/>
        </w:trPr>
        <w:tc>
          <w:tcPr>
            <w:tcW w:w="1479" w:type="dxa"/>
            <w:vMerge/>
            <w:vAlign w:val="center"/>
            <w:hideMark/>
          </w:tcPr>
          <w:p w14:paraId="25DB1521" w14:textId="77777777" w:rsidR="00C7091C" w:rsidRPr="00FC529C" w:rsidRDefault="00C7091C" w:rsidP="00744826">
            <w:pPr>
              <w:widowControl/>
              <w:autoSpaceDE/>
              <w:autoSpaceDN/>
              <w:spacing w:line="288" w:lineRule="auto"/>
              <w:rPr>
                <w:sz w:val="24"/>
                <w:szCs w:val="24"/>
              </w:rPr>
            </w:pPr>
          </w:p>
        </w:tc>
        <w:tc>
          <w:tcPr>
            <w:tcW w:w="2632" w:type="dxa"/>
            <w:vMerge/>
            <w:vAlign w:val="center"/>
            <w:hideMark/>
          </w:tcPr>
          <w:p w14:paraId="60C66051" w14:textId="77777777" w:rsidR="00C7091C" w:rsidRPr="00FC529C" w:rsidRDefault="00C7091C" w:rsidP="00744826">
            <w:pPr>
              <w:widowControl/>
              <w:autoSpaceDE/>
              <w:autoSpaceDN/>
              <w:spacing w:line="288" w:lineRule="auto"/>
              <w:rPr>
                <w:sz w:val="24"/>
                <w:szCs w:val="24"/>
              </w:rPr>
            </w:pPr>
          </w:p>
        </w:tc>
        <w:tc>
          <w:tcPr>
            <w:tcW w:w="3164" w:type="dxa"/>
            <w:tcBorders>
              <w:top w:val="nil"/>
              <w:bottom w:val="nil"/>
            </w:tcBorders>
            <w:shd w:val="clear" w:color="auto" w:fill="auto"/>
            <w:noWrap/>
            <w:vAlign w:val="center"/>
            <w:hideMark/>
          </w:tcPr>
          <w:p w14:paraId="3569DF4A" w14:textId="77777777" w:rsidR="00C7091C" w:rsidRPr="00FC529C" w:rsidRDefault="00C7091C" w:rsidP="00744826">
            <w:pPr>
              <w:widowControl/>
              <w:autoSpaceDE/>
              <w:autoSpaceDN/>
              <w:spacing w:line="288" w:lineRule="auto"/>
              <w:rPr>
                <w:sz w:val="24"/>
                <w:szCs w:val="24"/>
              </w:rPr>
            </w:pPr>
            <w:r w:rsidRPr="00FC529C">
              <w:rPr>
                <w:sz w:val="24"/>
                <w:szCs w:val="24"/>
              </w:rPr>
              <w:t>Giấy A4</w:t>
            </w:r>
          </w:p>
        </w:tc>
        <w:tc>
          <w:tcPr>
            <w:tcW w:w="1284" w:type="dxa"/>
            <w:tcBorders>
              <w:top w:val="nil"/>
              <w:bottom w:val="nil"/>
            </w:tcBorders>
            <w:shd w:val="clear" w:color="auto" w:fill="auto"/>
            <w:noWrap/>
            <w:vAlign w:val="center"/>
            <w:hideMark/>
          </w:tcPr>
          <w:p w14:paraId="39A7E7E2" w14:textId="77777777" w:rsidR="00C7091C" w:rsidRPr="00FC529C" w:rsidRDefault="00C7091C" w:rsidP="00744826">
            <w:pPr>
              <w:widowControl/>
              <w:autoSpaceDE/>
              <w:autoSpaceDN/>
              <w:spacing w:line="288" w:lineRule="auto"/>
              <w:jc w:val="center"/>
              <w:rPr>
                <w:sz w:val="24"/>
                <w:szCs w:val="24"/>
              </w:rPr>
            </w:pPr>
            <w:r w:rsidRPr="00FC529C">
              <w:rPr>
                <w:sz w:val="24"/>
                <w:szCs w:val="24"/>
              </w:rPr>
              <w:t>tờ</w:t>
            </w:r>
          </w:p>
        </w:tc>
        <w:tc>
          <w:tcPr>
            <w:tcW w:w="1140" w:type="dxa"/>
            <w:tcBorders>
              <w:top w:val="nil"/>
              <w:bottom w:val="nil"/>
            </w:tcBorders>
            <w:shd w:val="clear" w:color="auto" w:fill="auto"/>
            <w:noWrap/>
            <w:vAlign w:val="center"/>
            <w:hideMark/>
          </w:tcPr>
          <w:p w14:paraId="7977A64F" w14:textId="77777777" w:rsidR="00C7091C" w:rsidRPr="00FC529C" w:rsidRDefault="00C7091C" w:rsidP="00744826">
            <w:pPr>
              <w:widowControl/>
              <w:autoSpaceDE/>
              <w:autoSpaceDN/>
              <w:spacing w:line="288" w:lineRule="auto"/>
              <w:jc w:val="center"/>
              <w:rPr>
                <w:sz w:val="24"/>
                <w:szCs w:val="24"/>
              </w:rPr>
            </w:pPr>
            <w:r w:rsidRPr="00FC529C">
              <w:rPr>
                <w:sz w:val="24"/>
                <w:szCs w:val="24"/>
              </w:rPr>
              <w:t>20</w:t>
            </w:r>
          </w:p>
        </w:tc>
      </w:tr>
      <w:tr w:rsidR="00FC529C" w:rsidRPr="00FC529C" w14:paraId="4E5449DC" w14:textId="77777777" w:rsidTr="001929BD">
        <w:trPr>
          <w:trHeight w:val="225"/>
        </w:trPr>
        <w:tc>
          <w:tcPr>
            <w:tcW w:w="1479" w:type="dxa"/>
            <w:vMerge/>
            <w:vAlign w:val="center"/>
            <w:hideMark/>
          </w:tcPr>
          <w:p w14:paraId="313F0641" w14:textId="77777777" w:rsidR="00C7091C" w:rsidRPr="00FC529C" w:rsidRDefault="00C7091C" w:rsidP="00744826">
            <w:pPr>
              <w:widowControl/>
              <w:autoSpaceDE/>
              <w:autoSpaceDN/>
              <w:spacing w:line="288" w:lineRule="auto"/>
              <w:rPr>
                <w:sz w:val="24"/>
                <w:szCs w:val="24"/>
              </w:rPr>
            </w:pPr>
          </w:p>
        </w:tc>
        <w:tc>
          <w:tcPr>
            <w:tcW w:w="2632" w:type="dxa"/>
            <w:vMerge/>
            <w:vAlign w:val="center"/>
            <w:hideMark/>
          </w:tcPr>
          <w:p w14:paraId="59DFAB60" w14:textId="77777777" w:rsidR="00C7091C" w:rsidRPr="00FC529C" w:rsidRDefault="00C7091C" w:rsidP="00744826">
            <w:pPr>
              <w:widowControl/>
              <w:autoSpaceDE/>
              <w:autoSpaceDN/>
              <w:spacing w:line="288" w:lineRule="auto"/>
              <w:rPr>
                <w:sz w:val="24"/>
                <w:szCs w:val="24"/>
              </w:rPr>
            </w:pPr>
          </w:p>
        </w:tc>
        <w:tc>
          <w:tcPr>
            <w:tcW w:w="3164" w:type="dxa"/>
            <w:tcBorders>
              <w:top w:val="nil"/>
              <w:bottom w:val="nil"/>
            </w:tcBorders>
            <w:shd w:val="clear" w:color="auto" w:fill="auto"/>
            <w:noWrap/>
            <w:vAlign w:val="center"/>
            <w:hideMark/>
          </w:tcPr>
          <w:p w14:paraId="74BE71D1" w14:textId="77777777" w:rsidR="00C7091C" w:rsidRPr="00FC529C" w:rsidRDefault="00C7091C" w:rsidP="00744826">
            <w:pPr>
              <w:widowControl/>
              <w:autoSpaceDE/>
              <w:autoSpaceDN/>
              <w:spacing w:line="288" w:lineRule="auto"/>
              <w:rPr>
                <w:sz w:val="24"/>
                <w:szCs w:val="24"/>
              </w:rPr>
            </w:pPr>
            <w:r w:rsidRPr="00FC529C">
              <w:rPr>
                <w:sz w:val="24"/>
                <w:szCs w:val="24"/>
              </w:rPr>
              <w:t>Mực in A4</w:t>
            </w:r>
          </w:p>
        </w:tc>
        <w:tc>
          <w:tcPr>
            <w:tcW w:w="1284" w:type="dxa"/>
            <w:tcBorders>
              <w:top w:val="nil"/>
              <w:bottom w:val="nil"/>
            </w:tcBorders>
            <w:shd w:val="clear" w:color="auto" w:fill="auto"/>
            <w:noWrap/>
            <w:vAlign w:val="center"/>
            <w:hideMark/>
          </w:tcPr>
          <w:p w14:paraId="49214700" w14:textId="77777777" w:rsidR="00C7091C" w:rsidRPr="00FC529C" w:rsidRDefault="00C7091C" w:rsidP="00744826">
            <w:pPr>
              <w:widowControl/>
              <w:autoSpaceDE/>
              <w:autoSpaceDN/>
              <w:spacing w:line="288" w:lineRule="auto"/>
              <w:jc w:val="center"/>
              <w:rPr>
                <w:sz w:val="24"/>
                <w:szCs w:val="24"/>
              </w:rPr>
            </w:pPr>
            <w:r w:rsidRPr="00FC529C">
              <w:rPr>
                <w:sz w:val="24"/>
                <w:szCs w:val="24"/>
              </w:rPr>
              <w:t>hộp</w:t>
            </w:r>
          </w:p>
        </w:tc>
        <w:tc>
          <w:tcPr>
            <w:tcW w:w="1140" w:type="dxa"/>
            <w:tcBorders>
              <w:top w:val="nil"/>
              <w:bottom w:val="nil"/>
            </w:tcBorders>
            <w:shd w:val="clear" w:color="auto" w:fill="auto"/>
            <w:noWrap/>
            <w:vAlign w:val="center"/>
            <w:hideMark/>
          </w:tcPr>
          <w:p w14:paraId="1CADB061" w14:textId="77777777" w:rsidR="00C7091C" w:rsidRPr="00FC529C" w:rsidRDefault="00C7091C" w:rsidP="00744826">
            <w:pPr>
              <w:widowControl/>
              <w:autoSpaceDE/>
              <w:autoSpaceDN/>
              <w:spacing w:line="288" w:lineRule="auto"/>
              <w:jc w:val="center"/>
              <w:rPr>
                <w:sz w:val="24"/>
                <w:szCs w:val="24"/>
              </w:rPr>
            </w:pPr>
            <w:r w:rsidRPr="00FC529C">
              <w:rPr>
                <w:sz w:val="24"/>
                <w:szCs w:val="24"/>
              </w:rPr>
              <w:t>0.001</w:t>
            </w:r>
          </w:p>
        </w:tc>
      </w:tr>
      <w:tr w:rsidR="00FC529C" w:rsidRPr="00FC529C" w14:paraId="3A417C18" w14:textId="77777777" w:rsidTr="001929BD">
        <w:trPr>
          <w:trHeight w:val="225"/>
        </w:trPr>
        <w:tc>
          <w:tcPr>
            <w:tcW w:w="1479" w:type="dxa"/>
            <w:vMerge/>
            <w:vAlign w:val="center"/>
            <w:hideMark/>
          </w:tcPr>
          <w:p w14:paraId="12A267D9" w14:textId="77777777" w:rsidR="00C7091C" w:rsidRPr="00FC529C" w:rsidRDefault="00C7091C" w:rsidP="00744826">
            <w:pPr>
              <w:widowControl/>
              <w:autoSpaceDE/>
              <w:autoSpaceDN/>
              <w:spacing w:line="288" w:lineRule="auto"/>
              <w:rPr>
                <w:sz w:val="24"/>
                <w:szCs w:val="24"/>
              </w:rPr>
            </w:pPr>
          </w:p>
        </w:tc>
        <w:tc>
          <w:tcPr>
            <w:tcW w:w="2632" w:type="dxa"/>
            <w:vMerge/>
            <w:vAlign w:val="center"/>
            <w:hideMark/>
          </w:tcPr>
          <w:p w14:paraId="7B76AB06" w14:textId="77777777" w:rsidR="00C7091C" w:rsidRPr="00FC529C" w:rsidRDefault="00C7091C" w:rsidP="00744826">
            <w:pPr>
              <w:widowControl/>
              <w:autoSpaceDE/>
              <w:autoSpaceDN/>
              <w:spacing w:line="288" w:lineRule="auto"/>
              <w:rPr>
                <w:sz w:val="24"/>
                <w:szCs w:val="24"/>
              </w:rPr>
            </w:pPr>
          </w:p>
        </w:tc>
        <w:tc>
          <w:tcPr>
            <w:tcW w:w="3164" w:type="dxa"/>
            <w:tcBorders>
              <w:top w:val="nil"/>
              <w:bottom w:val="nil"/>
            </w:tcBorders>
            <w:shd w:val="clear" w:color="auto" w:fill="auto"/>
            <w:noWrap/>
            <w:vAlign w:val="center"/>
            <w:hideMark/>
          </w:tcPr>
          <w:p w14:paraId="128BF20E" w14:textId="77777777" w:rsidR="00C7091C" w:rsidRPr="00FC529C" w:rsidRDefault="00C7091C" w:rsidP="00744826">
            <w:pPr>
              <w:widowControl/>
              <w:autoSpaceDE/>
              <w:autoSpaceDN/>
              <w:spacing w:line="288" w:lineRule="auto"/>
              <w:rPr>
                <w:sz w:val="24"/>
                <w:szCs w:val="24"/>
              </w:rPr>
            </w:pPr>
            <w:r w:rsidRPr="00FC529C">
              <w:rPr>
                <w:sz w:val="24"/>
                <w:szCs w:val="24"/>
              </w:rPr>
              <w:t>Vật liệu khác</w:t>
            </w:r>
          </w:p>
        </w:tc>
        <w:tc>
          <w:tcPr>
            <w:tcW w:w="1284" w:type="dxa"/>
            <w:tcBorders>
              <w:top w:val="nil"/>
              <w:bottom w:val="nil"/>
            </w:tcBorders>
            <w:shd w:val="clear" w:color="auto" w:fill="auto"/>
            <w:noWrap/>
            <w:vAlign w:val="center"/>
            <w:hideMark/>
          </w:tcPr>
          <w:p w14:paraId="1DD1B3B8" w14:textId="77777777" w:rsidR="00C7091C" w:rsidRPr="00FC529C" w:rsidRDefault="00C7091C" w:rsidP="00744826">
            <w:pPr>
              <w:widowControl/>
              <w:autoSpaceDE/>
              <w:autoSpaceDN/>
              <w:spacing w:line="288" w:lineRule="auto"/>
              <w:jc w:val="center"/>
              <w:rPr>
                <w:sz w:val="24"/>
                <w:szCs w:val="24"/>
              </w:rPr>
            </w:pPr>
            <w:r w:rsidRPr="00FC529C">
              <w:rPr>
                <w:sz w:val="24"/>
                <w:szCs w:val="24"/>
              </w:rPr>
              <w:t>%</w:t>
            </w:r>
          </w:p>
        </w:tc>
        <w:tc>
          <w:tcPr>
            <w:tcW w:w="1140" w:type="dxa"/>
            <w:tcBorders>
              <w:top w:val="nil"/>
              <w:bottom w:val="nil"/>
            </w:tcBorders>
            <w:shd w:val="clear" w:color="auto" w:fill="auto"/>
            <w:noWrap/>
            <w:vAlign w:val="center"/>
            <w:hideMark/>
          </w:tcPr>
          <w:p w14:paraId="10E848E7" w14:textId="77777777" w:rsidR="00C7091C" w:rsidRPr="00FC529C" w:rsidRDefault="00C7091C" w:rsidP="00744826">
            <w:pPr>
              <w:widowControl/>
              <w:autoSpaceDE/>
              <w:autoSpaceDN/>
              <w:spacing w:line="288" w:lineRule="auto"/>
              <w:jc w:val="center"/>
              <w:rPr>
                <w:sz w:val="24"/>
                <w:szCs w:val="24"/>
              </w:rPr>
            </w:pPr>
            <w:r w:rsidRPr="00FC529C">
              <w:rPr>
                <w:sz w:val="24"/>
                <w:szCs w:val="24"/>
              </w:rPr>
              <w:t>5</w:t>
            </w:r>
          </w:p>
        </w:tc>
      </w:tr>
      <w:tr w:rsidR="00FC529C" w:rsidRPr="00FC529C" w14:paraId="5CD0B2C3" w14:textId="77777777" w:rsidTr="001929BD">
        <w:trPr>
          <w:trHeight w:val="225"/>
        </w:trPr>
        <w:tc>
          <w:tcPr>
            <w:tcW w:w="1479" w:type="dxa"/>
            <w:vMerge/>
            <w:vAlign w:val="center"/>
            <w:hideMark/>
          </w:tcPr>
          <w:p w14:paraId="7D4264B4" w14:textId="77777777" w:rsidR="00C7091C" w:rsidRPr="00FC529C" w:rsidRDefault="00C7091C" w:rsidP="00744826">
            <w:pPr>
              <w:widowControl/>
              <w:autoSpaceDE/>
              <w:autoSpaceDN/>
              <w:spacing w:line="288" w:lineRule="auto"/>
              <w:rPr>
                <w:sz w:val="24"/>
                <w:szCs w:val="24"/>
              </w:rPr>
            </w:pPr>
          </w:p>
        </w:tc>
        <w:tc>
          <w:tcPr>
            <w:tcW w:w="2632" w:type="dxa"/>
            <w:vMerge/>
            <w:vAlign w:val="center"/>
            <w:hideMark/>
          </w:tcPr>
          <w:p w14:paraId="771E523C" w14:textId="77777777" w:rsidR="00C7091C" w:rsidRPr="00FC529C" w:rsidRDefault="00C7091C" w:rsidP="00744826">
            <w:pPr>
              <w:widowControl/>
              <w:autoSpaceDE/>
              <w:autoSpaceDN/>
              <w:spacing w:line="288" w:lineRule="auto"/>
              <w:rPr>
                <w:sz w:val="24"/>
                <w:szCs w:val="24"/>
              </w:rPr>
            </w:pPr>
          </w:p>
        </w:tc>
        <w:tc>
          <w:tcPr>
            <w:tcW w:w="3164" w:type="dxa"/>
            <w:tcBorders>
              <w:top w:val="nil"/>
              <w:bottom w:val="nil"/>
            </w:tcBorders>
            <w:shd w:val="clear" w:color="auto" w:fill="auto"/>
            <w:noWrap/>
            <w:vAlign w:val="center"/>
            <w:hideMark/>
          </w:tcPr>
          <w:p w14:paraId="6145C9F2" w14:textId="77777777" w:rsidR="00C7091C" w:rsidRPr="00FC529C" w:rsidRDefault="00C7091C" w:rsidP="00744826">
            <w:pPr>
              <w:widowControl/>
              <w:autoSpaceDE/>
              <w:autoSpaceDN/>
              <w:spacing w:line="288" w:lineRule="auto"/>
              <w:rPr>
                <w:b/>
                <w:bCs/>
                <w:sz w:val="24"/>
                <w:szCs w:val="24"/>
              </w:rPr>
            </w:pPr>
            <w:r w:rsidRPr="00FC529C">
              <w:rPr>
                <w:b/>
                <w:bCs/>
                <w:sz w:val="24"/>
                <w:szCs w:val="24"/>
              </w:rPr>
              <w:t>Nhân công</w:t>
            </w:r>
          </w:p>
        </w:tc>
        <w:tc>
          <w:tcPr>
            <w:tcW w:w="1284" w:type="dxa"/>
            <w:tcBorders>
              <w:top w:val="nil"/>
              <w:bottom w:val="nil"/>
            </w:tcBorders>
            <w:shd w:val="clear" w:color="auto" w:fill="auto"/>
            <w:noWrap/>
            <w:vAlign w:val="center"/>
            <w:hideMark/>
          </w:tcPr>
          <w:p w14:paraId="4D613662" w14:textId="77777777" w:rsidR="00C7091C" w:rsidRPr="00FC529C" w:rsidRDefault="00C7091C" w:rsidP="00744826">
            <w:pPr>
              <w:widowControl/>
              <w:autoSpaceDE/>
              <w:autoSpaceDN/>
              <w:spacing w:line="288" w:lineRule="auto"/>
              <w:rPr>
                <w:b/>
                <w:bCs/>
                <w:sz w:val="24"/>
                <w:szCs w:val="24"/>
              </w:rPr>
            </w:pPr>
            <w:r w:rsidRPr="00FC529C">
              <w:rPr>
                <w:b/>
                <w:bCs/>
                <w:sz w:val="24"/>
                <w:szCs w:val="24"/>
              </w:rPr>
              <w:t> </w:t>
            </w:r>
          </w:p>
        </w:tc>
        <w:tc>
          <w:tcPr>
            <w:tcW w:w="1140" w:type="dxa"/>
            <w:tcBorders>
              <w:top w:val="nil"/>
              <w:bottom w:val="nil"/>
            </w:tcBorders>
            <w:shd w:val="clear" w:color="auto" w:fill="auto"/>
            <w:noWrap/>
            <w:vAlign w:val="center"/>
            <w:hideMark/>
          </w:tcPr>
          <w:p w14:paraId="257035E7" w14:textId="77777777" w:rsidR="00C7091C" w:rsidRPr="00FC529C" w:rsidRDefault="00C7091C" w:rsidP="00744826">
            <w:pPr>
              <w:widowControl/>
              <w:autoSpaceDE/>
              <w:autoSpaceDN/>
              <w:spacing w:line="288" w:lineRule="auto"/>
              <w:rPr>
                <w:b/>
                <w:bCs/>
                <w:sz w:val="24"/>
                <w:szCs w:val="24"/>
              </w:rPr>
            </w:pPr>
            <w:r w:rsidRPr="00FC529C">
              <w:rPr>
                <w:b/>
                <w:bCs/>
                <w:sz w:val="24"/>
                <w:szCs w:val="24"/>
              </w:rPr>
              <w:t> </w:t>
            </w:r>
          </w:p>
        </w:tc>
      </w:tr>
      <w:tr w:rsidR="00FC529C" w:rsidRPr="00FC529C" w14:paraId="70A0A6FB" w14:textId="77777777" w:rsidTr="001929BD">
        <w:trPr>
          <w:trHeight w:val="225"/>
        </w:trPr>
        <w:tc>
          <w:tcPr>
            <w:tcW w:w="1479" w:type="dxa"/>
            <w:vMerge/>
            <w:vAlign w:val="center"/>
            <w:hideMark/>
          </w:tcPr>
          <w:p w14:paraId="4D66C67E" w14:textId="77777777" w:rsidR="00C7091C" w:rsidRPr="00FC529C" w:rsidRDefault="00C7091C" w:rsidP="00744826">
            <w:pPr>
              <w:widowControl/>
              <w:autoSpaceDE/>
              <w:autoSpaceDN/>
              <w:spacing w:line="288" w:lineRule="auto"/>
              <w:rPr>
                <w:sz w:val="24"/>
                <w:szCs w:val="24"/>
              </w:rPr>
            </w:pPr>
          </w:p>
        </w:tc>
        <w:tc>
          <w:tcPr>
            <w:tcW w:w="2632" w:type="dxa"/>
            <w:vMerge/>
            <w:vAlign w:val="center"/>
            <w:hideMark/>
          </w:tcPr>
          <w:p w14:paraId="7AD9BFF0" w14:textId="77777777" w:rsidR="00C7091C" w:rsidRPr="00FC529C" w:rsidRDefault="00C7091C" w:rsidP="00744826">
            <w:pPr>
              <w:widowControl/>
              <w:autoSpaceDE/>
              <w:autoSpaceDN/>
              <w:spacing w:line="288" w:lineRule="auto"/>
              <w:rPr>
                <w:sz w:val="24"/>
                <w:szCs w:val="24"/>
              </w:rPr>
            </w:pPr>
          </w:p>
        </w:tc>
        <w:tc>
          <w:tcPr>
            <w:tcW w:w="3164" w:type="dxa"/>
            <w:tcBorders>
              <w:top w:val="nil"/>
              <w:bottom w:val="nil"/>
            </w:tcBorders>
            <w:shd w:val="clear" w:color="auto" w:fill="auto"/>
            <w:noWrap/>
            <w:vAlign w:val="center"/>
            <w:hideMark/>
          </w:tcPr>
          <w:p w14:paraId="0EA5572C" w14:textId="77777777" w:rsidR="00C7091C" w:rsidRPr="00FC529C" w:rsidRDefault="00C7091C" w:rsidP="00744826">
            <w:pPr>
              <w:widowControl/>
              <w:autoSpaceDE/>
              <w:autoSpaceDN/>
              <w:spacing w:line="288" w:lineRule="auto"/>
              <w:rPr>
                <w:sz w:val="24"/>
                <w:szCs w:val="24"/>
              </w:rPr>
            </w:pPr>
            <w:r w:rsidRPr="00FC529C">
              <w:rPr>
                <w:sz w:val="24"/>
                <w:szCs w:val="24"/>
              </w:rPr>
              <w:t>Phụ trách bộ phận</w:t>
            </w:r>
          </w:p>
        </w:tc>
        <w:tc>
          <w:tcPr>
            <w:tcW w:w="1284" w:type="dxa"/>
            <w:tcBorders>
              <w:top w:val="nil"/>
              <w:bottom w:val="nil"/>
            </w:tcBorders>
            <w:shd w:val="clear" w:color="auto" w:fill="auto"/>
            <w:noWrap/>
            <w:vAlign w:val="center"/>
            <w:hideMark/>
          </w:tcPr>
          <w:p w14:paraId="780DE58F" w14:textId="77777777" w:rsidR="00C7091C" w:rsidRPr="00FC529C" w:rsidRDefault="00C7091C" w:rsidP="00744826">
            <w:pPr>
              <w:widowControl/>
              <w:autoSpaceDE/>
              <w:autoSpaceDN/>
              <w:spacing w:line="288" w:lineRule="auto"/>
              <w:jc w:val="center"/>
              <w:rPr>
                <w:sz w:val="24"/>
                <w:szCs w:val="24"/>
              </w:rPr>
            </w:pPr>
            <w:r w:rsidRPr="00FC529C">
              <w:rPr>
                <w:sz w:val="24"/>
                <w:szCs w:val="24"/>
              </w:rPr>
              <w:t>công</w:t>
            </w:r>
          </w:p>
        </w:tc>
        <w:tc>
          <w:tcPr>
            <w:tcW w:w="1140" w:type="dxa"/>
            <w:tcBorders>
              <w:top w:val="nil"/>
              <w:bottom w:val="nil"/>
            </w:tcBorders>
            <w:shd w:val="clear" w:color="auto" w:fill="auto"/>
            <w:noWrap/>
            <w:vAlign w:val="center"/>
            <w:hideMark/>
          </w:tcPr>
          <w:p w14:paraId="482C9017" w14:textId="77777777" w:rsidR="00C7091C" w:rsidRPr="00FC529C" w:rsidRDefault="00C7091C" w:rsidP="00744826">
            <w:pPr>
              <w:widowControl/>
              <w:autoSpaceDE/>
              <w:autoSpaceDN/>
              <w:spacing w:line="288" w:lineRule="auto"/>
              <w:jc w:val="center"/>
              <w:rPr>
                <w:sz w:val="24"/>
                <w:szCs w:val="24"/>
              </w:rPr>
            </w:pPr>
            <w:r w:rsidRPr="00FC529C">
              <w:rPr>
                <w:sz w:val="24"/>
                <w:szCs w:val="24"/>
              </w:rPr>
              <w:t>0.105</w:t>
            </w:r>
          </w:p>
        </w:tc>
      </w:tr>
      <w:tr w:rsidR="00FC529C" w:rsidRPr="00FC529C" w14:paraId="71558DFA" w14:textId="77777777" w:rsidTr="001929BD">
        <w:trPr>
          <w:trHeight w:val="225"/>
        </w:trPr>
        <w:tc>
          <w:tcPr>
            <w:tcW w:w="1479" w:type="dxa"/>
            <w:vMerge/>
            <w:vAlign w:val="center"/>
            <w:hideMark/>
          </w:tcPr>
          <w:p w14:paraId="5E32E936" w14:textId="77777777" w:rsidR="00C7091C" w:rsidRPr="00FC529C" w:rsidRDefault="00C7091C" w:rsidP="00744826">
            <w:pPr>
              <w:widowControl/>
              <w:autoSpaceDE/>
              <w:autoSpaceDN/>
              <w:spacing w:line="288" w:lineRule="auto"/>
              <w:rPr>
                <w:sz w:val="24"/>
                <w:szCs w:val="24"/>
              </w:rPr>
            </w:pPr>
          </w:p>
        </w:tc>
        <w:tc>
          <w:tcPr>
            <w:tcW w:w="2632" w:type="dxa"/>
            <w:vMerge/>
            <w:vAlign w:val="center"/>
            <w:hideMark/>
          </w:tcPr>
          <w:p w14:paraId="6229AA89" w14:textId="77777777" w:rsidR="00C7091C" w:rsidRPr="00FC529C" w:rsidRDefault="00C7091C" w:rsidP="00744826">
            <w:pPr>
              <w:widowControl/>
              <w:autoSpaceDE/>
              <w:autoSpaceDN/>
              <w:spacing w:line="288" w:lineRule="auto"/>
              <w:rPr>
                <w:sz w:val="24"/>
                <w:szCs w:val="24"/>
              </w:rPr>
            </w:pPr>
          </w:p>
        </w:tc>
        <w:tc>
          <w:tcPr>
            <w:tcW w:w="3164" w:type="dxa"/>
            <w:tcBorders>
              <w:top w:val="nil"/>
              <w:bottom w:val="nil"/>
            </w:tcBorders>
            <w:shd w:val="clear" w:color="auto" w:fill="auto"/>
            <w:noWrap/>
            <w:vAlign w:val="center"/>
            <w:hideMark/>
          </w:tcPr>
          <w:p w14:paraId="73803583" w14:textId="77777777" w:rsidR="00C7091C" w:rsidRPr="00FC529C" w:rsidRDefault="00C7091C" w:rsidP="00744826">
            <w:pPr>
              <w:widowControl/>
              <w:autoSpaceDE/>
              <w:autoSpaceDN/>
              <w:spacing w:line="288" w:lineRule="auto"/>
              <w:rPr>
                <w:sz w:val="24"/>
                <w:szCs w:val="24"/>
              </w:rPr>
            </w:pPr>
            <w:r w:rsidRPr="00FC529C">
              <w:rPr>
                <w:sz w:val="24"/>
                <w:szCs w:val="24"/>
              </w:rPr>
              <w:t>Đăng kiểm viên</w:t>
            </w:r>
          </w:p>
        </w:tc>
        <w:tc>
          <w:tcPr>
            <w:tcW w:w="1284" w:type="dxa"/>
            <w:tcBorders>
              <w:top w:val="nil"/>
              <w:bottom w:val="nil"/>
            </w:tcBorders>
            <w:shd w:val="clear" w:color="auto" w:fill="auto"/>
            <w:noWrap/>
            <w:vAlign w:val="center"/>
            <w:hideMark/>
          </w:tcPr>
          <w:p w14:paraId="1891EA70" w14:textId="77777777" w:rsidR="00C7091C" w:rsidRPr="00FC529C" w:rsidRDefault="00C7091C" w:rsidP="00744826">
            <w:pPr>
              <w:widowControl/>
              <w:autoSpaceDE/>
              <w:autoSpaceDN/>
              <w:spacing w:line="288" w:lineRule="auto"/>
              <w:jc w:val="center"/>
              <w:rPr>
                <w:sz w:val="24"/>
                <w:szCs w:val="24"/>
              </w:rPr>
            </w:pPr>
            <w:r w:rsidRPr="00FC529C">
              <w:rPr>
                <w:sz w:val="24"/>
                <w:szCs w:val="24"/>
              </w:rPr>
              <w:t>công</w:t>
            </w:r>
          </w:p>
        </w:tc>
        <w:tc>
          <w:tcPr>
            <w:tcW w:w="1140" w:type="dxa"/>
            <w:tcBorders>
              <w:top w:val="nil"/>
              <w:bottom w:val="nil"/>
            </w:tcBorders>
            <w:shd w:val="clear" w:color="auto" w:fill="auto"/>
            <w:noWrap/>
            <w:vAlign w:val="center"/>
            <w:hideMark/>
          </w:tcPr>
          <w:p w14:paraId="30DB8A4E" w14:textId="77777777" w:rsidR="00C7091C" w:rsidRPr="00FC529C" w:rsidRDefault="00C7091C" w:rsidP="00744826">
            <w:pPr>
              <w:widowControl/>
              <w:autoSpaceDE/>
              <w:autoSpaceDN/>
              <w:spacing w:line="288" w:lineRule="auto"/>
              <w:jc w:val="center"/>
              <w:rPr>
                <w:sz w:val="24"/>
                <w:szCs w:val="24"/>
              </w:rPr>
            </w:pPr>
            <w:r w:rsidRPr="00FC529C">
              <w:rPr>
                <w:sz w:val="24"/>
                <w:szCs w:val="24"/>
              </w:rPr>
              <w:t>0.203</w:t>
            </w:r>
          </w:p>
        </w:tc>
      </w:tr>
      <w:tr w:rsidR="00FC529C" w:rsidRPr="00FC529C" w14:paraId="70B9120A" w14:textId="77777777" w:rsidTr="001929BD">
        <w:trPr>
          <w:trHeight w:val="225"/>
        </w:trPr>
        <w:tc>
          <w:tcPr>
            <w:tcW w:w="1479" w:type="dxa"/>
            <w:vMerge/>
            <w:vAlign w:val="center"/>
            <w:hideMark/>
          </w:tcPr>
          <w:p w14:paraId="7A34A022" w14:textId="77777777" w:rsidR="00C7091C" w:rsidRPr="00FC529C" w:rsidRDefault="00C7091C" w:rsidP="00744826">
            <w:pPr>
              <w:widowControl/>
              <w:autoSpaceDE/>
              <w:autoSpaceDN/>
              <w:spacing w:line="288" w:lineRule="auto"/>
              <w:rPr>
                <w:sz w:val="24"/>
                <w:szCs w:val="24"/>
              </w:rPr>
            </w:pPr>
          </w:p>
        </w:tc>
        <w:tc>
          <w:tcPr>
            <w:tcW w:w="2632" w:type="dxa"/>
            <w:vMerge/>
            <w:vAlign w:val="center"/>
            <w:hideMark/>
          </w:tcPr>
          <w:p w14:paraId="4FF04358" w14:textId="77777777" w:rsidR="00C7091C" w:rsidRPr="00FC529C" w:rsidRDefault="00C7091C" w:rsidP="00744826">
            <w:pPr>
              <w:widowControl/>
              <w:autoSpaceDE/>
              <w:autoSpaceDN/>
              <w:spacing w:line="288" w:lineRule="auto"/>
              <w:rPr>
                <w:sz w:val="24"/>
                <w:szCs w:val="24"/>
              </w:rPr>
            </w:pPr>
          </w:p>
        </w:tc>
        <w:tc>
          <w:tcPr>
            <w:tcW w:w="3164" w:type="dxa"/>
            <w:tcBorders>
              <w:top w:val="nil"/>
              <w:bottom w:val="nil"/>
            </w:tcBorders>
            <w:shd w:val="clear" w:color="auto" w:fill="auto"/>
            <w:noWrap/>
            <w:vAlign w:val="center"/>
            <w:hideMark/>
          </w:tcPr>
          <w:p w14:paraId="4F545EB6" w14:textId="77777777" w:rsidR="00C7091C" w:rsidRPr="00FC529C" w:rsidRDefault="00C7091C" w:rsidP="00744826">
            <w:pPr>
              <w:widowControl/>
              <w:autoSpaceDE/>
              <w:autoSpaceDN/>
              <w:spacing w:line="288" w:lineRule="auto"/>
              <w:rPr>
                <w:sz w:val="24"/>
                <w:szCs w:val="24"/>
              </w:rPr>
            </w:pPr>
            <w:r w:rsidRPr="00FC529C">
              <w:rPr>
                <w:sz w:val="24"/>
                <w:szCs w:val="24"/>
              </w:rPr>
              <w:t>Nhân viên nghiệp vụ</w:t>
            </w:r>
          </w:p>
        </w:tc>
        <w:tc>
          <w:tcPr>
            <w:tcW w:w="1284" w:type="dxa"/>
            <w:tcBorders>
              <w:top w:val="nil"/>
              <w:bottom w:val="nil"/>
            </w:tcBorders>
            <w:shd w:val="clear" w:color="auto" w:fill="auto"/>
            <w:noWrap/>
            <w:vAlign w:val="center"/>
            <w:hideMark/>
          </w:tcPr>
          <w:p w14:paraId="72C23A7D" w14:textId="77777777" w:rsidR="00C7091C" w:rsidRPr="00FC529C" w:rsidRDefault="00C7091C" w:rsidP="00744826">
            <w:pPr>
              <w:widowControl/>
              <w:autoSpaceDE/>
              <w:autoSpaceDN/>
              <w:spacing w:line="288" w:lineRule="auto"/>
              <w:jc w:val="center"/>
              <w:rPr>
                <w:sz w:val="24"/>
                <w:szCs w:val="24"/>
              </w:rPr>
            </w:pPr>
            <w:r w:rsidRPr="00FC529C">
              <w:rPr>
                <w:sz w:val="24"/>
                <w:szCs w:val="24"/>
              </w:rPr>
              <w:t>công</w:t>
            </w:r>
          </w:p>
        </w:tc>
        <w:tc>
          <w:tcPr>
            <w:tcW w:w="1140" w:type="dxa"/>
            <w:tcBorders>
              <w:top w:val="nil"/>
              <w:bottom w:val="nil"/>
            </w:tcBorders>
            <w:shd w:val="clear" w:color="auto" w:fill="auto"/>
            <w:noWrap/>
            <w:vAlign w:val="center"/>
            <w:hideMark/>
          </w:tcPr>
          <w:p w14:paraId="204ACD77" w14:textId="77777777" w:rsidR="00C7091C" w:rsidRPr="00FC529C" w:rsidRDefault="00C7091C" w:rsidP="00744826">
            <w:pPr>
              <w:widowControl/>
              <w:autoSpaceDE/>
              <w:autoSpaceDN/>
              <w:spacing w:line="288" w:lineRule="auto"/>
              <w:jc w:val="center"/>
              <w:rPr>
                <w:sz w:val="24"/>
                <w:szCs w:val="24"/>
              </w:rPr>
            </w:pPr>
            <w:r w:rsidRPr="00FC529C">
              <w:rPr>
                <w:sz w:val="24"/>
                <w:szCs w:val="24"/>
              </w:rPr>
              <w:t>0.066</w:t>
            </w:r>
          </w:p>
        </w:tc>
      </w:tr>
      <w:tr w:rsidR="00FC529C" w:rsidRPr="00FC529C" w14:paraId="6DFBE497" w14:textId="77777777" w:rsidTr="001929BD">
        <w:trPr>
          <w:trHeight w:val="225"/>
        </w:trPr>
        <w:tc>
          <w:tcPr>
            <w:tcW w:w="1479" w:type="dxa"/>
            <w:vMerge/>
            <w:vAlign w:val="center"/>
            <w:hideMark/>
          </w:tcPr>
          <w:p w14:paraId="06F5F23D" w14:textId="77777777" w:rsidR="00C7091C" w:rsidRPr="00FC529C" w:rsidRDefault="00C7091C" w:rsidP="00744826">
            <w:pPr>
              <w:widowControl/>
              <w:autoSpaceDE/>
              <w:autoSpaceDN/>
              <w:spacing w:line="288" w:lineRule="auto"/>
              <w:rPr>
                <w:sz w:val="24"/>
                <w:szCs w:val="24"/>
              </w:rPr>
            </w:pPr>
          </w:p>
        </w:tc>
        <w:tc>
          <w:tcPr>
            <w:tcW w:w="2632" w:type="dxa"/>
            <w:vMerge/>
            <w:vAlign w:val="center"/>
            <w:hideMark/>
          </w:tcPr>
          <w:p w14:paraId="245AB127" w14:textId="77777777" w:rsidR="00C7091C" w:rsidRPr="00FC529C" w:rsidRDefault="00C7091C" w:rsidP="00744826">
            <w:pPr>
              <w:widowControl/>
              <w:autoSpaceDE/>
              <w:autoSpaceDN/>
              <w:spacing w:line="288" w:lineRule="auto"/>
              <w:rPr>
                <w:sz w:val="24"/>
                <w:szCs w:val="24"/>
              </w:rPr>
            </w:pPr>
          </w:p>
        </w:tc>
        <w:tc>
          <w:tcPr>
            <w:tcW w:w="3164" w:type="dxa"/>
            <w:tcBorders>
              <w:top w:val="nil"/>
              <w:bottom w:val="nil"/>
            </w:tcBorders>
            <w:shd w:val="clear" w:color="auto" w:fill="auto"/>
            <w:noWrap/>
            <w:vAlign w:val="center"/>
            <w:hideMark/>
          </w:tcPr>
          <w:p w14:paraId="464AF857" w14:textId="77777777" w:rsidR="00C7091C" w:rsidRPr="00FC529C" w:rsidRDefault="00C7091C" w:rsidP="00744826">
            <w:pPr>
              <w:widowControl/>
              <w:autoSpaceDE/>
              <w:autoSpaceDN/>
              <w:spacing w:line="288" w:lineRule="auto"/>
              <w:rPr>
                <w:b/>
                <w:bCs/>
                <w:sz w:val="24"/>
                <w:szCs w:val="24"/>
              </w:rPr>
            </w:pPr>
            <w:r w:rsidRPr="00FC529C">
              <w:rPr>
                <w:b/>
                <w:bCs/>
                <w:sz w:val="24"/>
                <w:szCs w:val="24"/>
              </w:rPr>
              <w:t>Máy móc, thiết bị</w:t>
            </w:r>
          </w:p>
        </w:tc>
        <w:tc>
          <w:tcPr>
            <w:tcW w:w="1284" w:type="dxa"/>
            <w:tcBorders>
              <w:top w:val="nil"/>
              <w:bottom w:val="nil"/>
            </w:tcBorders>
            <w:shd w:val="clear" w:color="auto" w:fill="auto"/>
            <w:noWrap/>
            <w:vAlign w:val="center"/>
            <w:hideMark/>
          </w:tcPr>
          <w:p w14:paraId="4525ECE9" w14:textId="77777777" w:rsidR="00C7091C" w:rsidRPr="00FC529C" w:rsidRDefault="00C7091C" w:rsidP="00744826">
            <w:pPr>
              <w:widowControl/>
              <w:autoSpaceDE/>
              <w:autoSpaceDN/>
              <w:spacing w:line="288" w:lineRule="auto"/>
              <w:jc w:val="center"/>
              <w:rPr>
                <w:sz w:val="24"/>
                <w:szCs w:val="24"/>
              </w:rPr>
            </w:pPr>
            <w:r w:rsidRPr="00FC529C">
              <w:rPr>
                <w:sz w:val="24"/>
                <w:szCs w:val="24"/>
              </w:rPr>
              <w:t> </w:t>
            </w:r>
          </w:p>
        </w:tc>
        <w:tc>
          <w:tcPr>
            <w:tcW w:w="1140" w:type="dxa"/>
            <w:tcBorders>
              <w:top w:val="nil"/>
              <w:bottom w:val="nil"/>
            </w:tcBorders>
            <w:shd w:val="clear" w:color="auto" w:fill="auto"/>
            <w:noWrap/>
            <w:vAlign w:val="center"/>
            <w:hideMark/>
          </w:tcPr>
          <w:p w14:paraId="5AFE6F2C" w14:textId="77777777" w:rsidR="00C7091C" w:rsidRPr="00FC529C" w:rsidRDefault="00C7091C" w:rsidP="00744826">
            <w:pPr>
              <w:widowControl/>
              <w:autoSpaceDE/>
              <w:autoSpaceDN/>
              <w:spacing w:line="288" w:lineRule="auto"/>
              <w:jc w:val="center"/>
              <w:rPr>
                <w:sz w:val="24"/>
                <w:szCs w:val="24"/>
              </w:rPr>
            </w:pPr>
            <w:r w:rsidRPr="00FC529C">
              <w:rPr>
                <w:sz w:val="24"/>
                <w:szCs w:val="24"/>
              </w:rPr>
              <w:t> </w:t>
            </w:r>
          </w:p>
        </w:tc>
      </w:tr>
      <w:tr w:rsidR="00FC529C" w:rsidRPr="00FC529C" w14:paraId="49DFF148" w14:textId="77777777" w:rsidTr="001929BD">
        <w:trPr>
          <w:trHeight w:val="197"/>
        </w:trPr>
        <w:tc>
          <w:tcPr>
            <w:tcW w:w="1479" w:type="dxa"/>
            <w:vMerge/>
            <w:vAlign w:val="center"/>
            <w:hideMark/>
          </w:tcPr>
          <w:p w14:paraId="737D6D7D" w14:textId="77777777" w:rsidR="00C7091C" w:rsidRPr="00FC529C" w:rsidRDefault="00C7091C" w:rsidP="00744826">
            <w:pPr>
              <w:widowControl/>
              <w:autoSpaceDE/>
              <w:autoSpaceDN/>
              <w:spacing w:line="288" w:lineRule="auto"/>
              <w:rPr>
                <w:sz w:val="24"/>
                <w:szCs w:val="24"/>
              </w:rPr>
            </w:pPr>
          </w:p>
        </w:tc>
        <w:tc>
          <w:tcPr>
            <w:tcW w:w="2632" w:type="dxa"/>
            <w:vMerge/>
            <w:vAlign w:val="center"/>
            <w:hideMark/>
          </w:tcPr>
          <w:p w14:paraId="2DDE3F56" w14:textId="77777777" w:rsidR="00C7091C" w:rsidRPr="00FC529C" w:rsidRDefault="00C7091C" w:rsidP="00744826">
            <w:pPr>
              <w:widowControl/>
              <w:autoSpaceDE/>
              <w:autoSpaceDN/>
              <w:spacing w:line="288" w:lineRule="auto"/>
              <w:rPr>
                <w:sz w:val="24"/>
                <w:szCs w:val="24"/>
              </w:rPr>
            </w:pPr>
          </w:p>
        </w:tc>
        <w:tc>
          <w:tcPr>
            <w:tcW w:w="3164" w:type="dxa"/>
            <w:tcBorders>
              <w:top w:val="nil"/>
              <w:bottom w:val="nil"/>
            </w:tcBorders>
            <w:shd w:val="clear" w:color="auto" w:fill="auto"/>
            <w:noWrap/>
            <w:vAlign w:val="center"/>
            <w:hideMark/>
          </w:tcPr>
          <w:p w14:paraId="42308183" w14:textId="77777777" w:rsidR="00C7091C" w:rsidRPr="00FC529C" w:rsidRDefault="00C7091C" w:rsidP="00744826">
            <w:pPr>
              <w:widowControl/>
              <w:autoSpaceDE/>
              <w:autoSpaceDN/>
              <w:spacing w:line="288" w:lineRule="auto"/>
              <w:rPr>
                <w:sz w:val="24"/>
                <w:szCs w:val="24"/>
              </w:rPr>
            </w:pPr>
            <w:r w:rsidRPr="00FC529C">
              <w:rPr>
                <w:sz w:val="24"/>
                <w:szCs w:val="24"/>
              </w:rPr>
              <w:t>Máy tính</w:t>
            </w:r>
          </w:p>
        </w:tc>
        <w:tc>
          <w:tcPr>
            <w:tcW w:w="1284" w:type="dxa"/>
            <w:tcBorders>
              <w:top w:val="nil"/>
              <w:bottom w:val="nil"/>
            </w:tcBorders>
            <w:shd w:val="clear" w:color="auto" w:fill="auto"/>
            <w:noWrap/>
            <w:vAlign w:val="center"/>
            <w:hideMark/>
          </w:tcPr>
          <w:p w14:paraId="59E54C10" w14:textId="77777777" w:rsidR="00C7091C" w:rsidRPr="00FC529C" w:rsidRDefault="00C7091C" w:rsidP="00744826">
            <w:pPr>
              <w:widowControl/>
              <w:autoSpaceDE/>
              <w:autoSpaceDN/>
              <w:spacing w:line="288" w:lineRule="auto"/>
              <w:jc w:val="center"/>
              <w:rPr>
                <w:sz w:val="24"/>
                <w:szCs w:val="24"/>
              </w:rPr>
            </w:pPr>
            <w:r w:rsidRPr="00FC529C">
              <w:rPr>
                <w:sz w:val="24"/>
                <w:szCs w:val="24"/>
              </w:rPr>
              <w:t>ca</w:t>
            </w:r>
          </w:p>
        </w:tc>
        <w:tc>
          <w:tcPr>
            <w:tcW w:w="1140" w:type="dxa"/>
            <w:tcBorders>
              <w:top w:val="nil"/>
              <w:bottom w:val="nil"/>
            </w:tcBorders>
            <w:shd w:val="clear" w:color="auto" w:fill="auto"/>
            <w:noWrap/>
            <w:vAlign w:val="center"/>
            <w:hideMark/>
          </w:tcPr>
          <w:p w14:paraId="4CA3FAF9" w14:textId="77777777" w:rsidR="00C7091C" w:rsidRPr="00FC529C" w:rsidRDefault="00C7091C" w:rsidP="00744826">
            <w:pPr>
              <w:widowControl/>
              <w:autoSpaceDE/>
              <w:autoSpaceDN/>
              <w:spacing w:line="288" w:lineRule="auto"/>
              <w:jc w:val="center"/>
              <w:rPr>
                <w:sz w:val="24"/>
                <w:szCs w:val="24"/>
              </w:rPr>
            </w:pPr>
            <w:r w:rsidRPr="00FC529C">
              <w:rPr>
                <w:sz w:val="24"/>
                <w:szCs w:val="24"/>
              </w:rPr>
              <w:t>0.331</w:t>
            </w:r>
          </w:p>
        </w:tc>
      </w:tr>
      <w:tr w:rsidR="00FC529C" w:rsidRPr="00FC529C" w14:paraId="564214F6" w14:textId="77777777" w:rsidTr="001929BD">
        <w:trPr>
          <w:trHeight w:val="197"/>
        </w:trPr>
        <w:tc>
          <w:tcPr>
            <w:tcW w:w="1479" w:type="dxa"/>
            <w:vMerge/>
            <w:vAlign w:val="center"/>
            <w:hideMark/>
          </w:tcPr>
          <w:p w14:paraId="2F38344B" w14:textId="77777777" w:rsidR="00C7091C" w:rsidRPr="00FC529C" w:rsidRDefault="00C7091C" w:rsidP="00744826">
            <w:pPr>
              <w:widowControl/>
              <w:autoSpaceDE/>
              <w:autoSpaceDN/>
              <w:spacing w:line="288" w:lineRule="auto"/>
              <w:rPr>
                <w:sz w:val="24"/>
                <w:szCs w:val="24"/>
              </w:rPr>
            </w:pPr>
          </w:p>
        </w:tc>
        <w:tc>
          <w:tcPr>
            <w:tcW w:w="2632" w:type="dxa"/>
            <w:vMerge/>
            <w:vAlign w:val="center"/>
            <w:hideMark/>
          </w:tcPr>
          <w:p w14:paraId="1A3AF29F" w14:textId="77777777" w:rsidR="00C7091C" w:rsidRPr="00FC529C" w:rsidRDefault="00C7091C" w:rsidP="00744826">
            <w:pPr>
              <w:widowControl/>
              <w:autoSpaceDE/>
              <w:autoSpaceDN/>
              <w:spacing w:line="288" w:lineRule="auto"/>
              <w:rPr>
                <w:sz w:val="24"/>
                <w:szCs w:val="24"/>
              </w:rPr>
            </w:pPr>
          </w:p>
        </w:tc>
        <w:tc>
          <w:tcPr>
            <w:tcW w:w="3164" w:type="dxa"/>
            <w:tcBorders>
              <w:top w:val="nil"/>
            </w:tcBorders>
            <w:shd w:val="clear" w:color="auto" w:fill="auto"/>
            <w:noWrap/>
            <w:vAlign w:val="center"/>
            <w:hideMark/>
          </w:tcPr>
          <w:p w14:paraId="627A7B47" w14:textId="77777777" w:rsidR="00C7091C" w:rsidRPr="00FC529C" w:rsidRDefault="00C7091C" w:rsidP="00744826">
            <w:pPr>
              <w:widowControl/>
              <w:autoSpaceDE/>
              <w:autoSpaceDN/>
              <w:spacing w:line="288" w:lineRule="auto"/>
              <w:rPr>
                <w:sz w:val="24"/>
                <w:szCs w:val="24"/>
              </w:rPr>
            </w:pPr>
            <w:r w:rsidRPr="00FC529C">
              <w:rPr>
                <w:sz w:val="24"/>
                <w:szCs w:val="24"/>
              </w:rPr>
              <w:t>Máy in</w:t>
            </w:r>
          </w:p>
        </w:tc>
        <w:tc>
          <w:tcPr>
            <w:tcW w:w="1284" w:type="dxa"/>
            <w:tcBorders>
              <w:top w:val="nil"/>
            </w:tcBorders>
            <w:shd w:val="clear" w:color="auto" w:fill="auto"/>
            <w:noWrap/>
            <w:vAlign w:val="center"/>
            <w:hideMark/>
          </w:tcPr>
          <w:p w14:paraId="0FD83181" w14:textId="77777777" w:rsidR="00C7091C" w:rsidRPr="00FC529C" w:rsidRDefault="00C7091C" w:rsidP="00744826">
            <w:pPr>
              <w:widowControl/>
              <w:autoSpaceDE/>
              <w:autoSpaceDN/>
              <w:spacing w:line="288" w:lineRule="auto"/>
              <w:jc w:val="center"/>
              <w:rPr>
                <w:sz w:val="24"/>
                <w:szCs w:val="24"/>
              </w:rPr>
            </w:pPr>
            <w:r w:rsidRPr="00FC529C">
              <w:rPr>
                <w:sz w:val="24"/>
                <w:szCs w:val="24"/>
              </w:rPr>
              <w:t>ca</w:t>
            </w:r>
          </w:p>
        </w:tc>
        <w:tc>
          <w:tcPr>
            <w:tcW w:w="1140" w:type="dxa"/>
            <w:tcBorders>
              <w:top w:val="nil"/>
            </w:tcBorders>
            <w:shd w:val="clear" w:color="auto" w:fill="auto"/>
            <w:noWrap/>
            <w:vAlign w:val="center"/>
            <w:hideMark/>
          </w:tcPr>
          <w:p w14:paraId="73EFEC1D" w14:textId="77777777" w:rsidR="00C7091C" w:rsidRPr="00FC529C" w:rsidRDefault="00C7091C" w:rsidP="00744826">
            <w:pPr>
              <w:widowControl/>
              <w:autoSpaceDE/>
              <w:autoSpaceDN/>
              <w:spacing w:line="288" w:lineRule="auto"/>
              <w:jc w:val="center"/>
              <w:rPr>
                <w:sz w:val="24"/>
                <w:szCs w:val="24"/>
              </w:rPr>
            </w:pPr>
            <w:r w:rsidRPr="00FC529C">
              <w:rPr>
                <w:sz w:val="24"/>
                <w:szCs w:val="24"/>
              </w:rPr>
              <w:t>0.013</w:t>
            </w:r>
          </w:p>
        </w:tc>
      </w:tr>
    </w:tbl>
    <w:p w14:paraId="5CC8AAA6" w14:textId="1757B7B3" w:rsidR="00110F92" w:rsidRPr="00FC529C" w:rsidRDefault="00110F92">
      <w:pPr>
        <w:widowControl/>
        <w:spacing w:after="200" w:line="276" w:lineRule="auto"/>
        <w:rPr>
          <w:b/>
          <w:sz w:val="28"/>
          <w:szCs w:val="28"/>
        </w:rPr>
      </w:pPr>
    </w:p>
    <w:p w14:paraId="19479061" w14:textId="77777777" w:rsidR="00110F92" w:rsidRPr="00FC529C" w:rsidRDefault="00110F92">
      <w:pPr>
        <w:widowControl/>
        <w:spacing w:after="200" w:line="276" w:lineRule="auto"/>
        <w:rPr>
          <w:b/>
          <w:sz w:val="28"/>
          <w:szCs w:val="28"/>
        </w:rPr>
      </w:pPr>
    </w:p>
    <w:p w14:paraId="78834230" w14:textId="5A5BC89E" w:rsidR="00C7091C" w:rsidRPr="00FC529C" w:rsidRDefault="00C7091C" w:rsidP="004F2A6A">
      <w:pPr>
        <w:pStyle w:val="Heading2"/>
        <w:spacing w:before="120" w:line="264" w:lineRule="auto"/>
        <w:ind w:firstLine="720"/>
        <w:jc w:val="left"/>
        <w:rPr>
          <w:lang w:val="en-US"/>
        </w:rPr>
      </w:pPr>
      <w:r w:rsidRPr="00FC529C">
        <w:br w:type="page"/>
      </w:r>
      <w:r w:rsidRPr="00FC529C">
        <w:lastRenderedPageBreak/>
        <w:t>VAQLR.03</w:t>
      </w:r>
      <w:r w:rsidR="004F2A6A" w:rsidRPr="00FC529C">
        <w:rPr>
          <w:lang w:val="en-US"/>
        </w:rPr>
        <w:t xml:space="preserve">. </w:t>
      </w:r>
      <w:r w:rsidRPr="00FC529C">
        <w:t xml:space="preserve">Giám sát việc kiểm tra chất lượng xuất xưởng xe mô tô, xe gắn máy, xe ba bánh, xe hai bánh có gắn động cơ phụ trợ và các loại xe tương tự sản xuất, lắp ráp (từ </w:t>
      </w:r>
      <w:r w:rsidRPr="00FC529C">
        <w:rPr>
          <w:lang w:val="en-US"/>
        </w:rPr>
        <w:t>xe</w:t>
      </w:r>
      <w:r w:rsidRPr="00FC529C">
        <w:t xml:space="preserve"> thứ </w:t>
      </w:r>
      <w:r w:rsidR="00974CBF" w:rsidRPr="00FC529C">
        <w:rPr>
          <w:lang w:val="en-US"/>
        </w:rPr>
        <w:t>hai</w:t>
      </w:r>
      <w:r w:rsidRPr="00FC529C">
        <w:t xml:space="preserve"> cùng kiểu loại)</w:t>
      </w:r>
    </w:p>
    <w:p w14:paraId="224BC73B" w14:textId="32750C7A" w:rsidR="00993C2B" w:rsidRPr="00FC529C" w:rsidRDefault="00993C2B" w:rsidP="004F2A6A">
      <w:pPr>
        <w:spacing w:before="120" w:line="264" w:lineRule="auto"/>
        <w:ind w:firstLine="720"/>
        <w:rPr>
          <w:i/>
          <w:iCs/>
          <w:sz w:val="28"/>
          <w:szCs w:val="28"/>
          <w:lang w:val="en-US"/>
        </w:rPr>
      </w:pPr>
      <w:r w:rsidRPr="00FC529C">
        <w:rPr>
          <w:i/>
          <w:iCs/>
          <w:sz w:val="28"/>
          <w:szCs w:val="28"/>
          <w:lang w:val="en-US"/>
        </w:rPr>
        <w:t>Thành phần công việc:</w:t>
      </w:r>
      <w:r w:rsidRPr="00FC529C">
        <w:rPr>
          <w:i/>
          <w:iCs/>
          <w:sz w:val="28"/>
          <w:szCs w:val="28"/>
          <w:lang w:val="en-US"/>
        </w:rPr>
        <w:tab/>
      </w:r>
    </w:p>
    <w:p w14:paraId="5026E558" w14:textId="5DBCC9AA" w:rsidR="00993C2B" w:rsidRPr="00FC529C" w:rsidRDefault="00993C2B" w:rsidP="004F2A6A">
      <w:pPr>
        <w:spacing w:before="120" w:line="264" w:lineRule="auto"/>
        <w:ind w:firstLine="720"/>
        <w:rPr>
          <w:sz w:val="28"/>
          <w:szCs w:val="28"/>
          <w:lang w:val="en-US"/>
        </w:rPr>
      </w:pPr>
      <w:r w:rsidRPr="00FC529C">
        <w:rPr>
          <w:sz w:val="28"/>
          <w:szCs w:val="28"/>
          <w:lang w:val="en-US"/>
        </w:rPr>
        <w:t>- ĐKV tiếp nhận HS ĐNGS;</w:t>
      </w:r>
      <w:r w:rsidRPr="00FC529C">
        <w:rPr>
          <w:sz w:val="28"/>
          <w:szCs w:val="28"/>
          <w:lang w:val="en-US"/>
        </w:rPr>
        <w:tab/>
      </w:r>
    </w:p>
    <w:p w14:paraId="7F3942AC" w14:textId="2E91620A" w:rsidR="00993C2B" w:rsidRPr="00FC529C" w:rsidRDefault="00993C2B" w:rsidP="004F2A6A">
      <w:pPr>
        <w:spacing w:before="120" w:line="264" w:lineRule="auto"/>
        <w:ind w:firstLine="720"/>
        <w:rPr>
          <w:sz w:val="28"/>
          <w:szCs w:val="28"/>
          <w:lang w:val="en-US"/>
        </w:rPr>
      </w:pPr>
      <w:r w:rsidRPr="00FC529C">
        <w:rPr>
          <w:sz w:val="28"/>
          <w:szCs w:val="28"/>
          <w:lang w:val="en-US"/>
        </w:rPr>
        <w:t>- Chấp nhận HS ĐNGS và chuyển Phụ trách bộ phận xem xét;</w:t>
      </w:r>
    </w:p>
    <w:p w14:paraId="52BFBB4B" w14:textId="1A6AE6F6" w:rsidR="00993C2B" w:rsidRPr="00FC529C" w:rsidRDefault="00993C2B" w:rsidP="004F2A6A">
      <w:pPr>
        <w:spacing w:before="120" w:line="264" w:lineRule="auto"/>
        <w:ind w:firstLine="720"/>
        <w:rPr>
          <w:sz w:val="28"/>
          <w:szCs w:val="28"/>
          <w:lang w:val="en-US"/>
        </w:rPr>
      </w:pPr>
      <w:r w:rsidRPr="00FC529C">
        <w:rPr>
          <w:sz w:val="28"/>
          <w:szCs w:val="28"/>
          <w:lang w:val="en-US"/>
        </w:rPr>
        <w:t>- Phụ trách bộ phận xem xét HSĐNGS;</w:t>
      </w:r>
    </w:p>
    <w:p w14:paraId="2080FAFF" w14:textId="122B303B" w:rsidR="00993C2B" w:rsidRPr="00FC529C" w:rsidRDefault="00993C2B" w:rsidP="004F2A6A">
      <w:pPr>
        <w:spacing w:before="120" w:line="264" w:lineRule="auto"/>
        <w:ind w:firstLine="720"/>
        <w:rPr>
          <w:sz w:val="28"/>
          <w:szCs w:val="28"/>
          <w:lang w:val="en-US"/>
        </w:rPr>
      </w:pPr>
      <w:r w:rsidRPr="00FC529C">
        <w:rPr>
          <w:sz w:val="28"/>
          <w:szCs w:val="28"/>
          <w:lang w:val="en-US"/>
        </w:rPr>
        <w:t>- Phụ trách bộ phận phân công ĐKV thực hiện giám sát;</w:t>
      </w:r>
    </w:p>
    <w:p w14:paraId="0F29DECF" w14:textId="1DE5F824" w:rsidR="00993C2B" w:rsidRPr="00FC529C" w:rsidRDefault="00993C2B" w:rsidP="004F2A6A">
      <w:pPr>
        <w:spacing w:before="120" w:line="264" w:lineRule="auto"/>
        <w:ind w:firstLine="720"/>
        <w:rPr>
          <w:sz w:val="28"/>
          <w:szCs w:val="28"/>
          <w:lang w:val="en-US"/>
        </w:rPr>
      </w:pPr>
      <w:r w:rsidRPr="00FC529C">
        <w:rPr>
          <w:sz w:val="28"/>
          <w:szCs w:val="28"/>
          <w:lang w:val="en-US"/>
        </w:rPr>
        <w:t>- Kiểm tra HSĐKKT;</w:t>
      </w:r>
    </w:p>
    <w:p w14:paraId="54555A54" w14:textId="1A6D331B" w:rsidR="00993C2B" w:rsidRPr="00FC529C" w:rsidRDefault="00993C2B" w:rsidP="004F2A6A">
      <w:pPr>
        <w:spacing w:before="120" w:line="264" w:lineRule="auto"/>
        <w:ind w:firstLine="720"/>
        <w:rPr>
          <w:sz w:val="28"/>
          <w:szCs w:val="28"/>
          <w:lang w:val="en-US"/>
        </w:rPr>
      </w:pPr>
      <w:r w:rsidRPr="00FC529C">
        <w:rPr>
          <w:sz w:val="28"/>
          <w:szCs w:val="28"/>
          <w:lang w:val="en-US"/>
        </w:rPr>
        <w:t>- ĐKV chuẩn bị trước khi đánh giá, giám sát;</w:t>
      </w:r>
    </w:p>
    <w:p w14:paraId="69772C05" w14:textId="6A4E44DC" w:rsidR="00993C2B" w:rsidRPr="00FC529C" w:rsidRDefault="00993C2B" w:rsidP="004F2A6A">
      <w:pPr>
        <w:spacing w:before="120" w:line="264" w:lineRule="auto"/>
        <w:ind w:firstLine="720"/>
        <w:rPr>
          <w:sz w:val="28"/>
          <w:szCs w:val="28"/>
          <w:lang w:val="en-US"/>
        </w:rPr>
      </w:pPr>
      <w:r w:rsidRPr="00FC529C">
        <w:rPr>
          <w:sz w:val="28"/>
          <w:szCs w:val="28"/>
          <w:lang w:val="en-US"/>
        </w:rPr>
        <w:t>- ĐKV xử lý hồ sơ hiện trường;</w:t>
      </w:r>
    </w:p>
    <w:p w14:paraId="1BE09E0D" w14:textId="57B492A6" w:rsidR="00993C2B" w:rsidRPr="00FC529C" w:rsidRDefault="00993C2B" w:rsidP="004F2A6A">
      <w:pPr>
        <w:spacing w:before="120" w:line="264" w:lineRule="auto"/>
        <w:ind w:firstLine="720"/>
        <w:rPr>
          <w:sz w:val="28"/>
          <w:szCs w:val="28"/>
          <w:lang w:val="en-US"/>
        </w:rPr>
      </w:pPr>
      <w:r w:rsidRPr="00FC529C">
        <w:rPr>
          <w:sz w:val="28"/>
          <w:szCs w:val="28"/>
          <w:lang w:val="en-US"/>
        </w:rPr>
        <w:t>- ĐKV thực hiện đánh giá giám sát hiện trường;</w:t>
      </w:r>
    </w:p>
    <w:p w14:paraId="131C1139" w14:textId="456AC545" w:rsidR="00993C2B" w:rsidRPr="00FC529C" w:rsidRDefault="00993C2B" w:rsidP="004F2A6A">
      <w:pPr>
        <w:spacing w:before="120" w:line="264" w:lineRule="auto"/>
        <w:ind w:firstLine="720"/>
        <w:rPr>
          <w:sz w:val="28"/>
          <w:szCs w:val="28"/>
          <w:lang w:val="en-US"/>
        </w:rPr>
      </w:pPr>
      <w:r w:rsidRPr="00FC529C">
        <w:rPr>
          <w:sz w:val="28"/>
          <w:szCs w:val="28"/>
          <w:lang w:val="en-US"/>
        </w:rPr>
        <w:t>- ĐKV lập biên bản kiểm tra, giám sát hiện trường;</w:t>
      </w:r>
    </w:p>
    <w:p w14:paraId="3A627821" w14:textId="2C1EAF2D" w:rsidR="00993C2B" w:rsidRPr="00FC529C" w:rsidRDefault="00993C2B" w:rsidP="004F2A6A">
      <w:pPr>
        <w:spacing w:before="120" w:line="264" w:lineRule="auto"/>
        <w:ind w:firstLine="720"/>
        <w:rPr>
          <w:b/>
          <w:sz w:val="28"/>
          <w:szCs w:val="28"/>
          <w:lang w:val="en-US"/>
        </w:rPr>
      </w:pPr>
      <w:r w:rsidRPr="00FC529C">
        <w:rPr>
          <w:sz w:val="28"/>
          <w:szCs w:val="28"/>
          <w:lang w:val="en-US"/>
        </w:rPr>
        <w:t>- Phụ trách bộ phận soát xét và chuyển trình các tổ nghiệp vụ.</w:t>
      </w:r>
    </w:p>
    <w:tbl>
      <w:tblPr>
        <w:tblW w:w="96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2653"/>
        <w:gridCol w:w="2848"/>
        <w:gridCol w:w="1424"/>
        <w:gridCol w:w="1282"/>
      </w:tblGrid>
      <w:tr w:rsidR="00FC529C" w:rsidRPr="00FC529C" w14:paraId="3188EA69" w14:textId="77777777" w:rsidTr="00744826">
        <w:trPr>
          <w:trHeight w:val="309"/>
        </w:trPr>
        <w:tc>
          <w:tcPr>
            <w:tcW w:w="1476" w:type="dxa"/>
            <w:tcBorders>
              <w:top w:val="nil"/>
              <w:left w:val="nil"/>
              <w:bottom w:val="nil"/>
              <w:right w:val="nil"/>
            </w:tcBorders>
            <w:shd w:val="clear" w:color="auto" w:fill="auto"/>
            <w:noWrap/>
            <w:hideMark/>
          </w:tcPr>
          <w:p w14:paraId="2927C63F" w14:textId="77777777" w:rsidR="00C7091C" w:rsidRPr="00FC529C" w:rsidRDefault="00C7091C" w:rsidP="008474AA">
            <w:pPr>
              <w:widowControl/>
              <w:autoSpaceDE/>
              <w:autoSpaceDN/>
              <w:spacing w:line="312" w:lineRule="auto"/>
              <w:rPr>
                <w:sz w:val="24"/>
                <w:szCs w:val="24"/>
              </w:rPr>
            </w:pPr>
          </w:p>
        </w:tc>
        <w:tc>
          <w:tcPr>
            <w:tcW w:w="2653" w:type="dxa"/>
            <w:tcBorders>
              <w:top w:val="nil"/>
              <w:left w:val="nil"/>
              <w:bottom w:val="nil"/>
              <w:right w:val="nil"/>
            </w:tcBorders>
            <w:shd w:val="clear" w:color="auto" w:fill="auto"/>
            <w:noWrap/>
            <w:vAlign w:val="center"/>
          </w:tcPr>
          <w:p w14:paraId="75ED3474" w14:textId="562FA97C" w:rsidR="00C7091C" w:rsidRPr="00FC529C" w:rsidRDefault="00C7091C" w:rsidP="008474AA">
            <w:pPr>
              <w:widowControl/>
              <w:autoSpaceDE/>
              <w:autoSpaceDN/>
              <w:spacing w:line="312" w:lineRule="auto"/>
              <w:jc w:val="right"/>
              <w:rPr>
                <w:b/>
                <w:bCs/>
                <w:sz w:val="24"/>
                <w:szCs w:val="24"/>
              </w:rPr>
            </w:pPr>
          </w:p>
        </w:tc>
        <w:tc>
          <w:tcPr>
            <w:tcW w:w="2848" w:type="dxa"/>
            <w:tcBorders>
              <w:top w:val="nil"/>
              <w:left w:val="nil"/>
              <w:bottom w:val="nil"/>
              <w:right w:val="nil"/>
            </w:tcBorders>
            <w:shd w:val="clear" w:color="auto" w:fill="auto"/>
            <w:noWrap/>
            <w:vAlign w:val="center"/>
          </w:tcPr>
          <w:p w14:paraId="2802309E" w14:textId="1ECDBF46" w:rsidR="00C7091C" w:rsidRPr="00FC529C" w:rsidRDefault="00C7091C" w:rsidP="008474AA">
            <w:pPr>
              <w:widowControl/>
              <w:autoSpaceDE/>
              <w:autoSpaceDN/>
              <w:spacing w:line="312" w:lineRule="auto"/>
              <w:rPr>
                <w:b/>
                <w:bCs/>
                <w:sz w:val="24"/>
                <w:szCs w:val="24"/>
                <w:lang w:val="en-US"/>
              </w:rPr>
            </w:pPr>
          </w:p>
        </w:tc>
        <w:tc>
          <w:tcPr>
            <w:tcW w:w="1424" w:type="dxa"/>
            <w:tcBorders>
              <w:top w:val="nil"/>
              <w:left w:val="nil"/>
              <w:bottom w:val="nil"/>
              <w:right w:val="nil"/>
            </w:tcBorders>
            <w:shd w:val="clear" w:color="auto" w:fill="auto"/>
            <w:noWrap/>
            <w:vAlign w:val="center"/>
            <w:hideMark/>
          </w:tcPr>
          <w:p w14:paraId="770FD538" w14:textId="77777777" w:rsidR="00C7091C" w:rsidRPr="00FC529C" w:rsidRDefault="00C7091C" w:rsidP="008474AA">
            <w:pPr>
              <w:widowControl/>
              <w:autoSpaceDE/>
              <w:autoSpaceDN/>
              <w:spacing w:line="312" w:lineRule="auto"/>
              <w:rPr>
                <w:b/>
                <w:bCs/>
                <w:sz w:val="24"/>
                <w:szCs w:val="24"/>
              </w:rPr>
            </w:pPr>
          </w:p>
        </w:tc>
        <w:tc>
          <w:tcPr>
            <w:tcW w:w="1281" w:type="dxa"/>
            <w:tcBorders>
              <w:top w:val="nil"/>
              <w:left w:val="nil"/>
              <w:bottom w:val="nil"/>
              <w:right w:val="nil"/>
            </w:tcBorders>
            <w:shd w:val="clear" w:color="auto" w:fill="auto"/>
            <w:noWrap/>
            <w:vAlign w:val="center"/>
            <w:hideMark/>
          </w:tcPr>
          <w:p w14:paraId="3573AB8C" w14:textId="77777777" w:rsidR="00C7091C" w:rsidRPr="00FC529C" w:rsidRDefault="00C7091C" w:rsidP="008474AA">
            <w:pPr>
              <w:widowControl/>
              <w:autoSpaceDE/>
              <w:autoSpaceDN/>
              <w:spacing w:line="312" w:lineRule="auto"/>
              <w:rPr>
                <w:b/>
                <w:bCs/>
                <w:sz w:val="24"/>
                <w:szCs w:val="24"/>
              </w:rPr>
            </w:pPr>
          </w:p>
        </w:tc>
      </w:tr>
      <w:tr w:rsidR="00FC529C" w:rsidRPr="00FC529C" w14:paraId="6D7281C6" w14:textId="77777777" w:rsidTr="00744826">
        <w:trPr>
          <w:trHeight w:val="258"/>
        </w:trPr>
        <w:tc>
          <w:tcPr>
            <w:tcW w:w="1476" w:type="dxa"/>
            <w:tcBorders>
              <w:top w:val="nil"/>
              <w:left w:val="nil"/>
              <w:bottom w:val="single" w:sz="4" w:space="0" w:color="auto"/>
              <w:right w:val="nil"/>
            </w:tcBorders>
            <w:shd w:val="clear" w:color="auto" w:fill="auto"/>
            <w:noWrap/>
            <w:hideMark/>
          </w:tcPr>
          <w:p w14:paraId="6C957BBC" w14:textId="77777777" w:rsidR="000F7A4B" w:rsidRPr="00FC529C" w:rsidRDefault="000F7A4B" w:rsidP="008474AA">
            <w:pPr>
              <w:widowControl/>
              <w:autoSpaceDE/>
              <w:autoSpaceDN/>
              <w:spacing w:line="312" w:lineRule="auto"/>
              <w:rPr>
                <w:sz w:val="24"/>
                <w:szCs w:val="24"/>
              </w:rPr>
            </w:pPr>
          </w:p>
        </w:tc>
        <w:tc>
          <w:tcPr>
            <w:tcW w:w="2653" w:type="dxa"/>
            <w:tcBorders>
              <w:top w:val="nil"/>
              <w:left w:val="nil"/>
              <w:bottom w:val="single" w:sz="4" w:space="0" w:color="auto"/>
              <w:right w:val="nil"/>
            </w:tcBorders>
            <w:shd w:val="clear" w:color="auto" w:fill="auto"/>
            <w:noWrap/>
            <w:vAlign w:val="center"/>
            <w:hideMark/>
          </w:tcPr>
          <w:p w14:paraId="3DB8C0FA" w14:textId="77777777" w:rsidR="000F7A4B" w:rsidRPr="00FC529C" w:rsidRDefault="000F7A4B" w:rsidP="008474AA">
            <w:pPr>
              <w:widowControl/>
              <w:autoSpaceDE/>
              <w:autoSpaceDN/>
              <w:spacing w:line="312" w:lineRule="auto"/>
              <w:rPr>
                <w:b/>
                <w:bCs/>
                <w:sz w:val="24"/>
                <w:szCs w:val="24"/>
              </w:rPr>
            </w:pPr>
          </w:p>
        </w:tc>
        <w:tc>
          <w:tcPr>
            <w:tcW w:w="2848" w:type="dxa"/>
            <w:tcBorders>
              <w:top w:val="nil"/>
              <w:left w:val="nil"/>
              <w:bottom w:val="single" w:sz="4" w:space="0" w:color="auto"/>
              <w:right w:val="nil"/>
            </w:tcBorders>
            <w:shd w:val="clear" w:color="auto" w:fill="auto"/>
            <w:noWrap/>
            <w:vAlign w:val="center"/>
            <w:hideMark/>
          </w:tcPr>
          <w:p w14:paraId="73CFFD06" w14:textId="77777777" w:rsidR="000F7A4B" w:rsidRPr="00FC529C" w:rsidRDefault="000F7A4B" w:rsidP="008474AA">
            <w:pPr>
              <w:widowControl/>
              <w:autoSpaceDE/>
              <w:autoSpaceDN/>
              <w:spacing w:line="312" w:lineRule="auto"/>
              <w:rPr>
                <w:b/>
                <w:bCs/>
                <w:sz w:val="24"/>
                <w:szCs w:val="24"/>
              </w:rPr>
            </w:pPr>
          </w:p>
        </w:tc>
        <w:tc>
          <w:tcPr>
            <w:tcW w:w="2706" w:type="dxa"/>
            <w:gridSpan w:val="2"/>
            <w:tcBorders>
              <w:top w:val="nil"/>
              <w:left w:val="nil"/>
              <w:bottom w:val="single" w:sz="4" w:space="0" w:color="auto"/>
              <w:right w:val="nil"/>
            </w:tcBorders>
            <w:shd w:val="clear" w:color="auto" w:fill="auto"/>
            <w:noWrap/>
            <w:hideMark/>
          </w:tcPr>
          <w:p w14:paraId="3F850736" w14:textId="70D17696" w:rsidR="000F7A4B" w:rsidRPr="00FC529C" w:rsidRDefault="000F7A4B" w:rsidP="008474AA">
            <w:pPr>
              <w:widowControl/>
              <w:autoSpaceDE/>
              <w:autoSpaceDN/>
              <w:spacing w:line="312" w:lineRule="auto"/>
              <w:ind w:right="-245" w:firstLine="785"/>
              <w:jc w:val="center"/>
              <w:rPr>
                <w:i/>
                <w:iCs/>
                <w:spacing w:val="-6"/>
                <w:sz w:val="24"/>
                <w:szCs w:val="24"/>
                <w:lang w:val="en-US"/>
              </w:rPr>
            </w:pPr>
            <w:r w:rsidRPr="00FC529C">
              <w:rPr>
                <w:i/>
                <w:iCs/>
                <w:sz w:val="24"/>
                <w:szCs w:val="24"/>
              </w:rPr>
              <w:t>Đơn vị: 01 xe</w:t>
            </w:r>
          </w:p>
        </w:tc>
      </w:tr>
      <w:tr w:rsidR="00FC529C" w:rsidRPr="00FC529C" w14:paraId="6F4B6201" w14:textId="77777777" w:rsidTr="00744826">
        <w:trPr>
          <w:trHeight w:val="75"/>
        </w:trPr>
        <w:tc>
          <w:tcPr>
            <w:tcW w:w="1476" w:type="dxa"/>
            <w:tcBorders>
              <w:top w:val="single" w:sz="4" w:space="0" w:color="auto"/>
              <w:bottom w:val="single" w:sz="4" w:space="0" w:color="auto"/>
            </w:tcBorders>
            <w:shd w:val="clear" w:color="auto" w:fill="auto"/>
            <w:vAlign w:val="center"/>
            <w:hideMark/>
          </w:tcPr>
          <w:p w14:paraId="5CE97CFE" w14:textId="77777777" w:rsidR="00C7091C" w:rsidRPr="00FC529C" w:rsidRDefault="00C7091C" w:rsidP="008474AA">
            <w:pPr>
              <w:widowControl/>
              <w:autoSpaceDE/>
              <w:autoSpaceDN/>
              <w:spacing w:before="60" w:after="60" w:line="312" w:lineRule="auto"/>
              <w:jc w:val="center"/>
              <w:rPr>
                <w:b/>
                <w:bCs/>
                <w:sz w:val="24"/>
                <w:szCs w:val="24"/>
              </w:rPr>
            </w:pPr>
            <w:r w:rsidRPr="00FC529C">
              <w:rPr>
                <w:b/>
                <w:bCs/>
                <w:sz w:val="24"/>
                <w:szCs w:val="24"/>
              </w:rPr>
              <w:t>Mã hiệu</w:t>
            </w:r>
          </w:p>
        </w:tc>
        <w:tc>
          <w:tcPr>
            <w:tcW w:w="2653" w:type="dxa"/>
            <w:tcBorders>
              <w:top w:val="single" w:sz="4" w:space="0" w:color="auto"/>
              <w:bottom w:val="single" w:sz="4" w:space="0" w:color="auto"/>
            </w:tcBorders>
            <w:shd w:val="clear" w:color="auto" w:fill="auto"/>
            <w:vAlign w:val="center"/>
            <w:hideMark/>
          </w:tcPr>
          <w:p w14:paraId="046D040E" w14:textId="26BC14B9" w:rsidR="00C7091C" w:rsidRPr="00FC529C" w:rsidRDefault="00C7091C" w:rsidP="008474AA">
            <w:pPr>
              <w:widowControl/>
              <w:autoSpaceDE/>
              <w:autoSpaceDN/>
              <w:spacing w:before="60" w:after="60" w:line="312" w:lineRule="auto"/>
              <w:jc w:val="center"/>
              <w:rPr>
                <w:b/>
                <w:bCs/>
                <w:sz w:val="24"/>
                <w:szCs w:val="24"/>
                <w:lang w:val="en-US"/>
              </w:rPr>
            </w:pPr>
            <w:r w:rsidRPr="00FC529C">
              <w:rPr>
                <w:b/>
                <w:bCs/>
                <w:sz w:val="24"/>
                <w:szCs w:val="24"/>
              </w:rPr>
              <w:t xml:space="preserve">Tên công </w:t>
            </w:r>
            <w:r w:rsidR="00694170" w:rsidRPr="00FC529C">
              <w:rPr>
                <w:b/>
                <w:bCs/>
                <w:sz w:val="24"/>
                <w:szCs w:val="24"/>
                <w:lang w:val="en-US"/>
              </w:rPr>
              <w:t>tác</w:t>
            </w:r>
          </w:p>
        </w:tc>
        <w:tc>
          <w:tcPr>
            <w:tcW w:w="2848" w:type="dxa"/>
            <w:tcBorders>
              <w:top w:val="single" w:sz="4" w:space="0" w:color="auto"/>
              <w:bottom w:val="single" w:sz="4" w:space="0" w:color="auto"/>
            </w:tcBorders>
            <w:shd w:val="clear" w:color="auto" w:fill="auto"/>
            <w:vAlign w:val="center"/>
            <w:hideMark/>
          </w:tcPr>
          <w:p w14:paraId="65413027" w14:textId="77777777" w:rsidR="00C7091C" w:rsidRPr="00FC529C" w:rsidRDefault="00C7091C" w:rsidP="008474AA">
            <w:pPr>
              <w:widowControl/>
              <w:autoSpaceDE/>
              <w:autoSpaceDN/>
              <w:spacing w:before="60" w:after="60" w:line="312" w:lineRule="auto"/>
              <w:jc w:val="center"/>
              <w:rPr>
                <w:b/>
                <w:bCs/>
                <w:sz w:val="24"/>
                <w:szCs w:val="24"/>
              </w:rPr>
            </w:pPr>
            <w:r w:rsidRPr="00FC529C">
              <w:rPr>
                <w:b/>
                <w:bCs/>
                <w:sz w:val="24"/>
                <w:szCs w:val="24"/>
              </w:rPr>
              <w:t>Thành phần hao phí</w:t>
            </w:r>
          </w:p>
        </w:tc>
        <w:tc>
          <w:tcPr>
            <w:tcW w:w="1424" w:type="dxa"/>
            <w:tcBorders>
              <w:top w:val="single" w:sz="4" w:space="0" w:color="auto"/>
              <w:bottom w:val="single" w:sz="4" w:space="0" w:color="auto"/>
            </w:tcBorders>
            <w:shd w:val="clear" w:color="auto" w:fill="auto"/>
            <w:vAlign w:val="center"/>
            <w:hideMark/>
          </w:tcPr>
          <w:p w14:paraId="10E1224F" w14:textId="77777777" w:rsidR="00C7091C" w:rsidRPr="00FC529C" w:rsidRDefault="00C7091C" w:rsidP="008474AA">
            <w:pPr>
              <w:widowControl/>
              <w:autoSpaceDE/>
              <w:autoSpaceDN/>
              <w:spacing w:before="60" w:after="60" w:line="312" w:lineRule="auto"/>
              <w:jc w:val="center"/>
              <w:rPr>
                <w:b/>
                <w:bCs/>
                <w:sz w:val="24"/>
                <w:szCs w:val="24"/>
              </w:rPr>
            </w:pPr>
            <w:r w:rsidRPr="00FC529C">
              <w:rPr>
                <w:b/>
                <w:bCs/>
                <w:sz w:val="24"/>
                <w:szCs w:val="24"/>
              </w:rPr>
              <w:t>Đơn vị</w:t>
            </w:r>
          </w:p>
        </w:tc>
        <w:tc>
          <w:tcPr>
            <w:tcW w:w="1281" w:type="dxa"/>
            <w:tcBorders>
              <w:top w:val="single" w:sz="4" w:space="0" w:color="auto"/>
              <w:bottom w:val="single" w:sz="4" w:space="0" w:color="auto"/>
            </w:tcBorders>
            <w:shd w:val="clear" w:color="auto" w:fill="auto"/>
            <w:vAlign w:val="center"/>
            <w:hideMark/>
          </w:tcPr>
          <w:p w14:paraId="27EDF7E2" w14:textId="77777777" w:rsidR="00C7091C" w:rsidRPr="00FC529C" w:rsidRDefault="00C7091C" w:rsidP="008474AA">
            <w:pPr>
              <w:widowControl/>
              <w:autoSpaceDE/>
              <w:autoSpaceDN/>
              <w:spacing w:before="60" w:after="60" w:line="312" w:lineRule="auto"/>
              <w:jc w:val="center"/>
              <w:rPr>
                <w:b/>
                <w:bCs/>
                <w:sz w:val="24"/>
                <w:szCs w:val="24"/>
              </w:rPr>
            </w:pPr>
            <w:r w:rsidRPr="00FC529C">
              <w:rPr>
                <w:b/>
                <w:bCs/>
                <w:sz w:val="24"/>
                <w:szCs w:val="24"/>
              </w:rPr>
              <w:t>Hao phí</w:t>
            </w:r>
          </w:p>
        </w:tc>
      </w:tr>
      <w:tr w:rsidR="00FC529C" w:rsidRPr="00FC529C" w14:paraId="72786EDF" w14:textId="77777777" w:rsidTr="00744826">
        <w:trPr>
          <w:trHeight w:val="309"/>
        </w:trPr>
        <w:tc>
          <w:tcPr>
            <w:tcW w:w="1476" w:type="dxa"/>
            <w:vMerge w:val="restart"/>
            <w:tcBorders>
              <w:top w:val="single" w:sz="4" w:space="0" w:color="auto"/>
              <w:bottom w:val="nil"/>
            </w:tcBorders>
            <w:shd w:val="clear" w:color="auto" w:fill="auto"/>
            <w:noWrap/>
            <w:vAlign w:val="center"/>
            <w:hideMark/>
          </w:tcPr>
          <w:p w14:paraId="39FBB673" w14:textId="568BA7B4" w:rsidR="00C7091C" w:rsidRPr="00FC529C" w:rsidRDefault="00C7091C" w:rsidP="00744826">
            <w:pPr>
              <w:widowControl/>
              <w:autoSpaceDE/>
              <w:autoSpaceDN/>
              <w:spacing w:line="288" w:lineRule="auto"/>
              <w:jc w:val="center"/>
              <w:rPr>
                <w:sz w:val="24"/>
                <w:szCs w:val="24"/>
                <w:lang w:val="en-US"/>
              </w:rPr>
            </w:pPr>
            <w:r w:rsidRPr="00FC529C">
              <w:rPr>
                <w:sz w:val="24"/>
                <w:szCs w:val="24"/>
              </w:rPr>
              <w:t>VAQLR.0</w:t>
            </w:r>
            <w:r w:rsidR="00E66938" w:rsidRPr="00FC529C">
              <w:rPr>
                <w:sz w:val="24"/>
                <w:szCs w:val="24"/>
                <w:lang w:val="en-US"/>
              </w:rPr>
              <w:t>3</w:t>
            </w:r>
          </w:p>
        </w:tc>
        <w:tc>
          <w:tcPr>
            <w:tcW w:w="2653" w:type="dxa"/>
            <w:vMerge w:val="restart"/>
            <w:tcBorders>
              <w:top w:val="single" w:sz="4" w:space="0" w:color="auto"/>
              <w:bottom w:val="nil"/>
            </w:tcBorders>
            <w:shd w:val="clear" w:color="auto" w:fill="auto"/>
            <w:vAlign w:val="center"/>
            <w:hideMark/>
          </w:tcPr>
          <w:p w14:paraId="08933DCF" w14:textId="275F6512" w:rsidR="00C7091C" w:rsidRPr="00FC529C" w:rsidRDefault="00C7091C" w:rsidP="00974CBF">
            <w:pPr>
              <w:widowControl/>
              <w:autoSpaceDE/>
              <w:autoSpaceDN/>
              <w:spacing w:line="288" w:lineRule="auto"/>
              <w:jc w:val="both"/>
              <w:rPr>
                <w:sz w:val="24"/>
                <w:szCs w:val="24"/>
              </w:rPr>
            </w:pPr>
            <w:r w:rsidRPr="00FC529C">
              <w:rPr>
                <w:sz w:val="24"/>
                <w:szCs w:val="24"/>
              </w:rPr>
              <w:t xml:space="preserve">Giám sát việc kiểm tra chất lượng xuất xưởng xe mô tô, xe gắn máy, xe ba bánh, xe hai bánh có gắn động cơ phụ trợ và các loại xe tương tự sản xuất, lắp ráp (từ </w:t>
            </w:r>
            <w:r w:rsidR="00896BFD" w:rsidRPr="00FC529C">
              <w:rPr>
                <w:sz w:val="24"/>
                <w:szCs w:val="24"/>
                <w:lang w:val="en-US"/>
              </w:rPr>
              <w:t>xe</w:t>
            </w:r>
            <w:r w:rsidRPr="00FC529C">
              <w:rPr>
                <w:sz w:val="24"/>
                <w:szCs w:val="24"/>
              </w:rPr>
              <w:t xml:space="preserve"> thứ </w:t>
            </w:r>
            <w:r w:rsidR="00974CBF" w:rsidRPr="00FC529C">
              <w:rPr>
                <w:sz w:val="24"/>
                <w:szCs w:val="24"/>
                <w:lang w:val="en-US"/>
              </w:rPr>
              <w:t>hai</w:t>
            </w:r>
            <w:r w:rsidRPr="00FC529C">
              <w:rPr>
                <w:sz w:val="24"/>
                <w:szCs w:val="24"/>
              </w:rPr>
              <w:t xml:space="preserve"> cùng kiểu loại)</w:t>
            </w:r>
          </w:p>
        </w:tc>
        <w:tc>
          <w:tcPr>
            <w:tcW w:w="2848" w:type="dxa"/>
            <w:tcBorders>
              <w:top w:val="single" w:sz="4" w:space="0" w:color="auto"/>
              <w:bottom w:val="nil"/>
            </w:tcBorders>
            <w:shd w:val="clear" w:color="auto" w:fill="auto"/>
            <w:noWrap/>
            <w:vAlign w:val="center"/>
            <w:hideMark/>
          </w:tcPr>
          <w:p w14:paraId="13B6F47C" w14:textId="3F22A2E7" w:rsidR="00C7091C" w:rsidRPr="00FC529C" w:rsidRDefault="005B15C2" w:rsidP="00744826">
            <w:pPr>
              <w:widowControl/>
              <w:autoSpaceDE/>
              <w:autoSpaceDN/>
              <w:spacing w:line="288" w:lineRule="auto"/>
              <w:rPr>
                <w:b/>
                <w:bCs/>
                <w:sz w:val="24"/>
                <w:szCs w:val="24"/>
              </w:rPr>
            </w:pPr>
            <w:r w:rsidRPr="00FC529C">
              <w:rPr>
                <w:b/>
                <w:bCs/>
                <w:sz w:val="24"/>
                <w:szCs w:val="24"/>
              </w:rPr>
              <w:t>Vật liệu, nhiên liệu, năng lượng</w:t>
            </w:r>
            <w:r w:rsidRPr="00FC529C">
              <w:rPr>
                <w:b/>
                <w:bCs/>
                <w:sz w:val="24"/>
                <w:szCs w:val="24"/>
                <w:lang w:val="en-US"/>
              </w:rPr>
              <w:t xml:space="preserve"> </w:t>
            </w:r>
          </w:p>
        </w:tc>
        <w:tc>
          <w:tcPr>
            <w:tcW w:w="1424" w:type="dxa"/>
            <w:tcBorders>
              <w:top w:val="single" w:sz="4" w:space="0" w:color="auto"/>
              <w:bottom w:val="nil"/>
            </w:tcBorders>
            <w:shd w:val="clear" w:color="auto" w:fill="auto"/>
            <w:noWrap/>
            <w:vAlign w:val="center"/>
            <w:hideMark/>
          </w:tcPr>
          <w:p w14:paraId="6CCDFB0E" w14:textId="77777777" w:rsidR="00C7091C" w:rsidRPr="00FC529C" w:rsidRDefault="00C7091C" w:rsidP="00744826">
            <w:pPr>
              <w:widowControl/>
              <w:autoSpaceDE/>
              <w:autoSpaceDN/>
              <w:spacing w:line="288" w:lineRule="auto"/>
              <w:jc w:val="center"/>
              <w:rPr>
                <w:b/>
                <w:bCs/>
                <w:sz w:val="24"/>
                <w:szCs w:val="24"/>
              </w:rPr>
            </w:pPr>
            <w:r w:rsidRPr="00FC529C">
              <w:rPr>
                <w:b/>
                <w:bCs/>
                <w:sz w:val="24"/>
                <w:szCs w:val="24"/>
              </w:rPr>
              <w:t> </w:t>
            </w:r>
          </w:p>
        </w:tc>
        <w:tc>
          <w:tcPr>
            <w:tcW w:w="1281" w:type="dxa"/>
            <w:tcBorders>
              <w:top w:val="single" w:sz="4" w:space="0" w:color="auto"/>
              <w:bottom w:val="nil"/>
            </w:tcBorders>
            <w:shd w:val="clear" w:color="auto" w:fill="auto"/>
            <w:noWrap/>
            <w:vAlign w:val="center"/>
            <w:hideMark/>
          </w:tcPr>
          <w:p w14:paraId="35254943" w14:textId="77777777" w:rsidR="00C7091C" w:rsidRPr="00FC529C" w:rsidRDefault="00C7091C" w:rsidP="00744826">
            <w:pPr>
              <w:widowControl/>
              <w:autoSpaceDE/>
              <w:autoSpaceDN/>
              <w:spacing w:line="288" w:lineRule="auto"/>
              <w:jc w:val="center"/>
              <w:rPr>
                <w:sz w:val="24"/>
                <w:szCs w:val="24"/>
              </w:rPr>
            </w:pPr>
            <w:r w:rsidRPr="00FC529C">
              <w:rPr>
                <w:sz w:val="24"/>
                <w:szCs w:val="24"/>
              </w:rPr>
              <w:t> </w:t>
            </w:r>
          </w:p>
        </w:tc>
      </w:tr>
      <w:tr w:rsidR="00FC529C" w:rsidRPr="00FC529C" w14:paraId="135E4817" w14:textId="77777777" w:rsidTr="00744826">
        <w:trPr>
          <w:trHeight w:val="309"/>
        </w:trPr>
        <w:tc>
          <w:tcPr>
            <w:tcW w:w="1476" w:type="dxa"/>
            <w:vMerge/>
            <w:tcBorders>
              <w:top w:val="nil"/>
              <w:bottom w:val="nil"/>
            </w:tcBorders>
            <w:vAlign w:val="center"/>
            <w:hideMark/>
          </w:tcPr>
          <w:p w14:paraId="1142518F" w14:textId="77777777" w:rsidR="00C7091C" w:rsidRPr="00FC529C" w:rsidRDefault="00C7091C" w:rsidP="00744826">
            <w:pPr>
              <w:widowControl/>
              <w:autoSpaceDE/>
              <w:autoSpaceDN/>
              <w:spacing w:line="288" w:lineRule="auto"/>
              <w:rPr>
                <w:sz w:val="24"/>
                <w:szCs w:val="24"/>
              </w:rPr>
            </w:pPr>
          </w:p>
        </w:tc>
        <w:tc>
          <w:tcPr>
            <w:tcW w:w="2653" w:type="dxa"/>
            <w:vMerge/>
            <w:tcBorders>
              <w:top w:val="nil"/>
              <w:bottom w:val="nil"/>
            </w:tcBorders>
            <w:vAlign w:val="center"/>
            <w:hideMark/>
          </w:tcPr>
          <w:p w14:paraId="383F87D5" w14:textId="77777777" w:rsidR="00C7091C" w:rsidRPr="00FC529C" w:rsidRDefault="00C7091C" w:rsidP="00744826">
            <w:pPr>
              <w:widowControl/>
              <w:autoSpaceDE/>
              <w:autoSpaceDN/>
              <w:spacing w:line="288" w:lineRule="auto"/>
              <w:rPr>
                <w:sz w:val="24"/>
                <w:szCs w:val="24"/>
              </w:rPr>
            </w:pPr>
          </w:p>
        </w:tc>
        <w:tc>
          <w:tcPr>
            <w:tcW w:w="2848" w:type="dxa"/>
            <w:tcBorders>
              <w:top w:val="nil"/>
              <w:bottom w:val="nil"/>
            </w:tcBorders>
            <w:shd w:val="clear" w:color="auto" w:fill="auto"/>
            <w:noWrap/>
            <w:vAlign w:val="center"/>
            <w:hideMark/>
          </w:tcPr>
          <w:p w14:paraId="784AC8A6" w14:textId="77777777" w:rsidR="00C7091C" w:rsidRPr="00FC529C" w:rsidRDefault="00C7091C" w:rsidP="00744826">
            <w:pPr>
              <w:widowControl/>
              <w:autoSpaceDE/>
              <w:autoSpaceDN/>
              <w:spacing w:line="288" w:lineRule="auto"/>
              <w:rPr>
                <w:sz w:val="24"/>
                <w:szCs w:val="24"/>
              </w:rPr>
            </w:pPr>
            <w:r w:rsidRPr="00FC529C">
              <w:rPr>
                <w:sz w:val="24"/>
                <w:szCs w:val="24"/>
              </w:rPr>
              <w:t>Giấy A4</w:t>
            </w:r>
          </w:p>
        </w:tc>
        <w:tc>
          <w:tcPr>
            <w:tcW w:w="1424" w:type="dxa"/>
            <w:tcBorders>
              <w:top w:val="nil"/>
              <w:bottom w:val="nil"/>
            </w:tcBorders>
            <w:shd w:val="clear" w:color="auto" w:fill="auto"/>
            <w:noWrap/>
            <w:vAlign w:val="center"/>
            <w:hideMark/>
          </w:tcPr>
          <w:p w14:paraId="68007313" w14:textId="77777777" w:rsidR="00C7091C" w:rsidRPr="00FC529C" w:rsidRDefault="00C7091C" w:rsidP="00744826">
            <w:pPr>
              <w:widowControl/>
              <w:autoSpaceDE/>
              <w:autoSpaceDN/>
              <w:spacing w:line="288" w:lineRule="auto"/>
              <w:jc w:val="center"/>
              <w:rPr>
                <w:sz w:val="24"/>
                <w:szCs w:val="24"/>
              </w:rPr>
            </w:pPr>
            <w:r w:rsidRPr="00FC529C">
              <w:rPr>
                <w:sz w:val="24"/>
                <w:szCs w:val="24"/>
              </w:rPr>
              <w:t>tờ</w:t>
            </w:r>
          </w:p>
        </w:tc>
        <w:tc>
          <w:tcPr>
            <w:tcW w:w="1281" w:type="dxa"/>
            <w:tcBorders>
              <w:top w:val="nil"/>
              <w:bottom w:val="nil"/>
            </w:tcBorders>
            <w:shd w:val="clear" w:color="auto" w:fill="auto"/>
            <w:noWrap/>
            <w:vAlign w:val="center"/>
            <w:hideMark/>
          </w:tcPr>
          <w:p w14:paraId="744B99F5" w14:textId="77777777" w:rsidR="00C7091C" w:rsidRPr="00FC529C" w:rsidRDefault="00C7091C" w:rsidP="00744826">
            <w:pPr>
              <w:widowControl/>
              <w:autoSpaceDE/>
              <w:autoSpaceDN/>
              <w:spacing w:line="288" w:lineRule="auto"/>
              <w:jc w:val="center"/>
              <w:rPr>
                <w:sz w:val="24"/>
                <w:szCs w:val="24"/>
              </w:rPr>
            </w:pPr>
            <w:r w:rsidRPr="00FC529C">
              <w:rPr>
                <w:sz w:val="24"/>
                <w:szCs w:val="24"/>
              </w:rPr>
              <w:t>10</w:t>
            </w:r>
          </w:p>
        </w:tc>
      </w:tr>
      <w:tr w:rsidR="00FC529C" w:rsidRPr="00FC529C" w14:paraId="100740EE" w14:textId="77777777" w:rsidTr="00744826">
        <w:trPr>
          <w:trHeight w:val="309"/>
        </w:trPr>
        <w:tc>
          <w:tcPr>
            <w:tcW w:w="1476" w:type="dxa"/>
            <w:vMerge/>
            <w:tcBorders>
              <w:top w:val="nil"/>
              <w:bottom w:val="nil"/>
            </w:tcBorders>
            <w:vAlign w:val="center"/>
            <w:hideMark/>
          </w:tcPr>
          <w:p w14:paraId="2300460A" w14:textId="77777777" w:rsidR="00C7091C" w:rsidRPr="00FC529C" w:rsidRDefault="00C7091C" w:rsidP="00744826">
            <w:pPr>
              <w:widowControl/>
              <w:autoSpaceDE/>
              <w:autoSpaceDN/>
              <w:spacing w:line="288" w:lineRule="auto"/>
              <w:rPr>
                <w:sz w:val="24"/>
                <w:szCs w:val="24"/>
              </w:rPr>
            </w:pPr>
          </w:p>
        </w:tc>
        <w:tc>
          <w:tcPr>
            <w:tcW w:w="2653" w:type="dxa"/>
            <w:vMerge/>
            <w:tcBorders>
              <w:top w:val="nil"/>
              <w:bottom w:val="nil"/>
            </w:tcBorders>
            <w:vAlign w:val="center"/>
            <w:hideMark/>
          </w:tcPr>
          <w:p w14:paraId="5C8BC380" w14:textId="77777777" w:rsidR="00C7091C" w:rsidRPr="00FC529C" w:rsidRDefault="00C7091C" w:rsidP="00744826">
            <w:pPr>
              <w:widowControl/>
              <w:autoSpaceDE/>
              <w:autoSpaceDN/>
              <w:spacing w:line="288" w:lineRule="auto"/>
              <w:rPr>
                <w:sz w:val="24"/>
                <w:szCs w:val="24"/>
              </w:rPr>
            </w:pPr>
          </w:p>
        </w:tc>
        <w:tc>
          <w:tcPr>
            <w:tcW w:w="2848" w:type="dxa"/>
            <w:tcBorders>
              <w:top w:val="nil"/>
              <w:bottom w:val="nil"/>
            </w:tcBorders>
            <w:shd w:val="clear" w:color="auto" w:fill="auto"/>
            <w:noWrap/>
            <w:vAlign w:val="center"/>
            <w:hideMark/>
          </w:tcPr>
          <w:p w14:paraId="78D7E57B" w14:textId="77777777" w:rsidR="00C7091C" w:rsidRPr="00FC529C" w:rsidRDefault="00C7091C" w:rsidP="00744826">
            <w:pPr>
              <w:widowControl/>
              <w:autoSpaceDE/>
              <w:autoSpaceDN/>
              <w:spacing w:line="288" w:lineRule="auto"/>
              <w:rPr>
                <w:sz w:val="24"/>
                <w:szCs w:val="24"/>
              </w:rPr>
            </w:pPr>
            <w:r w:rsidRPr="00FC529C">
              <w:rPr>
                <w:sz w:val="24"/>
                <w:szCs w:val="24"/>
              </w:rPr>
              <w:t>Vật liệu khác</w:t>
            </w:r>
          </w:p>
        </w:tc>
        <w:tc>
          <w:tcPr>
            <w:tcW w:w="1424" w:type="dxa"/>
            <w:tcBorders>
              <w:top w:val="nil"/>
              <w:bottom w:val="nil"/>
            </w:tcBorders>
            <w:shd w:val="clear" w:color="auto" w:fill="auto"/>
            <w:noWrap/>
            <w:vAlign w:val="center"/>
            <w:hideMark/>
          </w:tcPr>
          <w:p w14:paraId="0D8B93AD" w14:textId="77777777" w:rsidR="00C7091C" w:rsidRPr="00FC529C" w:rsidRDefault="00C7091C" w:rsidP="00744826">
            <w:pPr>
              <w:widowControl/>
              <w:autoSpaceDE/>
              <w:autoSpaceDN/>
              <w:spacing w:line="288" w:lineRule="auto"/>
              <w:jc w:val="center"/>
              <w:rPr>
                <w:sz w:val="24"/>
                <w:szCs w:val="24"/>
              </w:rPr>
            </w:pPr>
            <w:r w:rsidRPr="00FC529C">
              <w:rPr>
                <w:sz w:val="24"/>
                <w:szCs w:val="24"/>
              </w:rPr>
              <w:t>%</w:t>
            </w:r>
          </w:p>
        </w:tc>
        <w:tc>
          <w:tcPr>
            <w:tcW w:w="1281" w:type="dxa"/>
            <w:tcBorders>
              <w:top w:val="nil"/>
              <w:bottom w:val="nil"/>
            </w:tcBorders>
            <w:shd w:val="clear" w:color="auto" w:fill="auto"/>
            <w:noWrap/>
            <w:vAlign w:val="center"/>
            <w:hideMark/>
          </w:tcPr>
          <w:p w14:paraId="3EAD0E38" w14:textId="77777777" w:rsidR="00C7091C" w:rsidRPr="00FC529C" w:rsidRDefault="00C7091C" w:rsidP="00744826">
            <w:pPr>
              <w:widowControl/>
              <w:autoSpaceDE/>
              <w:autoSpaceDN/>
              <w:spacing w:line="288" w:lineRule="auto"/>
              <w:jc w:val="center"/>
              <w:rPr>
                <w:sz w:val="24"/>
                <w:szCs w:val="24"/>
              </w:rPr>
            </w:pPr>
            <w:r w:rsidRPr="00FC529C">
              <w:rPr>
                <w:sz w:val="24"/>
                <w:szCs w:val="24"/>
              </w:rPr>
              <w:t>5</w:t>
            </w:r>
          </w:p>
        </w:tc>
      </w:tr>
      <w:tr w:rsidR="00FC529C" w:rsidRPr="00FC529C" w14:paraId="399BD26A" w14:textId="77777777" w:rsidTr="00744826">
        <w:trPr>
          <w:trHeight w:val="309"/>
        </w:trPr>
        <w:tc>
          <w:tcPr>
            <w:tcW w:w="1476" w:type="dxa"/>
            <w:vMerge/>
            <w:tcBorders>
              <w:top w:val="nil"/>
              <w:bottom w:val="nil"/>
            </w:tcBorders>
            <w:vAlign w:val="center"/>
            <w:hideMark/>
          </w:tcPr>
          <w:p w14:paraId="0152A1FD" w14:textId="77777777" w:rsidR="00C7091C" w:rsidRPr="00FC529C" w:rsidRDefault="00C7091C" w:rsidP="00744826">
            <w:pPr>
              <w:widowControl/>
              <w:autoSpaceDE/>
              <w:autoSpaceDN/>
              <w:spacing w:line="288" w:lineRule="auto"/>
              <w:rPr>
                <w:sz w:val="24"/>
                <w:szCs w:val="24"/>
              </w:rPr>
            </w:pPr>
          </w:p>
        </w:tc>
        <w:tc>
          <w:tcPr>
            <w:tcW w:w="2653" w:type="dxa"/>
            <w:vMerge/>
            <w:tcBorders>
              <w:top w:val="nil"/>
              <w:bottom w:val="nil"/>
            </w:tcBorders>
            <w:vAlign w:val="center"/>
            <w:hideMark/>
          </w:tcPr>
          <w:p w14:paraId="5A1D0AE0" w14:textId="77777777" w:rsidR="00C7091C" w:rsidRPr="00FC529C" w:rsidRDefault="00C7091C" w:rsidP="00744826">
            <w:pPr>
              <w:widowControl/>
              <w:autoSpaceDE/>
              <w:autoSpaceDN/>
              <w:spacing w:line="288" w:lineRule="auto"/>
              <w:rPr>
                <w:sz w:val="24"/>
                <w:szCs w:val="24"/>
              </w:rPr>
            </w:pPr>
          </w:p>
        </w:tc>
        <w:tc>
          <w:tcPr>
            <w:tcW w:w="2848" w:type="dxa"/>
            <w:tcBorders>
              <w:top w:val="nil"/>
              <w:bottom w:val="nil"/>
            </w:tcBorders>
            <w:shd w:val="clear" w:color="auto" w:fill="auto"/>
            <w:noWrap/>
            <w:vAlign w:val="center"/>
            <w:hideMark/>
          </w:tcPr>
          <w:p w14:paraId="27371469" w14:textId="77777777" w:rsidR="00C7091C" w:rsidRPr="00FC529C" w:rsidRDefault="00C7091C" w:rsidP="00744826">
            <w:pPr>
              <w:widowControl/>
              <w:autoSpaceDE/>
              <w:autoSpaceDN/>
              <w:spacing w:line="288" w:lineRule="auto"/>
              <w:rPr>
                <w:b/>
                <w:bCs/>
                <w:sz w:val="24"/>
                <w:szCs w:val="24"/>
              </w:rPr>
            </w:pPr>
            <w:r w:rsidRPr="00FC529C">
              <w:rPr>
                <w:b/>
                <w:bCs/>
                <w:sz w:val="24"/>
                <w:szCs w:val="24"/>
              </w:rPr>
              <w:t>Nhân công</w:t>
            </w:r>
          </w:p>
        </w:tc>
        <w:tc>
          <w:tcPr>
            <w:tcW w:w="1424" w:type="dxa"/>
            <w:tcBorders>
              <w:top w:val="nil"/>
              <w:bottom w:val="nil"/>
            </w:tcBorders>
            <w:shd w:val="clear" w:color="auto" w:fill="auto"/>
            <w:noWrap/>
            <w:vAlign w:val="center"/>
            <w:hideMark/>
          </w:tcPr>
          <w:p w14:paraId="0716C7B4" w14:textId="77777777" w:rsidR="00C7091C" w:rsidRPr="00FC529C" w:rsidRDefault="00C7091C" w:rsidP="00744826">
            <w:pPr>
              <w:widowControl/>
              <w:autoSpaceDE/>
              <w:autoSpaceDN/>
              <w:spacing w:line="288" w:lineRule="auto"/>
              <w:rPr>
                <w:b/>
                <w:bCs/>
                <w:sz w:val="24"/>
                <w:szCs w:val="24"/>
              </w:rPr>
            </w:pPr>
            <w:r w:rsidRPr="00FC529C">
              <w:rPr>
                <w:b/>
                <w:bCs/>
                <w:sz w:val="24"/>
                <w:szCs w:val="24"/>
              </w:rPr>
              <w:t> </w:t>
            </w:r>
          </w:p>
        </w:tc>
        <w:tc>
          <w:tcPr>
            <w:tcW w:w="1281" w:type="dxa"/>
            <w:tcBorders>
              <w:top w:val="nil"/>
              <w:bottom w:val="nil"/>
            </w:tcBorders>
            <w:shd w:val="clear" w:color="auto" w:fill="auto"/>
            <w:noWrap/>
            <w:vAlign w:val="center"/>
            <w:hideMark/>
          </w:tcPr>
          <w:p w14:paraId="0FF809C7" w14:textId="77777777" w:rsidR="00C7091C" w:rsidRPr="00FC529C" w:rsidRDefault="00C7091C" w:rsidP="00744826">
            <w:pPr>
              <w:widowControl/>
              <w:autoSpaceDE/>
              <w:autoSpaceDN/>
              <w:spacing w:line="288" w:lineRule="auto"/>
              <w:rPr>
                <w:b/>
                <w:bCs/>
                <w:sz w:val="24"/>
                <w:szCs w:val="24"/>
              </w:rPr>
            </w:pPr>
            <w:r w:rsidRPr="00FC529C">
              <w:rPr>
                <w:b/>
                <w:bCs/>
                <w:sz w:val="24"/>
                <w:szCs w:val="24"/>
              </w:rPr>
              <w:t> </w:t>
            </w:r>
          </w:p>
        </w:tc>
      </w:tr>
      <w:tr w:rsidR="00FC529C" w:rsidRPr="00FC529C" w14:paraId="3F67753D" w14:textId="77777777" w:rsidTr="00744826">
        <w:trPr>
          <w:trHeight w:val="309"/>
        </w:trPr>
        <w:tc>
          <w:tcPr>
            <w:tcW w:w="1476" w:type="dxa"/>
            <w:vMerge/>
            <w:tcBorders>
              <w:top w:val="nil"/>
              <w:bottom w:val="nil"/>
            </w:tcBorders>
            <w:vAlign w:val="center"/>
            <w:hideMark/>
          </w:tcPr>
          <w:p w14:paraId="29E3EC0C" w14:textId="77777777" w:rsidR="00C7091C" w:rsidRPr="00FC529C" w:rsidRDefault="00C7091C" w:rsidP="00744826">
            <w:pPr>
              <w:widowControl/>
              <w:autoSpaceDE/>
              <w:autoSpaceDN/>
              <w:spacing w:line="288" w:lineRule="auto"/>
              <w:rPr>
                <w:sz w:val="24"/>
                <w:szCs w:val="24"/>
              </w:rPr>
            </w:pPr>
          </w:p>
        </w:tc>
        <w:tc>
          <w:tcPr>
            <w:tcW w:w="2653" w:type="dxa"/>
            <w:vMerge/>
            <w:tcBorders>
              <w:top w:val="nil"/>
              <w:bottom w:val="nil"/>
            </w:tcBorders>
            <w:vAlign w:val="center"/>
            <w:hideMark/>
          </w:tcPr>
          <w:p w14:paraId="27E36366" w14:textId="77777777" w:rsidR="00C7091C" w:rsidRPr="00FC529C" w:rsidRDefault="00C7091C" w:rsidP="00744826">
            <w:pPr>
              <w:widowControl/>
              <w:autoSpaceDE/>
              <w:autoSpaceDN/>
              <w:spacing w:line="288" w:lineRule="auto"/>
              <w:rPr>
                <w:sz w:val="24"/>
                <w:szCs w:val="24"/>
              </w:rPr>
            </w:pPr>
          </w:p>
        </w:tc>
        <w:tc>
          <w:tcPr>
            <w:tcW w:w="2848" w:type="dxa"/>
            <w:tcBorders>
              <w:top w:val="nil"/>
              <w:bottom w:val="nil"/>
            </w:tcBorders>
            <w:shd w:val="clear" w:color="auto" w:fill="auto"/>
            <w:noWrap/>
            <w:vAlign w:val="center"/>
            <w:hideMark/>
          </w:tcPr>
          <w:p w14:paraId="59690E21" w14:textId="77777777" w:rsidR="00C7091C" w:rsidRPr="00FC529C" w:rsidRDefault="00C7091C" w:rsidP="00744826">
            <w:pPr>
              <w:widowControl/>
              <w:autoSpaceDE/>
              <w:autoSpaceDN/>
              <w:spacing w:line="288" w:lineRule="auto"/>
              <w:rPr>
                <w:sz w:val="24"/>
                <w:szCs w:val="24"/>
              </w:rPr>
            </w:pPr>
            <w:r w:rsidRPr="00FC529C">
              <w:rPr>
                <w:sz w:val="24"/>
                <w:szCs w:val="24"/>
              </w:rPr>
              <w:t>Đăng kiểm viên</w:t>
            </w:r>
          </w:p>
        </w:tc>
        <w:tc>
          <w:tcPr>
            <w:tcW w:w="1424" w:type="dxa"/>
            <w:tcBorders>
              <w:top w:val="nil"/>
              <w:bottom w:val="nil"/>
            </w:tcBorders>
            <w:shd w:val="clear" w:color="auto" w:fill="auto"/>
            <w:noWrap/>
            <w:vAlign w:val="center"/>
            <w:hideMark/>
          </w:tcPr>
          <w:p w14:paraId="2E4FEC2B" w14:textId="77777777" w:rsidR="00C7091C" w:rsidRPr="00FC529C" w:rsidRDefault="00C7091C" w:rsidP="00744826">
            <w:pPr>
              <w:widowControl/>
              <w:autoSpaceDE/>
              <w:autoSpaceDN/>
              <w:spacing w:line="288" w:lineRule="auto"/>
              <w:jc w:val="center"/>
              <w:rPr>
                <w:sz w:val="24"/>
                <w:szCs w:val="24"/>
              </w:rPr>
            </w:pPr>
            <w:r w:rsidRPr="00FC529C">
              <w:rPr>
                <w:sz w:val="24"/>
                <w:szCs w:val="24"/>
              </w:rPr>
              <w:t>công</w:t>
            </w:r>
          </w:p>
        </w:tc>
        <w:tc>
          <w:tcPr>
            <w:tcW w:w="1281" w:type="dxa"/>
            <w:tcBorders>
              <w:top w:val="nil"/>
              <w:bottom w:val="nil"/>
            </w:tcBorders>
            <w:shd w:val="clear" w:color="auto" w:fill="auto"/>
            <w:noWrap/>
            <w:vAlign w:val="center"/>
            <w:hideMark/>
          </w:tcPr>
          <w:p w14:paraId="4B2401D7" w14:textId="77777777" w:rsidR="00C7091C" w:rsidRPr="00FC529C" w:rsidRDefault="00C7091C" w:rsidP="00744826">
            <w:pPr>
              <w:widowControl/>
              <w:autoSpaceDE/>
              <w:autoSpaceDN/>
              <w:spacing w:line="288" w:lineRule="auto"/>
              <w:jc w:val="center"/>
              <w:rPr>
                <w:sz w:val="24"/>
                <w:szCs w:val="24"/>
              </w:rPr>
            </w:pPr>
            <w:r w:rsidRPr="00FC529C">
              <w:rPr>
                <w:sz w:val="24"/>
                <w:szCs w:val="24"/>
              </w:rPr>
              <w:t>0.066</w:t>
            </w:r>
          </w:p>
        </w:tc>
      </w:tr>
      <w:tr w:rsidR="00FC529C" w:rsidRPr="00FC529C" w14:paraId="48E6DB0E" w14:textId="77777777" w:rsidTr="00744826">
        <w:trPr>
          <w:trHeight w:val="62"/>
        </w:trPr>
        <w:tc>
          <w:tcPr>
            <w:tcW w:w="1476" w:type="dxa"/>
            <w:vMerge/>
            <w:tcBorders>
              <w:top w:val="nil"/>
              <w:bottom w:val="nil"/>
            </w:tcBorders>
            <w:vAlign w:val="center"/>
            <w:hideMark/>
          </w:tcPr>
          <w:p w14:paraId="7F0980B8" w14:textId="77777777" w:rsidR="00C7091C" w:rsidRPr="00FC529C" w:rsidRDefault="00C7091C" w:rsidP="00744826">
            <w:pPr>
              <w:widowControl/>
              <w:autoSpaceDE/>
              <w:autoSpaceDN/>
              <w:spacing w:line="288" w:lineRule="auto"/>
              <w:rPr>
                <w:sz w:val="24"/>
                <w:szCs w:val="24"/>
              </w:rPr>
            </w:pPr>
          </w:p>
        </w:tc>
        <w:tc>
          <w:tcPr>
            <w:tcW w:w="2653" w:type="dxa"/>
            <w:vMerge/>
            <w:tcBorders>
              <w:top w:val="nil"/>
              <w:bottom w:val="nil"/>
            </w:tcBorders>
            <w:vAlign w:val="center"/>
            <w:hideMark/>
          </w:tcPr>
          <w:p w14:paraId="2A9C11B3" w14:textId="77777777" w:rsidR="00C7091C" w:rsidRPr="00FC529C" w:rsidRDefault="00C7091C" w:rsidP="00744826">
            <w:pPr>
              <w:widowControl/>
              <w:autoSpaceDE/>
              <w:autoSpaceDN/>
              <w:spacing w:line="288" w:lineRule="auto"/>
              <w:rPr>
                <w:sz w:val="24"/>
                <w:szCs w:val="24"/>
              </w:rPr>
            </w:pPr>
          </w:p>
        </w:tc>
        <w:tc>
          <w:tcPr>
            <w:tcW w:w="2848" w:type="dxa"/>
            <w:tcBorders>
              <w:top w:val="nil"/>
              <w:bottom w:val="nil"/>
            </w:tcBorders>
            <w:shd w:val="clear" w:color="auto" w:fill="auto"/>
            <w:noWrap/>
            <w:vAlign w:val="center"/>
            <w:hideMark/>
          </w:tcPr>
          <w:p w14:paraId="405FC76F" w14:textId="77777777" w:rsidR="00C7091C" w:rsidRPr="00FC529C" w:rsidRDefault="00C7091C" w:rsidP="00744826">
            <w:pPr>
              <w:widowControl/>
              <w:autoSpaceDE/>
              <w:autoSpaceDN/>
              <w:spacing w:line="288" w:lineRule="auto"/>
              <w:rPr>
                <w:b/>
                <w:bCs/>
                <w:sz w:val="24"/>
                <w:szCs w:val="24"/>
              </w:rPr>
            </w:pPr>
            <w:r w:rsidRPr="00FC529C">
              <w:rPr>
                <w:b/>
                <w:bCs/>
                <w:sz w:val="24"/>
                <w:szCs w:val="24"/>
              </w:rPr>
              <w:t>Máy móc, thiết bị</w:t>
            </w:r>
          </w:p>
        </w:tc>
        <w:tc>
          <w:tcPr>
            <w:tcW w:w="1424" w:type="dxa"/>
            <w:tcBorders>
              <w:top w:val="nil"/>
              <w:bottom w:val="nil"/>
            </w:tcBorders>
            <w:shd w:val="clear" w:color="auto" w:fill="auto"/>
            <w:noWrap/>
            <w:vAlign w:val="center"/>
            <w:hideMark/>
          </w:tcPr>
          <w:p w14:paraId="3572CB23" w14:textId="77777777" w:rsidR="00C7091C" w:rsidRPr="00FC529C" w:rsidRDefault="00C7091C" w:rsidP="00744826">
            <w:pPr>
              <w:widowControl/>
              <w:autoSpaceDE/>
              <w:autoSpaceDN/>
              <w:spacing w:line="288" w:lineRule="auto"/>
              <w:jc w:val="center"/>
              <w:rPr>
                <w:sz w:val="24"/>
                <w:szCs w:val="24"/>
              </w:rPr>
            </w:pPr>
            <w:r w:rsidRPr="00FC529C">
              <w:rPr>
                <w:sz w:val="24"/>
                <w:szCs w:val="24"/>
              </w:rPr>
              <w:t> </w:t>
            </w:r>
          </w:p>
        </w:tc>
        <w:tc>
          <w:tcPr>
            <w:tcW w:w="1281" w:type="dxa"/>
            <w:tcBorders>
              <w:top w:val="nil"/>
              <w:bottom w:val="nil"/>
            </w:tcBorders>
            <w:shd w:val="clear" w:color="auto" w:fill="auto"/>
            <w:noWrap/>
            <w:vAlign w:val="center"/>
            <w:hideMark/>
          </w:tcPr>
          <w:p w14:paraId="0FE7C114" w14:textId="77777777" w:rsidR="00C7091C" w:rsidRPr="00FC529C" w:rsidRDefault="00C7091C" w:rsidP="00744826">
            <w:pPr>
              <w:widowControl/>
              <w:autoSpaceDE/>
              <w:autoSpaceDN/>
              <w:spacing w:line="288" w:lineRule="auto"/>
              <w:jc w:val="center"/>
              <w:rPr>
                <w:sz w:val="24"/>
                <w:szCs w:val="24"/>
              </w:rPr>
            </w:pPr>
            <w:r w:rsidRPr="00FC529C">
              <w:rPr>
                <w:sz w:val="24"/>
                <w:szCs w:val="24"/>
              </w:rPr>
              <w:t> </w:t>
            </w:r>
          </w:p>
        </w:tc>
      </w:tr>
      <w:tr w:rsidR="00FC529C" w:rsidRPr="00FC529C" w14:paraId="421B0920" w14:textId="77777777" w:rsidTr="00744826">
        <w:trPr>
          <w:trHeight w:val="270"/>
        </w:trPr>
        <w:tc>
          <w:tcPr>
            <w:tcW w:w="1476" w:type="dxa"/>
            <w:vMerge/>
            <w:tcBorders>
              <w:top w:val="nil"/>
            </w:tcBorders>
            <w:vAlign w:val="center"/>
            <w:hideMark/>
          </w:tcPr>
          <w:p w14:paraId="5B6E8A2A" w14:textId="77777777" w:rsidR="00C7091C" w:rsidRPr="00FC529C" w:rsidRDefault="00C7091C" w:rsidP="00744826">
            <w:pPr>
              <w:widowControl/>
              <w:autoSpaceDE/>
              <w:autoSpaceDN/>
              <w:spacing w:line="288" w:lineRule="auto"/>
              <w:rPr>
                <w:sz w:val="24"/>
                <w:szCs w:val="24"/>
              </w:rPr>
            </w:pPr>
          </w:p>
        </w:tc>
        <w:tc>
          <w:tcPr>
            <w:tcW w:w="2653" w:type="dxa"/>
            <w:vMerge/>
            <w:tcBorders>
              <w:top w:val="nil"/>
            </w:tcBorders>
            <w:vAlign w:val="center"/>
            <w:hideMark/>
          </w:tcPr>
          <w:p w14:paraId="3AB7648B" w14:textId="77777777" w:rsidR="00C7091C" w:rsidRPr="00FC529C" w:rsidRDefault="00C7091C" w:rsidP="00744826">
            <w:pPr>
              <w:widowControl/>
              <w:autoSpaceDE/>
              <w:autoSpaceDN/>
              <w:spacing w:line="288" w:lineRule="auto"/>
              <w:rPr>
                <w:sz w:val="24"/>
                <w:szCs w:val="24"/>
              </w:rPr>
            </w:pPr>
          </w:p>
        </w:tc>
        <w:tc>
          <w:tcPr>
            <w:tcW w:w="2848" w:type="dxa"/>
            <w:tcBorders>
              <w:top w:val="nil"/>
            </w:tcBorders>
            <w:shd w:val="clear" w:color="auto" w:fill="auto"/>
            <w:noWrap/>
            <w:vAlign w:val="center"/>
            <w:hideMark/>
          </w:tcPr>
          <w:p w14:paraId="289908EE" w14:textId="77777777" w:rsidR="00C7091C" w:rsidRPr="00FC529C" w:rsidRDefault="00C7091C" w:rsidP="00744826">
            <w:pPr>
              <w:widowControl/>
              <w:autoSpaceDE/>
              <w:autoSpaceDN/>
              <w:spacing w:line="288" w:lineRule="auto"/>
              <w:rPr>
                <w:sz w:val="24"/>
                <w:szCs w:val="24"/>
              </w:rPr>
            </w:pPr>
            <w:r w:rsidRPr="00FC529C">
              <w:rPr>
                <w:sz w:val="24"/>
                <w:szCs w:val="24"/>
              </w:rPr>
              <w:t>Máy tính</w:t>
            </w:r>
          </w:p>
        </w:tc>
        <w:tc>
          <w:tcPr>
            <w:tcW w:w="1424" w:type="dxa"/>
            <w:tcBorders>
              <w:top w:val="nil"/>
            </w:tcBorders>
            <w:shd w:val="clear" w:color="auto" w:fill="auto"/>
            <w:noWrap/>
            <w:vAlign w:val="center"/>
            <w:hideMark/>
          </w:tcPr>
          <w:p w14:paraId="11F86389" w14:textId="77777777" w:rsidR="00C7091C" w:rsidRPr="00FC529C" w:rsidRDefault="00C7091C" w:rsidP="00744826">
            <w:pPr>
              <w:widowControl/>
              <w:autoSpaceDE/>
              <w:autoSpaceDN/>
              <w:spacing w:line="288" w:lineRule="auto"/>
              <w:jc w:val="center"/>
              <w:rPr>
                <w:sz w:val="24"/>
                <w:szCs w:val="24"/>
              </w:rPr>
            </w:pPr>
            <w:r w:rsidRPr="00FC529C">
              <w:rPr>
                <w:sz w:val="24"/>
                <w:szCs w:val="24"/>
              </w:rPr>
              <w:t>ca</w:t>
            </w:r>
          </w:p>
        </w:tc>
        <w:tc>
          <w:tcPr>
            <w:tcW w:w="1281" w:type="dxa"/>
            <w:tcBorders>
              <w:top w:val="nil"/>
            </w:tcBorders>
            <w:shd w:val="clear" w:color="auto" w:fill="auto"/>
            <w:noWrap/>
            <w:vAlign w:val="center"/>
            <w:hideMark/>
          </w:tcPr>
          <w:p w14:paraId="010F46C8" w14:textId="77777777" w:rsidR="00C7091C" w:rsidRPr="00FC529C" w:rsidRDefault="00C7091C" w:rsidP="00744826">
            <w:pPr>
              <w:widowControl/>
              <w:autoSpaceDE/>
              <w:autoSpaceDN/>
              <w:spacing w:line="288" w:lineRule="auto"/>
              <w:jc w:val="center"/>
              <w:rPr>
                <w:sz w:val="24"/>
                <w:szCs w:val="24"/>
              </w:rPr>
            </w:pPr>
            <w:r w:rsidRPr="00FC529C">
              <w:rPr>
                <w:sz w:val="24"/>
                <w:szCs w:val="24"/>
              </w:rPr>
              <w:t>0.031</w:t>
            </w:r>
          </w:p>
        </w:tc>
      </w:tr>
    </w:tbl>
    <w:p w14:paraId="45308C69" w14:textId="77777777" w:rsidR="00C7091C" w:rsidRPr="00FC529C" w:rsidRDefault="00C7091C" w:rsidP="00C7091C">
      <w:pPr>
        <w:ind w:firstLine="717"/>
        <w:rPr>
          <w:b/>
          <w:sz w:val="24"/>
          <w:szCs w:val="24"/>
        </w:rPr>
      </w:pPr>
    </w:p>
    <w:p w14:paraId="697A8631" w14:textId="5E8F324F" w:rsidR="00110F92" w:rsidRPr="00FC529C" w:rsidRDefault="00110F92" w:rsidP="00C7091C">
      <w:pPr>
        <w:autoSpaceDE/>
        <w:autoSpaceDN/>
        <w:rPr>
          <w:b/>
          <w:sz w:val="28"/>
          <w:szCs w:val="28"/>
        </w:rPr>
      </w:pPr>
    </w:p>
    <w:p w14:paraId="1C7B0568" w14:textId="77777777" w:rsidR="00110F92" w:rsidRPr="00FC529C" w:rsidRDefault="00EE6ACC">
      <w:pPr>
        <w:widowControl/>
        <w:spacing w:after="200" w:line="276" w:lineRule="auto"/>
        <w:rPr>
          <w:b/>
          <w:sz w:val="28"/>
          <w:szCs w:val="28"/>
        </w:rPr>
      </w:pPr>
      <w:r w:rsidRPr="00FC529C">
        <w:br w:type="page"/>
      </w:r>
    </w:p>
    <w:p w14:paraId="368B2712" w14:textId="0179A134" w:rsidR="00110F92" w:rsidRPr="00FC529C" w:rsidRDefault="00EE6ACC" w:rsidP="004E3AEF">
      <w:pPr>
        <w:pStyle w:val="Heading2"/>
        <w:spacing w:before="120" w:line="264" w:lineRule="auto"/>
        <w:ind w:firstLine="720"/>
        <w:jc w:val="both"/>
        <w:rPr>
          <w:b w:val="0"/>
        </w:rPr>
      </w:pPr>
      <w:r w:rsidRPr="00FC529C">
        <w:lastRenderedPageBreak/>
        <w:t xml:space="preserve">VAQLR.04. Giám sát việc kiểm tra chất lượng xuất xưởng </w:t>
      </w:r>
      <w:r w:rsidR="00571FD7" w:rsidRPr="00FC529C">
        <w:rPr>
          <w:lang w:val="en-US"/>
        </w:rPr>
        <w:t>xe cơ giới</w:t>
      </w:r>
      <w:r w:rsidRPr="00FC529C">
        <w:t>, xe máy chuyên dùng, xe bốn bánh có gắn động cơ sản xuất, lắp ráp (</w:t>
      </w:r>
      <w:r w:rsidR="00526818" w:rsidRPr="00FC529C">
        <w:t>xe đầu tiên của một kiểu loại</w:t>
      </w:r>
      <w:r w:rsidRPr="00FC529C">
        <w:t>)</w:t>
      </w:r>
    </w:p>
    <w:p w14:paraId="1366B189" w14:textId="77777777" w:rsidR="00110F92" w:rsidRPr="00FC529C" w:rsidRDefault="00EE6ACC" w:rsidP="004E3AEF">
      <w:pPr>
        <w:spacing w:before="120" w:line="264" w:lineRule="auto"/>
        <w:ind w:firstLine="720"/>
        <w:jc w:val="both"/>
        <w:rPr>
          <w:i/>
          <w:sz w:val="28"/>
          <w:szCs w:val="28"/>
        </w:rPr>
      </w:pPr>
      <w:r w:rsidRPr="00FC529C">
        <w:rPr>
          <w:i/>
          <w:sz w:val="28"/>
          <w:szCs w:val="28"/>
        </w:rPr>
        <w:t>Thành phần công việc:</w:t>
      </w:r>
    </w:p>
    <w:p w14:paraId="65B59FFF" w14:textId="46A048C5" w:rsidR="00110F92" w:rsidRPr="00FC529C" w:rsidRDefault="004F2A6A" w:rsidP="004E3AEF">
      <w:pPr>
        <w:pBdr>
          <w:top w:val="nil"/>
          <w:left w:val="nil"/>
          <w:bottom w:val="nil"/>
          <w:right w:val="nil"/>
          <w:between w:val="nil"/>
        </w:pBdr>
        <w:spacing w:before="120" w:line="264" w:lineRule="auto"/>
        <w:ind w:firstLine="720"/>
        <w:jc w:val="both"/>
        <w:rPr>
          <w:sz w:val="28"/>
          <w:szCs w:val="28"/>
        </w:rPr>
      </w:pPr>
      <w:r w:rsidRPr="00FC529C">
        <w:rPr>
          <w:sz w:val="28"/>
          <w:szCs w:val="28"/>
          <w:lang w:val="en-US"/>
        </w:rPr>
        <w:t xml:space="preserve">- </w:t>
      </w:r>
      <w:r w:rsidR="00EE6ACC" w:rsidRPr="00FC529C">
        <w:rPr>
          <w:sz w:val="28"/>
          <w:szCs w:val="28"/>
        </w:rPr>
        <w:t xml:space="preserve">Tiếp nhận đề nghị giám sát của </w:t>
      </w:r>
      <w:r w:rsidR="00D43EE0" w:rsidRPr="00FC529C">
        <w:rPr>
          <w:sz w:val="28"/>
          <w:szCs w:val="28"/>
        </w:rPr>
        <w:t>cơ sở sản xuất</w:t>
      </w:r>
      <w:r w:rsidR="00EE6ACC" w:rsidRPr="00FC529C">
        <w:rPr>
          <w:sz w:val="28"/>
          <w:szCs w:val="28"/>
        </w:rPr>
        <w:t>;</w:t>
      </w:r>
    </w:p>
    <w:p w14:paraId="03C7E191" w14:textId="78792FEE" w:rsidR="00110F92" w:rsidRPr="00FC529C" w:rsidRDefault="004F2A6A" w:rsidP="004E3AEF">
      <w:pPr>
        <w:pBdr>
          <w:top w:val="nil"/>
          <w:left w:val="nil"/>
          <w:bottom w:val="nil"/>
          <w:right w:val="nil"/>
          <w:between w:val="nil"/>
        </w:pBdr>
        <w:spacing w:before="120" w:line="264" w:lineRule="auto"/>
        <w:ind w:firstLine="720"/>
        <w:jc w:val="both"/>
        <w:rPr>
          <w:sz w:val="28"/>
          <w:szCs w:val="28"/>
        </w:rPr>
      </w:pPr>
      <w:r w:rsidRPr="00FC529C">
        <w:rPr>
          <w:sz w:val="28"/>
          <w:szCs w:val="28"/>
          <w:lang w:val="en-US"/>
        </w:rPr>
        <w:t xml:space="preserve">- </w:t>
      </w:r>
      <w:r w:rsidR="00EE6ACC" w:rsidRPr="00FC529C">
        <w:rPr>
          <w:sz w:val="28"/>
          <w:szCs w:val="28"/>
        </w:rPr>
        <w:t xml:space="preserve">Xem xét chấp nhận và phân công </w:t>
      </w:r>
      <w:r w:rsidR="00154E86" w:rsidRPr="00FC529C">
        <w:rPr>
          <w:sz w:val="28"/>
          <w:szCs w:val="28"/>
          <w:lang w:val="en-US"/>
        </w:rPr>
        <w:t>ĐKV</w:t>
      </w:r>
      <w:r w:rsidR="00EE6ACC" w:rsidRPr="00FC529C">
        <w:rPr>
          <w:sz w:val="28"/>
          <w:szCs w:val="28"/>
        </w:rPr>
        <w:t xml:space="preserve"> giám sát;</w:t>
      </w:r>
    </w:p>
    <w:p w14:paraId="262528AE" w14:textId="5BCABF47" w:rsidR="00110F92" w:rsidRPr="00FC529C" w:rsidRDefault="004F2A6A" w:rsidP="004E3AEF">
      <w:pPr>
        <w:pBdr>
          <w:top w:val="nil"/>
          <w:left w:val="nil"/>
          <w:bottom w:val="nil"/>
          <w:right w:val="nil"/>
          <w:between w:val="nil"/>
        </w:pBdr>
        <w:spacing w:before="120" w:line="264" w:lineRule="auto"/>
        <w:ind w:firstLine="720"/>
        <w:jc w:val="both"/>
        <w:rPr>
          <w:sz w:val="28"/>
          <w:szCs w:val="28"/>
        </w:rPr>
      </w:pPr>
      <w:r w:rsidRPr="00FC529C">
        <w:rPr>
          <w:sz w:val="28"/>
          <w:szCs w:val="28"/>
          <w:lang w:val="en-US"/>
        </w:rPr>
        <w:t xml:space="preserve">- </w:t>
      </w:r>
      <w:r w:rsidR="00EE6ACC" w:rsidRPr="00FC529C">
        <w:rPr>
          <w:sz w:val="28"/>
          <w:szCs w:val="28"/>
        </w:rPr>
        <w:t>Chuẩn bị giám sát;</w:t>
      </w:r>
    </w:p>
    <w:p w14:paraId="7A966D1B" w14:textId="5E9960F3" w:rsidR="00110F92" w:rsidRPr="00FC529C" w:rsidRDefault="004F2A6A" w:rsidP="004E3AEF">
      <w:pPr>
        <w:pBdr>
          <w:top w:val="nil"/>
          <w:left w:val="nil"/>
          <w:bottom w:val="nil"/>
          <w:right w:val="nil"/>
          <w:between w:val="nil"/>
        </w:pBdr>
        <w:spacing w:before="120" w:line="264" w:lineRule="auto"/>
        <w:ind w:firstLine="720"/>
        <w:jc w:val="both"/>
        <w:rPr>
          <w:sz w:val="28"/>
          <w:szCs w:val="28"/>
        </w:rPr>
      </w:pPr>
      <w:r w:rsidRPr="00FC529C">
        <w:rPr>
          <w:sz w:val="28"/>
          <w:szCs w:val="28"/>
          <w:lang w:val="en-US"/>
        </w:rPr>
        <w:t xml:space="preserve">- </w:t>
      </w:r>
      <w:r w:rsidR="00EE6ACC" w:rsidRPr="00FC529C">
        <w:rPr>
          <w:sz w:val="28"/>
          <w:szCs w:val="28"/>
        </w:rPr>
        <w:t>Thực hiện giám sát;</w:t>
      </w:r>
    </w:p>
    <w:p w14:paraId="77E4931A" w14:textId="6B0F1373" w:rsidR="00110F92" w:rsidRPr="00FC529C" w:rsidRDefault="004F2A6A" w:rsidP="004E3AEF">
      <w:pPr>
        <w:pBdr>
          <w:top w:val="nil"/>
          <w:left w:val="nil"/>
          <w:bottom w:val="nil"/>
          <w:right w:val="nil"/>
          <w:between w:val="nil"/>
        </w:pBdr>
        <w:spacing w:before="120" w:line="264" w:lineRule="auto"/>
        <w:ind w:firstLine="720"/>
        <w:jc w:val="both"/>
        <w:rPr>
          <w:sz w:val="28"/>
          <w:szCs w:val="28"/>
        </w:rPr>
      </w:pPr>
      <w:r w:rsidRPr="00FC529C">
        <w:rPr>
          <w:sz w:val="28"/>
          <w:szCs w:val="28"/>
          <w:lang w:val="en-US"/>
        </w:rPr>
        <w:t xml:space="preserve">- </w:t>
      </w:r>
      <w:r w:rsidR="00EE6ACC" w:rsidRPr="00FC529C">
        <w:rPr>
          <w:sz w:val="28"/>
          <w:szCs w:val="28"/>
        </w:rPr>
        <w:t>Lập biện bản giám sát, danh sách các xe được giám sát kiểm tra chất lượng xuất xưởng, hoàn thiện hồ sơ giám sát;</w:t>
      </w:r>
    </w:p>
    <w:p w14:paraId="16EC34AC" w14:textId="4C6C1C68" w:rsidR="00110F92" w:rsidRPr="00FC529C" w:rsidRDefault="004F2A6A" w:rsidP="004E3AEF">
      <w:pPr>
        <w:pBdr>
          <w:top w:val="nil"/>
          <w:left w:val="nil"/>
          <w:bottom w:val="nil"/>
          <w:right w:val="nil"/>
          <w:between w:val="nil"/>
        </w:pBdr>
        <w:spacing w:before="120" w:line="264" w:lineRule="auto"/>
        <w:ind w:firstLine="720"/>
        <w:jc w:val="both"/>
        <w:rPr>
          <w:sz w:val="28"/>
          <w:szCs w:val="28"/>
        </w:rPr>
      </w:pPr>
      <w:r w:rsidRPr="00FC529C">
        <w:rPr>
          <w:sz w:val="28"/>
          <w:szCs w:val="28"/>
          <w:lang w:val="en-US"/>
        </w:rPr>
        <w:t xml:space="preserve">- </w:t>
      </w:r>
      <w:r w:rsidR="00EE6ACC" w:rsidRPr="00FC529C">
        <w:rPr>
          <w:sz w:val="28"/>
          <w:szCs w:val="28"/>
        </w:rPr>
        <w:t>Lưu trữ hồ sơ giám sát.</w:t>
      </w:r>
    </w:p>
    <w:p w14:paraId="60CC2358" w14:textId="1C499EEE" w:rsidR="002F7501" w:rsidRPr="00FC529C" w:rsidRDefault="002F7501" w:rsidP="000841CE">
      <w:pPr>
        <w:autoSpaceDE/>
        <w:autoSpaceDN/>
        <w:spacing w:line="360" w:lineRule="auto"/>
        <w:ind w:left="7921" w:right="-93" w:hanging="124"/>
        <w:jc w:val="center"/>
        <w:rPr>
          <w:sz w:val="26"/>
          <w:szCs w:val="26"/>
        </w:rPr>
      </w:pPr>
      <w:r w:rsidRPr="00FC529C">
        <w:rPr>
          <w:i/>
          <w:sz w:val="26"/>
          <w:szCs w:val="26"/>
        </w:rPr>
        <w:t xml:space="preserve">Đơn vị: </w:t>
      </w:r>
      <w:r w:rsidRPr="00FC529C">
        <w:rPr>
          <w:i/>
          <w:sz w:val="26"/>
          <w:szCs w:val="26"/>
          <w:lang w:val="en-US"/>
        </w:rPr>
        <w:t>0</w:t>
      </w:r>
      <w:r w:rsidRPr="00FC529C">
        <w:rPr>
          <w:i/>
          <w:sz w:val="26"/>
          <w:szCs w:val="26"/>
        </w:rPr>
        <w:t>1</w:t>
      </w:r>
      <w:r w:rsidRPr="00FC529C">
        <w:rPr>
          <w:i/>
          <w:sz w:val="26"/>
          <w:szCs w:val="26"/>
          <w:lang w:val="en-US"/>
        </w:rPr>
        <w:t xml:space="preserve"> xe</w:t>
      </w:r>
    </w:p>
    <w:tbl>
      <w:tblPr>
        <w:tblW w:w="9590" w:type="dxa"/>
        <w:tblLook w:val="04A0" w:firstRow="1" w:lastRow="0" w:firstColumn="1" w:lastColumn="0" w:noHBand="0" w:noVBand="1"/>
      </w:tblPr>
      <w:tblGrid>
        <w:gridCol w:w="1450"/>
        <w:gridCol w:w="2639"/>
        <w:gridCol w:w="2843"/>
        <w:gridCol w:w="1364"/>
        <w:gridCol w:w="1294"/>
      </w:tblGrid>
      <w:tr w:rsidR="00FC529C" w:rsidRPr="00FC529C" w14:paraId="208EB7C5" w14:textId="77777777" w:rsidTr="00744826">
        <w:trPr>
          <w:trHeight w:val="169"/>
        </w:trPr>
        <w:tc>
          <w:tcPr>
            <w:tcW w:w="1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4D98A" w14:textId="77777777" w:rsidR="002F7501" w:rsidRPr="00FC529C" w:rsidRDefault="002F7501" w:rsidP="00A93D5B">
            <w:pPr>
              <w:widowControl/>
              <w:autoSpaceDE/>
              <w:autoSpaceDN/>
              <w:spacing w:before="60" w:after="60" w:line="312" w:lineRule="auto"/>
              <w:jc w:val="center"/>
              <w:rPr>
                <w:b/>
                <w:bCs/>
                <w:sz w:val="24"/>
                <w:szCs w:val="24"/>
              </w:rPr>
            </w:pPr>
            <w:r w:rsidRPr="00FC529C">
              <w:rPr>
                <w:b/>
                <w:bCs/>
                <w:sz w:val="24"/>
                <w:szCs w:val="24"/>
              </w:rPr>
              <w:t>Mã hiệu</w:t>
            </w:r>
          </w:p>
        </w:tc>
        <w:tc>
          <w:tcPr>
            <w:tcW w:w="2639" w:type="dxa"/>
            <w:tcBorders>
              <w:top w:val="single" w:sz="4" w:space="0" w:color="auto"/>
              <w:left w:val="nil"/>
              <w:bottom w:val="single" w:sz="4" w:space="0" w:color="auto"/>
              <w:right w:val="nil"/>
            </w:tcBorders>
            <w:shd w:val="clear" w:color="auto" w:fill="auto"/>
            <w:vAlign w:val="center"/>
            <w:hideMark/>
          </w:tcPr>
          <w:p w14:paraId="27CA2C32" w14:textId="77777777" w:rsidR="002F7501" w:rsidRPr="00FC529C" w:rsidRDefault="002F7501" w:rsidP="00A93D5B">
            <w:pPr>
              <w:widowControl/>
              <w:autoSpaceDE/>
              <w:autoSpaceDN/>
              <w:spacing w:before="60" w:after="60" w:line="312" w:lineRule="auto"/>
              <w:jc w:val="center"/>
              <w:rPr>
                <w:b/>
                <w:bCs/>
                <w:sz w:val="24"/>
                <w:szCs w:val="24"/>
              </w:rPr>
            </w:pPr>
            <w:r w:rsidRPr="00FC529C">
              <w:rPr>
                <w:b/>
                <w:bCs/>
                <w:sz w:val="24"/>
                <w:szCs w:val="24"/>
              </w:rPr>
              <w:t>Tên công tác</w:t>
            </w:r>
          </w:p>
        </w:tc>
        <w:tc>
          <w:tcPr>
            <w:tcW w:w="2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E4253" w14:textId="77777777" w:rsidR="002F7501" w:rsidRPr="00FC529C" w:rsidRDefault="002F7501" w:rsidP="00A93D5B">
            <w:pPr>
              <w:widowControl/>
              <w:autoSpaceDE/>
              <w:autoSpaceDN/>
              <w:spacing w:before="60" w:after="60" w:line="312" w:lineRule="auto"/>
              <w:jc w:val="center"/>
              <w:rPr>
                <w:b/>
                <w:bCs/>
                <w:sz w:val="24"/>
                <w:szCs w:val="24"/>
              </w:rPr>
            </w:pPr>
            <w:r w:rsidRPr="00FC529C">
              <w:rPr>
                <w:b/>
                <w:bCs/>
                <w:sz w:val="24"/>
                <w:szCs w:val="24"/>
              </w:rPr>
              <w:t>Thành phần hao phí</w:t>
            </w:r>
          </w:p>
        </w:tc>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31A8E" w14:textId="77777777" w:rsidR="002F7501" w:rsidRPr="00FC529C" w:rsidRDefault="002F7501" w:rsidP="00A93D5B">
            <w:pPr>
              <w:widowControl/>
              <w:autoSpaceDE/>
              <w:autoSpaceDN/>
              <w:spacing w:before="60" w:after="60" w:line="312" w:lineRule="auto"/>
              <w:jc w:val="center"/>
              <w:rPr>
                <w:b/>
                <w:bCs/>
                <w:sz w:val="24"/>
                <w:szCs w:val="24"/>
              </w:rPr>
            </w:pPr>
            <w:r w:rsidRPr="00FC529C">
              <w:rPr>
                <w:b/>
                <w:bCs/>
                <w:sz w:val="24"/>
                <w:szCs w:val="24"/>
              </w:rPr>
              <w:t>Đơn vị</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14:paraId="1FEEA077" w14:textId="77777777" w:rsidR="002F7501" w:rsidRPr="00FC529C" w:rsidRDefault="002F7501" w:rsidP="00A93D5B">
            <w:pPr>
              <w:widowControl/>
              <w:autoSpaceDE/>
              <w:autoSpaceDN/>
              <w:spacing w:before="60" w:after="60" w:line="312" w:lineRule="auto"/>
              <w:jc w:val="center"/>
              <w:rPr>
                <w:b/>
                <w:bCs/>
                <w:sz w:val="24"/>
                <w:szCs w:val="24"/>
              </w:rPr>
            </w:pPr>
            <w:r w:rsidRPr="00FC529C">
              <w:rPr>
                <w:b/>
                <w:bCs/>
                <w:sz w:val="24"/>
                <w:szCs w:val="24"/>
              </w:rPr>
              <w:t>Hao phí</w:t>
            </w:r>
          </w:p>
        </w:tc>
      </w:tr>
      <w:tr w:rsidR="00FC529C" w:rsidRPr="00FC529C" w14:paraId="482870F8" w14:textId="77777777" w:rsidTr="00744826">
        <w:trPr>
          <w:trHeight w:val="195"/>
        </w:trPr>
        <w:tc>
          <w:tcPr>
            <w:tcW w:w="1450" w:type="dxa"/>
            <w:vMerge w:val="restart"/>
            <w:tcBorders>
              <w:top w:val="nil"/>
              <w:left w:val="single" w:sz="4" w:space="0" w:color="auto"/>
              <w:bottom w:val="nil"/>
              <w:right w:val="single" w:sz="4" w:space="0" w:color="auto"/>
            </w:tcBorders>
            <w:shd w:val="clear" w:color="auto" w:fill="auto"/>
            <w:noWrap/>
            <w:vAlign w:val="center"/>
            <w:hideMark/>
          </w:tcPr>
          <w:p w14:paraId="1E2CBF6F"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VAQLR.04</w:t>
            </w:r>
          </w:p>
        </w:tc>
        <w:tc>
          <w:tcPr>
            <w:tcW w:w="2639" w:type="dxa"/>
            <w:vMerge w:val="restart"/>
            <w:tcBorders>
              <w:top w:val="nil"/>
              <w:left w:val="single" w:sz="4" w:space="0" w:color="auto"/>
              <w:bottom w:val="nil"/>
              <w:right w:val="nil"/>
            </w:tcBorders>
            <w:shd w:val="clear" w:color="auto" w:fill="auto"/>
            <w:vAlign w:val="center"/>
            <w:hideMark/>
          </w:tcPr>
          <w:p w14:paraId="35B8C803" w14:textId="3BAB5FC1" w:rsidR="002F7501" w:rsidRPr="00FC529C" w:rsidRDefault="002F7501" w:rsidP="00744826">
            <w:pPr>
              <w:widowControl/>
              <w:autoSpaceDE/>
              <w:autoSpaceDN/>
              <w:spacing w:line="288" w:lineRule="auto"/>
              <w:jc w:val="both"/>
              <w:rPr>
                <w:sz w:val="24"/>
                <w:szCs w:val="24"/>
                <w:lang w:val="en-US"/>
              </w:rPr>
            </w:pPr>
            <w:r w:rsidRPr="00FC529C">
              <w:rPr>
                <w:sz w:val="24"/>
                <w:szCs w:val="24"/>
                <w:lang w:val="en-US"/>
              </w:rPr>
              <w:t xml:space="preserve">Giám sát việc kiểm tra chất lượng xuất xưởng </w:t>
            </w:r>
            <w:r w:rsidR="00571FD7" w:rsidRPr="00FC529C">
              <w:rPr>
                <w:sz w:val="24"/>
                <w:szCs w:val="24"/>
                <w:lang w:val="en-US"/>
              </w:rPr>
              <w:t>xe cơ giới</w:t>
            </w:r>
            <w:r w:rsidRPr="00FC529C">
              <w:rPr>
                <w:sz w:val="24"/>
                <w:szCs w:val="24"/>
                <w:lang w:val="en-US"/>
              </w:rPr>
              <w:t>, xe máy chuyên dùng, xe bốn bánh có gắn động cơ sản xuất, lắp ráp (</w:t>
            </w:r>
            <w:r w:rsidR="00A85BA4" w:rsidRPr="00FC529C">
              <w:rPr>
                <w:sz w:val="24"/>
                <w:szCs w:val="24"/>
                <w:lang w:val="en-US"/>
              </w:rPr>
              <w:t>xe đầu tiên của một kiểu loại</w:t>
            </w:r>
            <w:r w:rsidRPr="00FC529C">
              <w:rPr>
                <w:sz w:val="24"/>
                <w:szCs w:val="24"/>
                <w:lang w:val="en-US"/>
              </w:rPr>
              <w:t>)</w:t>
            </w:r>
          </w:p>
        </w:tc>
        <w:tc>
          <w:tcPr>
            <w:tcW w:w="2843" w:type="dxa"/>
            <w:tcBorders>
              <w:top w:val="nil"/>
              <w:left w:val="single" w:sz="4" w:space="0" w:color="auto"/>
              <w:bottom w:val="nil"/>
              <w:right w:val="nil"/>
            </w:tcBorders>
            <w:shd w:val="clear" w:color="auto" w:fill="auto"/>
            <w:vAlign w:val="center"/>
            <w:hideMark/>
          </w:tcPr>
          <w:p w14:paraId="0CDDE7E5" w14:textId="77777777" w:rsidR="002F7501" w:rsidRPr="00FC529C" w:rsidRDefault="002F7501" w:rsidP="00744826">
            <w:pPr>
              <w:widowControl/>
              <w:autoSpaceDE/>
              <w:autoSpaceDN/>
              <w:spacing w:line="288" w:lineRule="auto"/>
              <w:rPr>
                <w:b/>
                <w:bCs/>
                <w:sz w:val="24"/>
                <w:szCs w:val="24"/>
                <w:lang w:val="en-US"/>
              </w:rPr>
            </w:pPr>
            <w:r w:rsidRPr="00FC529C">
              <w:rPr>
                <w:b/>
                <w:bCs/>
                <w:sz w:val="24"/>
                <w:szCs w:val="24"/>
                <w:lang w:val="en-US"/>
              </w:rPr>
              <w:t xml:space="preserve">Vật liệu, nhiên liệu, năng lượng </w:t>
            </w:r>
          </w:p>
        </w:tc>
        <w:tc>
          <w:tcPr>
            <w:tcW w:w="1364" w:type="dxa"/>
            <w:tcBorders>
              <w:top w:val="nil"/>
              <w:left w:val="single" w:sz="4" w:space="0" w:color="auto"/>
              <w:bottom w:val="nil"/>
              <w:right w:val="single" w:sz="4" w:space="0" w:color="auto"/>
            </w:tcBorders>
            <w:shd w:val="clear" w:color="auto" w:fill="auto"/>
            <w:vAlign w:val="center"/>
            <w:hideMark/>
          </w:tcPr>
          <w:p w14:paraId="3815F6A3" w14:textId="77777777" w:rsidR="002F7501" w:rsidRPr="00FC529C" w:rsidRDefault="002F7501" w:rsidP="00744826">
            <w:pPr>
              <w:widowControl/>
              <w:autoSpaceDE/>
              <w:autoSpaceDN/>
              <w:spacing w:line="288" w:lineRule="auto"/>
              <w:rPr>
                <w:b/>
                <w:bCs/>
                <w:sz w:val="24"/>
                <w:szCs w:val="24"/>
                <w:lang w:val="en-US"/>
              </w:rPr>
            </w:pPr>
            <w:r w:rsidRPr="00FC529C">
              <w:rPr>
                <w:b/>
                <w:bCs/>
                <w:sz w:val="24"/>
                <w:szCs w:val="24"/>
                <w:lang w:val="en-US"/>
              </w:rPr>
              <w:t> </w:t>
            </w:r>
          </w:p>
        </w:tc>
        <w:tc>
          <w:tcPr>
            <w:tcW w:w="1294" w:type="dxa"/>
            <w:tcBorders>
              <w:top w:val="nil"/>
              <w:left w:val="nil"/>
              <w:bottom w:val="nil"/>
              <w:right w:val="single" w:sz="4" w:space="0" w:color="auto"/>
            </w:tcBorders>
            <w:shd w:val="clear" w:color="auto" w:fill="auto"/>
            <w:vAlign w:val="center"/>
            <w:hideMark/>
          </w:tcPr>
          <w:p w14:paraId="3DA398C4" w14:textId="77777777" w:rsidR="002F7501" w:rsidRPr="00FC529C" w:rsidRDefault="002F7501" w:rsidP="00744826">
            <w:pPr>
              <w:widowControl/>
              <w:autoSpaceDE/>
              <w:autoSpaceDN/>
              <w:spacing w:line="288" w:lineRule="auto"/>
              <w:rPr>
                <w:b/>
                <w:bCs/>
                <w:sz w:val="24"/>
                <w:szCs w:val="24"/>
                <w:lang w:val="en-US"/>
              </w:rPr>
            </w:pPr>
            <w:r w:rsidRPr="00FC529C">
              <w:rPr>
                <w:b/>
                <w:bCs/>
                <w:sz w:val="24"/>
                <w:szCs w:val="24"/>
                <w:lang w:val="en-US"/>
              </w:rPr>
              <w:t> </w:t>
            </w:r>
          </w:p>
        </w:tc>
      </w:tr>
      <w:tr w:rsidR="00FC529C" w:rsidRPr="00FC529C" w14:paraId="0587AC36" w14:textId="77777777" w:rsidTr="00744826">
        <w:trPr>
          <w:trHeight w:val="193"/>
        </w:trPr>
        <w:tc>
          <w:tcPr>
            <w:tcW w:w="1450" w:type="dxa"/>
            <w:vMerge/>
            <w:tcBorders>
              <w:top w:val="nil"/>
              <w:left w:val="single" w:sz="4" w:space="0" w:color="auto"/>
              <w:bottom w:val="nil"/>
              <w:right w:val="single" w:sz="4" w:space="0" w:color="auto"/>
            </w:tcBorders>
            <w:vAlign w:val="center"/>
            <w:hideMark/>
          </w:tcPr>
          <w:p w14:paraId="5282A4CC" w14:textId="77777777" w:rsidR="002F7501" w:rsidRPr="00FC529C" w:rsidRDefault="002F7501" w:rsidP="00744826">
            <w:pPr>
              <w:widowControl/>
              <w:autoSpaceDE/>
              <w:autoSpaceDN/>
              <w:spacing w:line="288" w:lineRule="auto"/>
              <w:rPr>
                <w:sz w:val="24"/>
                <w:szCs w:val="24"/>
                <w:lang w:val="en-US"/>
              </w:rPr>
            </w:pPr>
          </w:p>
        </w:tc>
        <w:tc>
          <w:tcPr>
            <w:tcW w:w="2639" w:type="dxa"/>
            <w:vMerge/>
            <w:tcBorders>
              <w:top w:val="nil"/>
              <w:left w:val="single" w:sz="4" w:space="0" w:color="auto"/>
              <w:bottom w:val="nil"/>
              <w:right w:val="nil"/>
            </w:tcBorders>
            <w:vAlign w:val="center"/>
            <w:hideMark/>
          </w:tcPr>
          <w:p w14:paraId="78F9039E" w14:textId="77777777" w:rsidR="002F7501" w:rsidRPr="00FC529C" w:rsidRDefault="002F7501" w:rsidP="00744826">
            <w:pPr>
              <w:widowControl/>
              <w:autoSpaceDE/>
              <w:autoSpaceDN/>
              <w:spacing w:line="288" w:lineRule="auto"/>
              <w:rPr>
                <w:sz w:val="24"/>
                <w:szCs w:val="24"/>
                <w:lang w:val="en-US"/>
              </w:rPr>
            </w:pPr>
          </w:p>
        </w:tc>
        <w:tc>
          <w:tcPr>
            <w:tcW w:w="2843" w:type="dxa"/>
            <w:tcBorders>
              <w:top w:val="nil"/>
              <w:left w:val="single" w:sz="4" w:space="0" w:color="auto"/>
              <w:bottom w:val="nil"/>
              <w:right w:val="nil"/>
            </w:tcBorders>
            <w:shd w:val="clear" w:color="auto" w:fill="auto"/>
            <w:noWrap/>
            <w:vAlign w:val="center"/>
            <w:hideMark/>
          </w:tcPr>
          <w:p w14:paraId="040CB89E" w14:textId="57A2E699" w:rsidR="002F7501" w:rsidRPr="00FC529C" w:rsidRDefault="008B5371" w:rsidP="00744826">
            <w:pPr>
              <w:widowControl/>
              <w:autoSpaceDE/>
              <w:autoSpaceDN/>
              <w:spacing w:line="288" w:lineRule="auto"/>
              <w:rPr>
                <w:sz w:val="24"/>
                <w:szCs w:val="24"/>
                <w:lang w:val="en-US"/>
              </w:rPr>
            </w:pPr>
            <w:r w:rsidRPr="00FC529C">
              <w:rPr>
                <w:sz w:val="24"/>
                <w:szCs w:val="24"/>
                <w:lang w:val="en-US"/>
              </w:rPr>
              <w:t>Điện năng</w:t>
            </w:r>
          </w:p>
        </w:tc>
        <w:tc>
          <w:tcPr>
            <w:tcW w:w="1364" w:type="dxa"/>
            <w:tcBorders>
              <w:top w:val="nil"/>
              <w:left w:val="single" w:sz="4" w:space="0" w:color="auto"/>
              <w:bottom w:val="nil"/>
              <w:right w:val="single" w:sz="4" w:space="0" w:color="auto"/>
            </w:tcBorders>
            <w:shd w:val="clear" w:color="auto" w:fill="auto"/>
            <w:noWrap/>
            <w:vAlign w:val="center"/>
            <w:hideMark/>
          </w:tcPr>
          <w:p w14:paraId="77132E62"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kW.h</w:t>
            </w:r>
          </w:p>
        </w:tc>
        <w:tc>
          <w:tcPr>
            <w:tcW w:w="1294" w:type="dxa"/>
            <w:tcBorders>
              <w:top w:val="nil"/>
              <w:left w:val="nil"/>
              <w:bottom w:val="nil"/>
              <w:right w:val="single" w:sz="4" w:space="0" w:color="auto"/>
            </w:tcBorders>
            <w:shd w:val="clear" w:color="auto" w:fill="auto"/>
            <w:noWrap/>
            <w:vAlign w:val="center"/>
            <w:hideMark/>
          </w:tcPr>
          <w:p w14:paraId="35E74D27"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0.515</w:t>
            </w:r>
          </w:p>
        </w:tc>
      </w:tr>
      <w:tr w:rsidR="00FC529C" w:rsidRPr="00FC529C" w14:paraId="125A5DEA" w14:textId="77777777" w:rsidTr="00744826">
        <w:trPr>
          <w:trHeight w:val="193"/>
        </w:trPr>
        <w:tc>
          <w:tcPr>
            <w:tcW w:w="1450" w:type="dxa"/>
            <w:vMerge/>
            <w:tcBorders>
              <w:top w:val="nil"/>
              <w:left w:val="single" w:sz="4" w:space="0" w:color="auto"/>
              <w:bottom w:val="nil"/>
              <w:right w:val="single" w:sz="4" w:space="0" w:color="auto"/>
            </w:tcBorders>
            <w:vAlign w:val="center"/>
            <w:hideMark/>
          </w:tcPr>
          <w:p w14:paraId="40E63B54" w14:textId="77777777" w:rsidR="002F7501" w:rsidRPr="00FC529C" w:rsidRDefault="002F7501" w:rsidP="00744826">
            <w:pPr>
              <w:widowControl/>
              <w:autoSpaceDE/>
              <w:autoSpaceDN/>
              <w:spacing w:line="288" w:lineRule="auto"/>
              <w:rPr>
                <w:sz w:val="24"/>
                <w:szCs w:val="24"/>
                <w:lang w:val="en-US"/>
              </w:rPr>
            </w:pPr>
          </w:p>
        </w:tc>
        <w:tc>
          <w:tcPr>
            <w:tcW w:w="2639" w:type="dxa"/>
            <w:vMerge/>
            <w:tcBorders>
              <w:top w:val="nil"/>
              <w:left w:val="single" w:sz="4" w:space="0" w:color="auto"/>
              <w:bottom w:val="nil"/>
              <w:right w:val="nil"/>
            </w:tcBorders>
            <w:vAlign w:val="center"/>
            <w:hideMark/>
          </w:tcPr>
          <w:p w14:paraId="5B7EE9B2" w14:textId="77777777" w:rsidR="002F7501" w:rsidRPr="00FC529C" w:rsidRDefault="002F7501" w:rsidP="00744826">
            <w:pPr>
              <w:widowControl/>
              <w:autoSpaceDE/>
              <w:autoSpaceDN/>
              <w:spacing w:line="288" w:lineRule="auto"/>
              <w:rPr>
                <w:sz w:val="24"/>
                <w:szCs w:val="24"/>
                <w:lang w:val="en-US"/>
              </w:rPr>
            </w:pPr>
          </w:p>
        </w:tc>
        <w:tc>
          <w:tcPr>
            <w:tcW w:w="2843" w:type="dxa"/>
            <w:tcBorders>
              <w:top w:val="nil"/>
              <w:left w:val="single" w:sz="4" w:space="0" w:color="auto"/>
              <w:bottom w:val="nil"/>
              <w:right w:val="nil"/>
            </w:tcBorders>
            <w:shd w:val="clear" w:color="auto" w:fill="auto"/>
            <w:noWrap/>
            <w:vAlign w:val="center"/>
            <w:hideMark/>
          </w:tcPr>
          <w:p w14:paraId="2ED825E3" w14:textId="77777777" w:rsidR="002F7501" w:rsidRPr="00FC529C" w:rsidRDefault="002F7501" w:rsidP="00744826">
            <w:pPr>
              <w:widowControl/>
              <w:autoSpaceDE/>
              <w:autoSpaceDN/>
              <w:spacing w:line="288" w:lineRule="auto"/>
              <w:rPr>
                <w:sz w:val="24"/>
                <w:szCs w:val="24"/>
                <w:lang w:val="en-US"/>
              </w:rPr>
            </w:pPr>
            <w:r w:rsidRPr="00FC529C">
              <w:rPr>
                <w:sz w:val="24"/>
                <w:szCs w:val="24"/>
                <w:lang w:val="en-US"/>
              </w:rPr>
              <w:t>Mực in</w:t>
            </w:r>
          </w:p>
        </w:tc>
        <w:tc>
          <w:tcPr>
            <w:tcW w:w="1364" w:type="dxa"/>
            <w:tcBorders>
              <w:top w:val="nil"/>
              <w:left w:val="single" w:sz="4" w:space="0" w:color="auto"/>
              <w:bottom w:val="nil"/>
              <w:right w:val="single" w:sz="4" w:space="0" w:color="auto"/>
            </w:tcBorders>
            <w:shd w:val="clear" w:color="auto" w:fill="auto"/>
            <w:noWrap/>
            <w:vAlign w:val="center"/>
            <w:hideMark/>
          </w:tcPr>
          <w:p w14:paraId="35322F3C"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hộp</w:t>
            </w:r>
          </w:p>
        </w:tc>
        <w:tc>
          <w:tcPr>
            <w:tcW w:w="1294" w:type="dxa"/>
            <w:tcBorders>
              <w:top w:val="nil"/>
              <w:left w:val="nil"/>
              <w:bottom w:val="nil"/>
              <w:right w:val="single" w:sz="4" w:space="0" w:color="auto"/>
            </w:tcBorders>
            <w:shd w:val="clear" w:color="auto" w:fill="auto"/>
            <w:noWrap/>
            <w:vAlign w:val="center"/>
            <w:hideMark/>
          </w:tcPr>
          <w:p w14:paraId="614AEC5C"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0.034</w:t>
            </w:r>
          </w:p>
        </w:tc>
      </w:tr>
      <w:tr w:rsidR="00FC529C" w:rsidRPr="00FC529C" w14:paraId="1E664303" w14:textId="77777777" w:rsidTr="00744826">
        <w:trPr>
          <w:trHeight w:val="180"/>
        </w:trPr>
        <w:tc>
          <w:tcPr>
            <w:tcW w:w="1450" w:type="dxa"/>
            <w:vMerge/>
            <w:tcBorders>
              <w:top w:val="nil"/>
              <w:left w:val="single" w:sz="4" w:space="0" w:color="auto"/>
              <w:bottom w:val="nil"/>
              <w:right w:val="single" w:sz="4" w:space="0" w:color="auto"/>
            </w:tcBorders>
            <w:vAlign w:val="center"/>
            <w:hideMark/>
          </w:tcPr>
          <w:p w14:paraId="2FD1A157" w14:textId="77777777" w:rsidR="002F7501" w:rsidRPr="00FC529C" w:rsidRDefault="002F7501" w:rsidP="00744826">
            <w:pPr>
              <w:widowControl/>
              <w:autoSpaceDE/>
              <w:autoSpaceDN/>
              <w:spacing w:line="288" w:lineRule="auto"/>
              <w:rPr>
                <w:sz w:val="24"/>
                <w:szCs w:val="24"/>
                <w:lang w:val="en-US"/>
              </w:rPr>
            </w:pPr>
          </w:p>
        </w:tc>
        <w:tc>
          <w:tcPr>
            <w:tcW w:w="2639" w:type="dxa"/>
            <w:vMerge/>
            <w:tcBorders>
              <w:top w:val="nil"/>
              <w:left w:val="single" w:sz="4" w:space="0" w:color="auto"/>
              <w:bottom w:val="nil"/>
              <w:right w:val="nil"/>
            </w:tcBorders>
            <w:vAlign w:val="center"/>
            <w:hideMark/>
          </w:tcPr>
          <w:p w14:paraId="18275D73" w14:textId="77777777" w:rsidR="002F7501" w:rsidRPr="00FC529C" w:rsidRDefault="002F7501" w:rsidP="00744826">
            <w:pPr>
              <w:widowControl/>
              <w:autoSpaceDE/>
              <w:autoSpaceDN/>
              <w:spacing w:line="288" w:lineRule="auto"/>
              <w:rPr>
                <w:sz w:val="24"/>
                <w:szCs w:val="24"/>
                <w:lang w:val="en-US"/>
              </w:rPr>
            </w:pPr>
          </w:p>
        </w:tc>
        <w:tc>
          <w:tcPr>
            <w:tcW w:w="2843" w:type="dxa"/>
            <w:tcBorders>
              <w:top w:val="nil"/>
              <w:left w:val="single" w:sz="4" w:space="0" w:color="auto"/>
              <w:bottom w:val="nil"/>
              <w:right w:val="nil"/>
            </w:tcBorders>
            <w:shd w:val="clear" w:color="auto" w:fill="auto"/>
            <w:noWrap/>
            <w:vAlign w:val="center"/>
            <w:hideMark/>
          </w:tcPr>
          <w:p w14:paraId="3938CC42" w14:textId="77777777" w:rsidR="002F7501" w:rsidRPr="00FC529C" w:rsidRDefault="002F7501" w:rsidP="00744826">
            <w:pPr>
              <w:widowControl/>
              <w:autoSpaceDE/>
              <w:autoSpaceDN/>
              <w:spacing w:line="288" w:lineRule="auto"/>
              <w:rPr>
                <w:sz w:val="24"/>
                <w:szCs w:val="24"/>
                <w:lang w:val="en-US"/>
              </w:rPr>
            </w:pPr>
            <w:r w:rsidRPr="00FC529C">
              <w:rPr>
                <w:sz w:val="24"/>
                <w:szCs w:val="24"/>
                <w:lang w:val="en-US"/>
              </w:rPr>
              <w:t>Giấy A4</w:t>
            </w:r>
          </w:p>
        </w:tc>
        <w:tc>
          <w:tcPr>
            <w:tcW w:w="1364" w:type="dxa"/>
            <w:tcBorders>
              <w:top w:val="nil"/>
              <w:left w:val="single" w:sz="4" w:space="0" w:color="auto"/>
              <w:bottom w:val="nil"/>
              <w:right w:val="single" w:sz="4" w:space="0" w:color="auto"/>
            </w:tcBorders>
            <w:shd w:val="clear" w:color="auto" w:fill="auto"/>
            <w:noWrap/>
            <w:vAlign w:val="center"/>
            <w:hideMark/>
          </w:tcPr>
          <w:p w14:paraId="5300E4C1"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tờ</w:t>
            </w:r>
          </w:p>
        </w:tc>
        <w:tc>
          <w:tcPr>
            <w:tcW w:w="1294" w:type="dxa"/>
            <w:tcBorders>
              <w:top w:val="nil"/>
              <w:left w:val="nil"/>
              <w:bottom w:val="nil"/>
              <w:right w:val="single" w:sz="4" w:space="0" w:color="auto"/>
            </w:tcBorders>
            <w:shd w:val="clear" w:color="auto" w:fill="auto"/>
            <w:noWrap/>
            <w:vAlign w:val="center"/>
            <w:hideMark/>
          </w:tcPr>
          <w:p w14:paraId="6454A5B7"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53</w:t>
            </w:r>
          </w:p>
        </w:tc>
      </w:tr>
      <w:tr w:rsidR="00FC529C" w:rsidRPr="00FC529C" w14:paraId="47002759" w14:textId="77777777" w:rsidTr="00744826">
        <w:trPr>
          <w:trHeight w:val="193"/>
        </w:trPr>
        <w:tc>
          <w:tcPr>
            <w:tcW w:w="1450" w:type="dxa"/>
            <w:vMerge/>
            <w:tcBorders>
              <w:top w:val="nil"/>
              <w:left w:val="single" w:sz="4" w:space="0" w:color="auto"/>
              <w:bottom w:val="nil"/>
              <w:right w:val="single" w:sz="4" w:space="0" w:color="auto"/>
            </w:tcBorders>
            <w:vAlign w:val="center"/>
            <w:hideMark/>
          </w:tcPr>
          <w:p w14:paraId="54258249" w14:textId="77777777" w:rsidR="002F7501" w:rsidRPr="00FC529C" w:rsidRDefault="002F7501" w:rsidP="00744826">
            <w:pPr>
              <w:widowControl/>
              <w:autoSpaceDE/>
              <w:autoSpaceDN/>
              <w:spacing w:line="288" w:lineRule="auto"/>
              <w:rPr>
                <w:sz w:val="24"/>
                <w:szCs w:val="24"/>
                <w:lang w:val="en-US"/>
              </w:rPr>
            </w:pPr>
          </w:p>
        </w:tc>
        <w:tc>
          <w:tcPr>
            <w:tcW w:w="2639" w:type="dxa"/>
            <w:vMerge/>
            <w:tcBorders>
              <w:top w:val="nil"/>
              <w:left w:val="single" w:sz="4" w:space="0" w:color="auto"/>
              <w:bottom w:val="nil"/>
              <w:right w:val="nil"/>
            </w:tcBorders>
            <w:vAlign w:val="center"/>
            <w:hideMark/>
          </w:tcPr>
          <w:p w14:paraId="3E040D33" w14:textId="77777777" w:rsidR="002F7501" w:rsidRPr="00FC529C" w:rsidRDefault="002F7501" w:rsidP="00744826">
            <w:pPr>
              <w:widowControl/>
              <w:autoSpaceDE/>
              <w:autoSpaceDN/>
              <w:spacing w:line="288" w:lineRule="auto"/>
              <w:rPr>
                <w:sz w:val="24"/>
                <w:szCs w:val="24"/>
                <w:lang w:val="en-US"/>
              </w:rPr>
            </w:pPr>
          </w:p>
        </w:tc>
        <w:tc>
          <w:tcPr>
            <w:tcW w:w="2843" w:type="dxa"/>
            <w:tcBorders>
              <w:top w:val="nil"/>
              <w:left w:val="single" w:sz="4" w:space="0" w:color="auto"/>
              <w:bottom w:val="nil"/>
              <w:right w:val="nil"/>
            </w:tcBorders>
            <w:shd w:val="clear" w:color="auto" w:fill="auto"/>
            <w:noWrap/>
            <w:vAlign w:val="center"/>
            <w:hideMark/>
          </w:tcPr>
          <w:p w14:paraId="3C7B3FD5" w14:textId="77777777" w:rsidR="002F7501" w:rsidRPr="00FC529C" w:rsidRDefault="002F7501" w:rsidP="00744826">
            <w:pPr>
              <w:widowControl/>
              <w:autoSpaceDE/>
              <w:autoSpaceDN/>
              <w:spacing w:line="288" w:lineRule="auto"/>
              <w:rPr>
                <w:sz w:val="24"/>
                <w:szCs w:val="24"/>
                <w:lang w:val="en-US"/>
              </w:rPr>
            </w:pPr>
            <w:r w:rsidRPr="00FC529C">
              <w:rPr>
                <w:sz w:val="24"/>
                <w:szCs w:val="24"/>
                <w:lang w:val="en-US"/>
              </w:rPr>
              <w:t>Vật liệu khác</w:t>
            </w:r>
          </w:p>
        </w:tc>
        <w:tc>
          <w:tcPr>
            <w:tcW w:w="1364" w:type="dxa"/>
            <w:tcBorders>
              <w:top w:val="nil"/>
              <w:left w:val="single" w:sz="4" w:space="0" w:color="auto"/>
              <w:bottom w:val="nil"/>
              <w:right w:val="single" w:sz="4" w:space="0" w:color="auto"/>
            </w:tcBorders>
            <w:shd w:val="clear" w:color="auto" w:fill="auto"/>
            <w:noWrap/>
            <w:vAlign w:val="center"/>
            <w:hideMark/>
          </w:tcPr>
          <w:p w14:paraId="5F4CB434"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w:t>
            </w:r>
          </w:p>
        </w:tc>
        <w:tc>
          <w:tcPr>
            <w:tcW w:w="1294" w:type="dxa"/>
            <w:tcBorders>
              <w:top w:val="nil"/>
              <w:left w:val="nil"/>
              <w:bottom w:val="nil"/>
              <w:right w:val="single" w:sz="4" w:space="0" w:color="auto"/>
            </w:tcBorders>
            <w:shd w:val="clear" w:color="auto" w:fill="auto"/>
            <w:noWrap/>
            <w:vAlign w:val="center"/>
            <w:hideMark/>
          </w:tcPr>
          <w:p w14:paraId="1CAA2953"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5</w:t>
            </w:r>
          </w:p>
        </w:tc>
      </w:tr>
      <w:tr w:rsidR="00FC529C" w:rsidRPr="00FC529C" w14:paraId="0C03BF80" w14:textId="77777777" w:rsidTr="00744826">
        <w:trPr>
          <w:trHeight w:val="193"/>
        </w:trPr>
        <w:tc>
          <w:tcPr>
            <w:tcW w:w="1450" w:type="dxa"/>
            <w:vMerge/>
            <w:tcBorders>
              <w:top w:val="nil"/>
              <w:left w:val="single" w:sz="4" w:space="0" w:color="auto"/>
              <w:bottom w:val="nil"/>
              <w:right w:val="single" w:sz="4" w:space="0" w:color="auto"/>
            </w:tcBorders>
            <w:vAlign w:val="center"/>
            <w:hideMark/>
          </w:tcPr>
          <w:p w14:paraId="6BF26522" w14:textId="77777777" w:rsidR="002F7501" w:rsidRPr="00FC529C" w:rsidRDefault="002F7501" w:rsidP="00744826">
            <w:pPr>
              <w:widowControl/>
              <w:autoSpaceDE/>
              <w:autoSpaceDN/>
              <w:spacing w:line="288" w:lineRule="auto"/>
              <w:rPr>
                <w:sz w:val="24"/>
                <w:szCs w:val="24"/>
                <w:lang w:val="en-US"/>
              </w:rPr>
            </w:pPr>
          </w:p>
        </w:tc>
        <w:tc>
          <w:tcPr>
            <w:tcW w:w="2639" w:type="dxa"/>
            <w:vMerge/>
            <w:tcBorders>
              <w:top w:val="nil"/>
              <w:left w:val="single" w:sz="4" w:space="0" w:color="auto"/>
              <w:bottom w:val="nil"/>
              <w:right w:val="nil"/>
            </w:tcBorders>
            <w:vAlign w:val="center"/>
            <w:hideMark/>
          </w:tcPr>
          <w:p w14:paraId="4D1EC775" w14:textId="77777777" w:rsidR="002F7501" w:rsidRPr="00FC529C" w:rsidRDefault="002F7501" w:rsidP="00744826">
            <w:pPr>
              <w:widowControl/>
              <w:autoSpaceDE/>
              <w:autoSpaceDN/>
              <w:spacing w:line="288" w:lineRule="auto"/>
              <w:rPr>
                <w:sz w:val="24"/>
                <w:szCs w:val="24"/>
                <w:lang w:val="en-US"/>
              </w:rPr>
            </w:pPr>
          </w:p>
        </w:tc>
        <w:tc>
          <w:tcPr>
            <w:tcW w:w="2843" w:type="dxa"/>
            <w:tcBorders>
              <w:top w:val="nil"/>
              <w:left w:val="single" w:sz="4" w:space="0" w:color="auto"/>
              <w:bottom w:val="nil"/>
              <w:right w:val="nil"/>
            </w:tcBorders>
            <w:shd w:val="clear" w:color="auto" w:fill="auto"/>
            <w:noWrap/>
            <w:vAlign w:val="center"/>
            <w:hideMark/>
          </w:tcPr>
          <w:p w14:paraId="30D6A1F5" w14:textId="77777777" w:rsidR="002F7501" w:rsidRPr="00FC529C" w:rsidRDefault="002F7501" w:rsidP="00744826">
            <w:pPr>
              <w:widowControl/>
              <w:autoSpaceDE/>
              <w:autoSpaceDN/>
              <w:spacing w:line="288" w:lineRule="auto"/>
              <w:rPr>
                <w:b/>
                <w:bCs/>
                <w:sz w:val="24"/>
                <w:szCs w:val="24"/>
                <w:lang w:val="en-US"/>
              </w:rPr>
            </w:pPr>
            <w:r w:rsidRPr="00FC529C">
              <w:rPr>
                <w:b/>
                <w:bCs/>
                <w:sz w:val="24"/>
                <w:szCs w:val="24"/>
                <w:lang w:val="en-US"/>
              </w:rPr>
              <w:t>Nhân công</w:t>
            </w:r>
          </w:p>
        </w:tc>
        <w:tc>
          <w:tcPr>
            <w:tcW w:w="1364" w:type="dxa"/>
            <w:tcBorders>
              <w:top w:val="nil"/>
              <w:left w:val="single" w:sz="4" w:space="0" w:color="auto"/>
              <w:bottom w:val="nil"/>
              <w:right w:val="single" w:sz="4" w:space="0" w:color="auto"/>
            </w:tcBorders>
            <w:shd w:val="clear" w:color="auto" w:fill="auto"/>
            <w:noWrap/>
            <w:vAlign w:val="center"/>
            <w:hideMark/>
          </w:tcPr>
          <w:p w14:paraId="350FEE4D"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 </w:t>
            </w:r>
          </w:p>
        </w:tc>
        <w:tc>
          <w:tcPr>
            <w:tcW w:w="1294" w:type="dxa"/>
            <w:tcBorders>
              <w:top w:val="nil"/>
              <w:left w:val="nil"/>
              <w:bottom w:val="nil"/>
              <w:right w:val="single" w:sz="4" w:space="0" w:color="auto"/>
            </w:tcBorders>
            <w:shd w:val="clear" w:color="auto" w:fill="auto"/>
            <w:noWrap/>
            <w:vAlign w:val="center"/>
            <w:hideMark/>
          </w:tcPr>
          <w:p w14:paraId="3F35BF96"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 </w:t>
            </w:r>
          </w:p>
        </w:tc>
      </w:tr>
      <w:tr w:rsidR="00FC529C" w:rsidRPr="00FC529C" w14:paraId="4023D062" w14:textId="77777777" w:rsidTr="00744826">
        <w:trPr>
          <w:trHeight w:val="193"/>
        </w:trPr>
        <w:tc>
          <w:tcPr>
            <w:tcW w:w="1450" w:type="dxa"/>
            <w:vMerge/>
            <w:tcBorders>
              <w:top w:val="nil"/>
              <w:left w:val="single" w:sz="4" w:space="0" w:color="auto"/>
              <w:bottom w:val="nil"/>
              <w:right w:val="single" w:sz="4" w:space="0" w:color="auto"/>
            </w:tcBorders>
            <w:vAlign w:val="center"/>
            <w:hideMark/>
          </w:tcPr>
          <w:p w14:paraId="06D65B75" w14:textId="77777777" w:rsidR="002F7501" w:rsidRPr="00FC529C" w:rsidRDefault="002F7501" w:rsidP="00744826">
            <w:pPr>
              <w:widowControl/>
              <w:autoSpaceDE/>
              <w:autoSpaceDN/>
              <w:spacing w:line="288" w:lineRule="auto"/>
              <w:rPr>
                <w:sz w:val="24"/>
                <w:szCs w:val="24"/>
                <w:lang w:val="en-US"/>
              </w:rPr>
            </w:pPr>
          </w:p>
        </w:tc>
        <w:tc>
          <w:tcPr>
            <w:tcW w:w="2639" w:type="dxa"/>
            <w:vMerge/>
            <w:tcBorders>
              <w:top w:val="nil"/>
              <w:left w:val="single" w:sz="4" w:space="0" w:color="auto"/>
              <w:bottom w:val="nil"/>
              <w:right w:val="nil"/>
            </w:tcBorders>
            <w:vAlign w:val="center"/>
            <w:hideMark/>
          </w:tcPr>
          <w:p w14:paraId="687F55B1" w14:textId="77777777" w:rsidR="002F7501" w:rsidRPr="00FC529C" w:rsidRDefault="002F7501" w:rsidP="00744826">
            <w:pPr>
              <w:widowControl/>
              <w:autoSpaceDE/>
              <w:autoSpaceDN/>
              <w:spacing w:line="288" w:lineRule="auto"/>
              <w:rPr>
                <w:sz w:val="24"/>
                <w:szCs w:val="24"/>
                <w:lang w:val="en-US"/>
              </w:rPr>
            </w:pPr>
          </w:p>
        </w:tc>
        <w:tc>
          <w:tcPr>
            <w:tcW w:w="2843" w:type="dxa"/>
            <w:tcBorders>
              <w:top w:val="nil"/>
              <w:left w:val="single" w:sz="4" w:space="0" w:color="auto"/>
              <w:bottom w:val="nil"/>
              <w:right w:val="nil"/>
            </w:tcBorders>
            <w:shd w:val="clear" w:color="auto" w:fill="auto"/>
            <w:noWrap/>
            <w:vAlign w:val="center"/>
            <w:hideMark/>
          </w:tcPr>
          <w:p w14:paraId="78075E5C" w14:textId="77777777" w:rsidR="002F7501" w:rsidRPr="00FC529C" w:rsidRDefault="002F7501" w:rsidP="00744826">
            <w:pPr>
              <w:widowControl/>
              <w:autoSpaceDE/>
              <w:autoSpaceDN/>
              <w:spacing w:line="288" w:lineRule="auto"/>
              <w:rPr>
                <w:sz w:val="24"/>
                <w:szCs w:val="24"/>
                <w:lang w:val="en-US"/>
              </w:rPr>
            </w:pPr>
            <w:r w:rsidRPr="00FC529C">
              <w:rPr>
                <w:sz w:val="24"/>
                <w:szCs w:val="24"/>
                <w:lang w:val="en-US"/>
              </w:rPr>
              <w:t>Phụ trách bộ phận</w:t>
            </w:r>
          </w:p>
        </w:tc>
        <w:tc>
          <w:tcPr>
            <w:tcW w:w="1364" w:type="dxa"/>
            <w:tcBorders>
              <w:top w:val="nil"/>
              <w:left w:val="single" w:sz="4" w:space="0" w:color="auto"/>
              <w:bottom w:val="nil"/>
              <w:right w:val="single" w:sz="4" w:space="0" w:color="auto"/>
            </w:tcBorders>
            <w:shd w:val="clear" w:color="auto" w:fill="auto"/>
            <w:noWrap/>
            <w:vAlign w:val="center"/>
            <w:hideMark/>
          </w:tcPr>
          <w:p w14:paraId="4DBBE150"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công</w:t>
            </w:r>
          </w:p>
        </w:tc>
        <w:tc>
          <w:tcPr>
            <w:tcW w:w="1294" w:type="dxa"/>
            <w:tcBorders>
              <w:top w:val="nil"/>
              <w:left w:val="nil"/>
              <w:bottom w:val="nil"/>
              <w:right w:val="single" w:sz="4" w:space="0" w:color="auto"/>
            </w:tcBorders>
            <w:shd w:val="clear" w:color="auto" w:fill="auto"/>
            <w:noWrap/>
            <w:vAlign w:val="center"/>
            <w:hideMark/>
          </w:tcPr>
          <w:p w14:paraId="3BBF9780"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0.022</w:t>
            </w:r>
          </w:p>
        </w:tc>
      </w:tr>
      <w:tr w:rsidR="00FC529C" w:rsidRPr="00FC529C" w14:paraId="64BC04A9" w14:textId="77777777" w:rsidTr="00744826">
        <w:trPr>
          <w:trHeight w:val="180"/>
        </w:trPr>
        <w:tc>
          <w:tcPr>
            <w:tcW w:w="1450" w:type="dxa"/>
            <w:vMerge/>
            <w:tcBorders>
              <w:top w:val="nil"/>
              <w:left w:val="single" w:sz="4" w:space="0" w:color="auto"/>
              <w:bottom w:val="nil"/>
              <w:right w:val="single" w:sz="4" w:space="0" w:color="auto"/>
            </w:tcBorders>
            <w:vAlign w:val="center"/>
            <w:hideMark/>
          </w:tcPr>
          <w:p w14:paraId="38FE12FF" w14:textId="77777777" w:rsidR="002F7501" w:rsidRPr="00FC529C" w:rsidRDefault="002F7501" w:rsidP="00744826">
            <w:pPr>
              <w:widowControl/>
              <w:autoSpaceDE/>
              <w:autoSpaceDN/>
              <w:spacing w:line="288" w:lineRule="auto"/>
              <w:rPr>
                <w:sz w:val="24"/>
                <w:szCs w:val="24"/>
                <w:lang w:val="en-US"/>
              </w:rPr>
            </w:pPr>
          </w:p>
        </w:tc>
        <w:tc>
          <w:tcPr>
            <w:tcW w:w="2639" w:type="dxa"/>
            <w:vMerge/>
            <w:tcBorders>
              <w:top w:val="nil"/>
              <w:left w:val="single" w:sz="4" w:space="0" w:color="auto"/>
              <w:bottom w:val="nil"/>
              <w:right w:val="nil"/>
            </w:tcBorders>
            <w:vAlign w:val="center"/>
            <w:hideMark/>
          </w:tcPr>
          <w:p w14:paraId="062BA0D9" w14:textId="77777777" w:rsidR="002F7501" w:rsidRPr="00FC529C" w:rsidRDefault="002F7501" w:rsidP="00744826">
            <w:pPr>
              <w:widowControl/>
              <w:autoSpaceDE/>
              <w:autoSpaceDN/>
              <w:spacing w:line="288" w:lineRule="auto"/>
              <w:rPr>
                <w:sz w:val="24"/>
                <w:szCs w:val="24"/>
                <w:lang w:val="en-US"/>
              </w:rPr>
            </w:pPr>
          </w:p>
        </w:tc>
        <w:tc>
          <w:tcPr>
            <w:tcW w:w="2843" w:type="dxa"/>
            <w:tcBorders>
              <w:top w:val="nil"/>
              <w:left w:val="single" w:sz="4" w:space="0" w:color="auto"/>
              <w:bottom w:val="nil"/>
              <w:right w:val="nil"/>
            </w:tcBorders>
            <w:shd w:val="clear" w:color="auto" w:fill="auto"/>
            <w:noWrap/>
            <w:vAlign w:val="center"/>
            <w:hideMark/>
          </w:tcPr>
          <w:p w14:paraId="52C66100" w14:textId="77777777" w:rsidR="002F7501" w:rsidRPr="00FC529C" w:rsidRDefault="002F7501" w:rsidP="00744826">
            <w:pPr>
              <w:widowControl/>
              <w:autoSpaceDE/>
              <w:autoSpaceDN/>
              <w:spacing w:line="288" w:lineRule="auto"/>
              <w:rPr>
                <w:sz w:val="24"/>
                <w:szCs w:val="24"/>
                <w:lang w:val="en-US"/>
              </w:rPr>
            </w:pPr>
            <w:r w:rsidRPr="00FC529C">
              <w:rPr>
                <w:sz w:val="24"/>
                <w:szCs w:val="24"/>
                <w:lang w:val="en-US"/>
              </w:rPr>
              <w:t>Đăng kiểm viên</w:t>
            </w:r>
          </w:p>
        </w:tc>
        <w:tc>
          <w:tcPr>
            <w:tcW w:w="1364" w:type="dxa"/>
            <w:tcBorders>
              <w:top w:val="nil"/>
              <w:left w:val="single" w:sz="4" w:space="0" w:color="auto"/>
              <w:bottom w:val="nil"/>
              <w:right w:val="single" w:sz="4" w:space="0" w:color="auto"/>
            </w:tcBorders>
            <w:shd w:val="clear" w:color="auto" w:fill="auto"/>
            <w:noWrap/>
            <w:vAlign w:val="center"/>
            <w:hideMark/>
          </w:tcPr>
          <w:p w14:paraId="1F84115F"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công</w:t>
            </w:r>
          </w:p>
        </w:tc>
        <w:tc>
          <w:tcPr>
            <w:tcW w:w="1294" w:type="dxa"/>
            <w:tcBorders>
              <w:top w:val="nil"/>
              <w:left w:val="nil"/>
              <w:bottom w:val="nil"/>
              <w:right w:val="single" w:sz="4" w:space="0" w:color="auto"/>
            </w:tcBorders>
            <w:shd w:val="clear" w:color="auto" w:fill="auto"/>
            <w:noWrap/>
            <w:vAlign w:val="center"/>
            <w:hideMark/>
          </w:tcPr>
          <w:p w14:paraId="289B3138"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0.744</w:t>
            </w:r>
          </w:p>
        </w:tc>
      </w:tr>
      <w:tr w:rsidR="00FC529C" w:rsidRPr="00FC529C" w14:paraId="3AA40266" w14:textId="77777777" w:rsidTr="00744826">
        <w:trPr>
          <w:trHeight w:val="193"/>
        </w:trPr>
        <w:tc>
          <w:tcPr>
            <w:tcW w:w="1450" w:type="dxa"/>
            <w:vMerge/>
            <w:tcBorders>
              <w:top w:val="nil"/>
              <w:left w:val="single" w:sz="4" w:space="0" w:color="auto"/>
              <w:bottom w:val="nil"/>
              <w:right w:val="single" w:sz="4" w:space="0" w:color="auto"/>
            </w:tcBorders>
            <w:vAlign w:val="center"/>
            <w:hideMark/>
          </w:tcPr>
          <w:p w14:paraId="1C0BC700" w14:textId="77777777" w:rsidR="002F7501" w:rsidRPr="00FC529C" w:rsidRDefault="002F7501" w:rsidP="00744826">
            <w:pPr>
              <w:widowControl/>
              <w:autoSpaceDE/>
              <w:autoSpaceDN/>
              <w:spacing w:line="288" w:lineRule="auto"/>
              <w:rPr>
                <w:sz w:val="24"/>
                <w:szCs w:val="24"/>
                <w:lang w:val="en-US"/>
              </w:rPr>
            </w:pPr>
          </w:p>
        </w:tc>
        <w:tc>
          <w:tcPr>
            <w:tcW w:w="2639" w:type="dxa"/>
            <w:vMerge/>
            <w:tcBorders>
              <w:top w:val="nil"/>
              <w:left w:val="single" w:sz="4" w:space="0" w:color="auto"/>
              <w:bottom w:val="nil"/>
              <w:right w:val="nil"/>
            </w:tcBorders>
            <w:vAlign w:val="center"/>
            <w:hideMark/>
          </w:tcPr>
          <w:p w14:paraId="0ADE0B4B" w14:textId="77777777" w:rsidR="002F7501" w:rsidRPr="00FC529C" w:rsidRDefault="002F7501" w:rsidP="00744826">
            <w:pPr>
              <w:widowControl/>
              <w:autoSpaceDE/>
              <w:autoSpaceDN/>
              <w:spacing w:line="288" w:lineRule="auto"/>
              <w:rPr>
                <w:sz w:val="24"/>
                <w:szCs w:val="24"/>
                <w:lang w:val="en-US"/>
              </w:rPr>
            </w:pPr>
          </w:p>
        </w:tc>
        <w:tc>
          <w:tcPr>
            <w:tcW w:w="2843" w:type="dxa"/>
            <w:tcBorders>
              <w:top w:val="nil"/>
              <w:left w:val="single" w:sz="4" w:space="0" w:color="auto"/>
              <w:bottom w:val="nil"/>
              <w:right w:val="nil"/>
            </w:tcBorders>
            <w:shd w:val="clear" w:color="auto" w:fill="auto"/>
            <w:noWrap/>
            <w:vAlign w:val="center"/>
            <w:hideMark/>
          </w:tcPr>
          <w:p w14:paraId="0363E9E2" w14:textId="77777777" w:rsidR="002F7501" w:rsidRPr="00FC529C" w:rsidRDefault="002F7501" w:rsidP="00744826">
            <w:pPr>
              <w:widowControl/>
              <w:autoSpaceDE/>
              <w:autoSpaceDN/>
              <w:spacing w:line="288" w:lineRule="auto"/>
              <w:rPr>
                <w:b/>
                <w:bCs/>
                <w:sz w:val="24"/>
                <w:szCs w:val="24"/>
                <w:lang w:val="en-US"/>
              </w:rPr>
            </w:pPr>
            <w:r w:rsidRPr="00FC529C">
              <w:rPr>
                <w:b/>
                <w:bCs/>
                <w:sz w:val="24"/>
                <w:szCs w:val="24"/>
                <w:lang w:val="en-US"/>
              </w:rPr>
              <w:t>Máy móc, thiết bị</w:t>
            </w:r>
          </w:p>
        </w:tc>
        <w:tc>
          <w:tcPr>
            <w:tcW w:w="1364" w:type="dxa"/>
            <w:tcBorders>
              <w:top w:val="nil"/>
              <w:left w:val="single" w:sz="4" w:space="0" w:color="auto"/>
              <w:bottom w:val="nil"/>
              <w:right w:val="single" w:sz="4" w:space="0" w:color="auto"/>
            </w:tcBorders>
            <w:shd w:val="clear" w:color="auto" w:fill="auto"/>
            <w:noWrap/>
            <w:vAlign w:val="center"/>
            <w:hideMark/>
          </w:tcPr>
          <w:p w14:paraId="2B1027F8"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 </w:t>
            </w:r>
          </w:p>
        </w:tc>
        <w:tc>
          <w:tcPr>
            <w:tcW w:w="1294" w:type="dxa"/>
            <w:tcBorders>
              <w:top w:val="nil"/>
              <w:left w:val="nil"/>
              <w:bottom w:val="nil"/>
              <w:right w:val="single" w:sz="4" w:space="0" w:color="auto"/>
            </w:tcBorders>
            <w:shd w:val="clear" w:color="auto" w:fill="auto"/>
            <w:noWrap/>
            <w:vAlign w:val="center"/>
            <w:hideMark/>
          </w:tcPr>
          <w:p w14:paraId="25DA16A8"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 </w:t>
            </w:r>
          </w:p>
        </w:tc>
      </w:tr>
      <w:tr w:rsidR="00FC529C" w:rsidRPr="00FC529C" w14:paraId="07FAECEE" w14:textId="77777777" w:rsidTr="00744826">
        <w:trPr>
          <w:trHeight w:val="193"/>
        </w:trPr>
        <w:tc>
          <w:tcPr>
            <w:tcW w:w="1450" w:type="dxa"/>
            <w:vMerge/>
            <w:tcBorders>
              <w:top w:val="nil"/>
              <w:left w:val="single" w:sz="4" w:space="0" w:color="auto"/>
              <w:bottom w:val="nil"/>
              <w:right w:val="single" w:sz="4" w:space="0" w:color="auto"/>
            </w:tcBorders>
            <w:vAlign w:val="center"/>
            <w:hideMark/>
          </w:tcPr>
          <w:p w14:paraId="40FCD4F4" w14:textId="77777777" w:rsidR="002F7501" w:rsidRPr="00FC529C" w:rsidRDefault="002F7501" w:rsidP="00744826">
            <w:pPr>
              <w:widowControl/>
              <w:autoSpaceDE/>
              <w:autoSpaceDN/>
              <w:spacing w:line="288" w:lineRule="auto"/>
              <w:rPr>
                <w:sz w:val="24"/>
                <w:szCs w:val="24"/>
                <w:lang w:val="en-US"/>
              </w:rPr>
            </w:pPr>
          </w:p>
        </w:tc>
        <w:tc>
          <w:tcPr>
            <w:tcW w:w="2639" w:type="dxa"/>
            <w:vMerge/>
            <w:tcBorders>
              <w:top w:val="nil"/>
              <w:left w:val="single" w:sz="4" w:space="0" w:color="auto"/>
              <w:bottom w:val="nil"/>
              <w:right w:val="nil"/>
            </w:tcBorders>
            <w:vAlign w:val="center"/>
            <w:hideMark/>
          </w:tcPr>
          <w:p w14:paraId="3E825C92" w14:textId="77777777" w:rsidR="002F7501" w:rsidRPr="00FC529C" w:rsidRDefault="002F7501" w:rsidP="00744826">
            <w:pPr>
              <w:widowControl/>
              <w:autoSpaceDE/>
              <w:autoSpaceDN/>
              <w:spacing w:line="288" w:lineRule="auto"/>
              <w:rPr>
                <w:sz w:val="24"/>
                <w:szCs w:val="24"/>
                <w:lang w:val="en-US"/>
              </w:rPr>
            </w:pPr>
          </w:p>
        </w:tc>
        <w:tc>
          <w:tcPr>
            <w:tcW w:w="2843" w:type="dxa"/>
            <w:tcBorders>
              <w:top w:val="nil"/>
              <w:left w:val="single" w:sz="4" w:space="0" w:color="auto"/>
              <w:bottom w:val="nil"/>
              <w:right w:val="nil"/>
            </w:tcBorders>
            <w:shd w:val="clear" w:color="auto" w:fill="auto"/>
            <w:noWrap/>
            <w:vAlign w:val="center"/>
            <w:hideMark/>
          </w:tcPr>
          <w:p w14:paraId="2A263544" w14:textId="77777777" w:rsidR="002F7501" w:rsidRPr="00FC529C" w:rsidRDefault="002F7501" w:rsidP="00744826">
            <w:pPr>
              <w:widowControl/>
              <w:autoSpaceDE/>
              <w:autoSpaceDN/>
              <w:spacing w:line="288" w:lineRule="auto"/>
              <w:rPr>
                <w:sz w:val="24"/>
                <w:szCs w:val="24"/>
                <w:lang w:val="en-US"/>
              </w:rPr>
            </w:pPr>
            <w:r w:rsidRPr="00FC529C">
              <w:rPr>
                <w:sz w:val="24"/>
                <w:szCs w:val="24"/>
                <w:lang w:val="en-US"/>
              </w:rPr>
              <w:t>Máy tính</w:t>
            </w:r>
          </w:p>
        </w:tc>
        <w:tc>
          <w:tcPr>
            <w:tcW w:w="1364" w:type="dxa"/>
            <w:tcBorders>
              <w:top w:val="nil"/>
              <w:left w:val="single" w:sz="4" w:space="0" w:color="auto"/>
              <w:bottom w:val="nil"/>
              <w:right w:val="single" w:sz="4" w:space="0" w:color="auto"/>
            </w:tcBorders>
            <w:shd w:val="clear" w:color="auto" w:fill="auto"/>
            <w:noWrap/>
            <w:vAlign w:val="center"/>
            <w:hideMark/>
          </w:tcPr>
          <w:p w14:paraId="16D63E95"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ca</w:t>
            </w:r>
          </w:p>
        </w:tc>
        <w:tc>
          <w:tcPr>
            <w:tcW w:w="1294" w:type="dxa"/>
            <w:tcBorders>
              <w:top w:val="nil"/>
              <w:left w:val="nil"/>
              <w:bottom w:val="nil"/>
              <w:right w:val="single" w:sz="4" w:space="0" w:color="auto"/>
            </w:tcBorders>
            <w:shd w:val="clear" w:color="auto" w:fill="auto"/>
            <w:noWrap/>
            <w:vAlign w:val="center"/>
            <w:hideMark/>
          </w:tcPr>
          <w:p w14:paraId="342B9B8B"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0.134</w:t>
            </w:r>
          </w:p>
        </w:tc>
      </w:tr>
      <w:tr w:rsidR="00FC529C" w:rsidRPr="00FC529C" w14:paraId="3C1943D2" w14:textId="77777777" w:rsidTr="00744826">
        <w:trPr>
          <w:trHeight w:val="193"/>
        </w:trPr>
        <w:tc>
          <w:tcPr>
            <w:tcW w:w="1450" w:type="dxa"/>
            <w:vMerge/>
            <w:tcBorders>
              <w:top w:val="nil"/>
              <w:left w:val="single" w:sz="4" w:space="0" w:color="auto"/>
              <w:bottom w:val="nil"/>
              <w:right w:val="single" w:sz="4" w:space="0" w:color="auto"/>
            </w:tcBorders>
            <w:vAlign w:val="center"/>
            <w:hideMark/>
          </w:tcPr>
          <w:p w14:paraId="40601A3D" w14:textId="77777777" w:rsidR="002F7501" w:rsidRPr="00FC529C" w:rsidRDefault="002F7501" w:rsidP="00744826">
            <w:pPr>
              <w:widowControl/>
              <w:autoSpaceDE/>
              <w:autoSpaceDN/>
              <w:spacing w:line="288" w:lineRule="auto"/>
              <w:rPr>
                <w:sz w:val="24"/>
                <w:szCs w:val="24"/>
                <w:lang w:val="en-US"/>
              </w:rPr>
            </w:pPr>
          </w:p>
        </w:tc>
        <w:tc>
          <w:tcPr>
            <w:tcW w:w="2639" w:type="dxa"/>
            <w:vMerge/>
            <w:tcBorders>
              <w:top w:val="nil"/>
              <w:left w:val="single" w:sz="4" w:space="0" w:color="auto"/>
              <w:bottom w:val="nil"/>
              <w:right w:val="nil"/>
            </w:tcBorders>
            <w:vAlign w:val="center"/>
            <w:hideMark/>
          </w:tcPr>
          <w:p w14:paraId="41DB5D58" w14:textId="77777777" w:rsidR="002F7501" w:rsidRPr="00FC529C" w:rsidRDefault="002F7501" w:rsidP="00744826">
            <w:pPr>
              <w:widowControl/>
              <w:autoSpaceDE/>
              <w:autoSpaceDN/>
              <w:spacing w:line="288" w:lineRule="auto"/>
              <w:rPr>
                <w:sz w:val="24"/>
                <w:szCs w:val="24"/>
                <w:lang w:val="en-US"/>
              </w:rPr>
            </w:pPr>
          </w:p>
        </w:tc>
        <w:tc>
          <w:tcPr>
            <w:tcW w:w="2843" w:type="dxa"/>
            <w:tcBorders>
              <w:top w:val="nil"/>
              <w:left w:val="single" w:sz="4" w:space="0" w:color="auto"/>
              <w:bottom w:val="nil"/>
              <w:right w:val="nil"/>
            </w:tcBorders>
            <w:shd w:val="clear" w:color="auto" w:fill="auto"/>
            <w:noWrap/>
            <w:vAlign w:val="center"/>
            <w:hideMark/>
          </w:tcPr>
          <w:p w14:paraId="1798C1E0" w14:textId="77777777" w:rsidR="002F7501" w:rsidRPr="00FC529C" w:rsidRDefault="002F7501" w:rsidP="00744826">
            <w:pPr>
              <w:widowControl/>
              <w:autoSpaceDE/>
              <w:autoSpaceDN/>
              <w:spacing w:line="288" w:lineRule="auto"/>
              <w:rPr>
                <w:sz w:val="24"/>
                <w:szCs w:val="24"/>
                <w:lang w:val="en-US"/>
              </w:rPr>
            </w:pPr>
            <w:r w:rsidRPr="00FC529C">
              <w:rPr>
                <w:sz w:val="24"/>
                <w:szCs w:val="24"/>
                <w:lang w:val="en-US"/>
              </w:rPr>
              <w:t>Máy in</w:t>
            </w:r>
          </w:p>
        </w:tc>
        <w:tc>
          <w:tcPr>
            <w:tcW w:w="1364" w:type="dxa"/>
            <w:tcBorders>
              <w:top w:val="nil"/>
              <w:left w:val="single" w:sz="4" w:space="0" w:color="auto"/>
              <w:bottom w:val="nil"/>
              <w:right w:val="single" w:sz="4" w:space="0" w:color="auto"/>
            </w:tcBorders>
            <w:shd w:val="clear" w:color="auto" w:fill="auto"/>
            <w:noWrap/>
            <w:vAlign w:val="center"/>
            <w:hideMark/>
          </w:tcPr>
          <w:p w14:paraId="5A527E19"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ca</w:t>
            </w:r>
          </w:p>
        </w:tc>
        <w:tc>
          <w:tcPr>
            <w:tcW w:w="1294" w:type="dxa"/>
            <w:tcBorders>
              <w:top w:val="nil"/>
              <w:left w:val="nil"/>
              <w:bottom w:val="nil"/>
              <w:right w:val="single" w:sz="4" w:space="0" w:color="auto"/>
            </w:tcBorders>
            <w:shd w:val="clear" w:color="auto" w:fill="auto"/>
            <w:noWrap/>
            <w:vAlign w:val="center"/>
            <w:hideMark/>
          </w:tcPr>
          <w:p w14:paraId="29BC691D"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0.027</w:t>
            </w:r>
          </w:p>
        </w:tc>
      </w:tr>
      <w:tr w:rsidR="00FC529C" w:rsidRPr="00FC529C" w14:paraId="0A08680D" w14:textId="77777777" w:rsidTr="00744826">
        <w:trPr>
          <w:trHeight w:val="193"/>
        </w:trPr>
        <w:tc>
          <w:tcPr>
            <w:tcW w:w="1450" w:type="dxa"/>
            <w:vMerge/>
            <w:tcBorders>
              <w:top w:val="nil"/>
              <w:left w:val="single" w:sz="4" w:space="0" w:color="auto"/>
              <w:bottom w:val="nil"/>
              <w:right w:val="single" w:sz="4" w:space="0" w:color="auto"/>
            </w:tcBorders>
            <w:vAlign w:val="center"/>
            <w:hideMark/>
          </w:tcPr>
          <w:p w14:paraId="304B914D" w14:textId="77777777" w:rsidR="002F7501" w:rsidRPr="00FC529C" w:rsidRDefault="002F7501" w:rsidP="00744826">
            <w:pPr>
              <w:widowControl/>
              <w:autoSpaceDE/>
              <w:autoSpaceDN/>
              <w:spacing w:line="288" w:lineRule="auto"/>
              <w:rPr>
                <w:sz w:val="24"/>
                <w:szCs w:val="24"/>
                <w:lang w:val="en-US"/>
              </w:rPr>
            </w:pPr>
          </w:p>
        </w:tc>
        <w:tc>
          <w:tcPr>
            <w:tcW w:w="2639" w:type="dxa"/>
            <w:vMerge/>
            <w:tcBorders>
              <w:top w:val="nil"/>
              <w:left w:val="single" w:sz="4" w:space="0" w:color="auto"/>
              <w:bottom w:val="nil"/>
              <w:right w:val="nil"/>
            </w:tcBorders>
            <w:vAlign w:val="center"/>
            <w:hideMark/>
          </w:tcPr>
          <w:p w14:paraId="5E1211C9" w14:textId="77777777" w:rsidR="002F7501" w:rsidRPr="00FC529C" w:rsidRDefault="002F7501" w:rsidP="00744826">
            <w:pPr>
              <w:widowControl/>
              <w:autoSpaceDE/>
              <w:autoSpaceDN/>
              <w:spacing w:line="288" w:lineRule="auto"/>
              <w:rPr>
                <w:sz w:val="24"/>
                <w:szCs w:val="24"/>
                <w:lang w:val="en-US"/>
              </w:rPr>
            </w:pPr>
          </w:p>
        </w:tc>
        <w:tc>
          <w:tcPr>
            <w:tcW w:w="2843" w:type="dxa"/>
            <w:tcBorders>
              <w:top w:val="nil"/>
              <w:left w:val="single" w:sz="4" w:space="0" w:color="auto"/>
              <w:bottom w:val="nil"/>
              <w:right w:val="nil"/>
            </w:tcBorders>
            <w:shd w:val="clear" w:color="auto" w:fill="auto"/>
            <w:noWrap/>
            <w:vAlign w:val="center"/>
            <w:hideMark/>
          </w:tcPr>
          <w:p w14:paraId="76412B8D" w14:textId="77777777" w:rsidR="002F7501" w:rsidRPr="00FC529C" w:rsidRDefault="002F7501" w:rsidP="00744826">
            <w:pPr>
              <w:widowControl/>
              <w:autoSpaceDE/>
              <w:autoSpaceDN/>
              <w:spacing w:line="288" w:lineRule="auto"/>
              <w:rPr>
                <w:sz w:val="24"/>
                <w:szCs w:val="24"/>
                <w:lang w:val="en-US"/>
              </w:rPr>
            </w:pPr>
            <w:r w:rsidRPr="00FC529C">
              <w:rPr>
                <w:sz w:val="24"/>
                <w:szCs w:val="24"/>
                <w:lang w:val="en-US"/>
              </w:rPr>
              <w:t>Máy ảnh</w:t>
            </w:r>
          </w:p>
        </w:tc>
        <w:tc>
          <w:tcPr>
            <w:tcW w:w="1364" w:type="dxa"/>
            <w:tcBorders>
              <w:top w:val="nil"/>
              <w:left w:val="single" w:sz="4" w:space="0" w:color="auto"/>
              <w:bottom w:val="nil"/>
              <w:right w:val="single" w:sz="4" w:space="0" w:color="auto"/>
            </w:tcBorders>
            <w:shd w:val="clear" w:color="auto" w:fill="auto"/>
            <w:noWrap/>
            <w:vAlign w:val="center"/>
            <w:hideMark/>
          </w:tcPr>
          <w:p w14:paraId="3D30B0C4"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ca</w:t>
            </w:r>
          </w:p>
        </w:tc>
        <w:tc>
          <w:tcPr>
            <w:tcW w:w="1294" w:type="dxa"/>
            <w:tcBorders>
              <w:top w:val="nil"/>
              <w:left w:val="nil"/>
              <w:bottom w:val="nil"/>
              <w:right w:val="single" w:sz="4" w:space="0" w:color="auto"/>
            </w:tcBorders>
            <w:shd w:val="clear" w:color="auto" w:fill="auto"/>
            <w:noWrap/>
            <w:vAlign w:val="center"/>
            <w:hideMark/>
          </w:tcPr>
          <w:p w14:paraId="0FFA2274"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0.145</w:t>
            </w:r>
          </w:p>
        </w:tc>
      </w:tr>
      <w:tr w:rsidR="00744826" w:rsidRPr="00FC529C" w14:paraId="573C7F13" w14:textId="77777777" w:rsidTr="00744826">
        <w:trPr>
          <w:trHeight w:val="193"/>
        </w:trPr>
        <w:tc>
          <w:tcPr>
            <w:tcW w:w="1450" w:type="dxa"/>
            <w:vMerge/>
            <w:tcBorders>
              <w:top w:val="nil"/>
              <w:left w:val="single" w:sz="4" w:space="0" w:color="auto"/>
              <w:bottom w:val="single" w:sz="4" w:space="0" w:color="auto"/>
              <w:right w:val="single" w:sz="4" w:space="0" w:color="auto"/>
            </w:tcBorders>
            <w:vAlign w:val="center"/>
            <w:hideMark/>
          </w:tcPr>
          <w:p w14:paraId="7F8C7F21" w14:textId="77777777" w:rsidR="002F7501" w:rsidRPr="00FC529C" w:rsidRDefault="002F7501" w:rsidP="00744826">
            <w:pPr>
              <w:widowControl/>
              <w:autoSpaceDE/>
              <w:autoSpaceDN/>
              <w:spacing w:line="288" w:lineRule="auto"/>
              <w:rPr>
                <w:sz w:val="24"/>
                <w:szCs w:val="24"/>
                <w:lang w:val="en-US"/>
              </w:rPr>
            </w:pPr>
          </w:p>
        </w:tc>
        <w:tc>
          <w:tcPr>
            <w:tcW w:w="2639" w:type="dxa"/>
            <w:vMerge/>
            <w:tcBorders>
              <w:top w:val="nil"/>
              <w:left w:val="single" w:sz="4" w:space="0" w:color="auto"/>
              <w:bottom w:val="single" w:sz="4" w:space="0" w:color="auto"/>
              <w:right w:val="nil"/>
            </w:tcBorders>
            <w:vAlign w:val="center"/>
            <w:hideMark/>
          </w:tcPr>
          <w:p w14:paraId="4BF60EF9" w14:textId="77777777" w:rsidR="002F7501" w:rsidRPr="00FC529C" w:rsidRDefault="002F7501" w:rsidP="00744826">
            <w:pPr>
              <w:widowControl/>
              <w:autoSpaceDE/>
              <w:autoSpaceDN/>
              <w:spacing w:line="288" w:lineRule="auto"/>
              <w:rPr>
                <w:sz w:val="24"/>
                <w:szCs w:val="24"/>
                <w:lang w:val="en-US"/>
              </w:rPr>
            </w:pPr>
          </w:p>
        </w:tc>
        <w:tc>
          <w:tcPr>
            <w:tcW w:w="2843" w:type="dxa"/>
            <w:tcBorders>
              <w:top w:val="nil"/>
              <w:left w:val="single" w:sz="4" w:space="0" w:color="auto"/>
              <w:bottom w:val="single" w:sz="4" w:space="0" w:color="auto"/>
              <w:right w:val="nil"/>
            </w:tcBorders>
            <w:shd w:val="clear" w:color="auto" w:fill="auto"/>
            <w:noWrap/>
            <w:vAlign w:val="center"/>
            <w:hideMark/>
          </w:tcPr>
          <w:p w14:paraId="39A93535" w14:textId="041219A7" w:rsidR="002F7501" w:rsidRPr="00FC529C" w:rsidRDefault="00375E8B" w:rsidP="00744826">
            <w:pPr>
              <w:widowControl/>
              <w:autoSpaceDE/>
              <w:autoSpaceDN/>
              <w:spacing w:line="288" w:lineRule="auto"/>
              <w:rPr>
                <w:sz w:val="24"/>
                <w:szCs w:val="24"/>
                <w:lang w:val="en-US"/>
              </w:rPr>
            </w:pPr>
            <w:r w:rsidRPr="00FC529C">
              <w:rPr>
                <w:sz w:val="24"/>
                <w:szCs w:val="24"/>
                <w:lang w:val="en-US"/>
              </w:rPr>
              <w:t>Thiết bị cân điện tử</w:t>
            </w:r>
          </w:p>
        </w:tc>
        <w:tc>
          <w:tcPr>
            <w:tcW w:w="1364" w:type="dxa"/>
            <w:tcBorders>
              <w:top w:val="nil"/>
              <w:left w:val="single" w:sz="4" w:space="0" w:color="auto"/>
              <w:bottom w:val="single" w:sz="4" w:space="0" w:color="auto"/>
              <w:right w:val="single" w:sz="4" w:space="0" w:color="auto"/>
            </w:tcBorders>
            <w:shd w:val="clear" w:color="auto" w:fill="auto"/>
            <w:noWrap/>
            <w:vAlign w:val="center"/>
            <w:hideMark/>
          </w:tcPr>
          <w:p w14:paraId="2B6B086C"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ca</w:t>
            </w:r>
          </w:p>
        </w:tc>
        <w:tc>
          <w:tcPr>
            <w:tcW w:w="1294" w:type="dxa"/>
            <w:tcBorders>
              <w:top w:val="nil"/>
              <w:left w:val="nil"/>
              <w:bottom w:val="single" w:sz="4" w:space="0" w:color="auto"/>
              <w:right w:val="single" w:sz="4" w:space="0" w:color="auto"/>
            </w:tcBorders>
            <w:shd w:val="clear" w:color="auto" w:fill="auto"/>
            <w:noWrap/>
            <w:vAlign w:val="center"/>
            <w:hideMark/>
          </w:tcPr>
          <w:p w14:paraId="442EECBA" w14:textId="77777777" w:rsidR="002F7501" w:rsidRPr="00FC529C" w:rsidRDefault="002F7501" w:rsidP="00744826">
            <w:pPr>
              <w:widowControl/>
              <w:autoSpaceDE/>
              <w:autoSpaceDN/>
              <w:spacing w:line="288" w:lineRule="auto"/>
              <w:jc w:val="center"/>
              <w:rPr>
                <w:sz w:val="24"/>
                <w:szCs w:val="24"/>
                <w:lang w:val="en-US"/>
              </w:rPr>
            </w:pPr>
            <w:r w:rsidRPr="00FC529C">
              <w:rPr>
                <w:sz w:val="24"/>
                <w:szCs w:val="24"/>
                <w:lang w:val="en-US"/>
              </w:rPr>
              <w:t>0.450</w:t>
            </w:r>
          </w:p>
        </w:tc>
      </w:tr>
    </w:tbl>
    <w:p w14:paraId="3ABA6252" w14:textId="1CD2DF45" w:rsidR="002F7501" w:rsidRPr="00FC529C" w:rsidRDefault="002F7501">
      <w:pPr>
        <w:autoSpaceDE/>
        <w:autoSpaceDN/>
      </w:pPr>
    </w:p>
    <w:p w14:paraId="6B1AFB07" w14:textId="4FFBBA91" w:rsidR="00110F92" w:rsidRPr="00FC529C" w:rsidRDefault="006B16D9" w:rsidP="006B16D9">
      <w:pPr>
        <w:autoSpaceDE/>
        <w:autoSpaceDN/>
        <w:rPr>
          <w:iCs/>
          <w:sz w:val="28"/>
          <w:szCs w:val="28"/>
          <w:lang w:val="en-US"/>
        </w:rPr>
      </w:pPr>
      <w:r w:rsidRPr="00FC529C">
        <w:rPr>
          <w:iCs/>
          <w:sz w:val="28"/>
          <w:szCs w:val="28"/>
        </w:rPr>
        <w:br w:type="page"/>
      </w:r>
    </w:p>
    <w:p w14:paraId="1B5AB397" w14:textId="2F77682E" w:rsidR="00110F92" w:rsidRPr="00FC529C" w:rsidRDefault="00EE6ACC" w:rsidP="00D1516C">
      <w:pPr>
        <w:pStyle w:val="Heading2"/>
        <w:spacing w:before="120" w:line="264" w:lineRule="auto"/>
        <w:ind w:firstLine="720"/>
        <w:jc w:val="both"/>
        <w:rPr>
          <w:b w:val="0"/>
        </w:rPr>
      </w:pPr>
      <w:r w:rsidRPr="00FC529C">
        <w:lastRenderedPageBreak/>
        <w:t xml:space="preserve">VAQLR.05. Giám sát việc kiểm tra chất lượng xuất xưởng </w:t>
      </w:r>
      <w:r w:rsidR="00571FD7" w:rsidRPr="00FC529C">
        <w:rPr>
          <w:lang w:val="en-US"/>
        </w:rPr>
        <w:t>xe cơ giới</w:t>
      </w:r>
      <w:r w:rsidRPr="00FC529C">
        <w:t>, xe máy chuyên dùng, xe bốn bánh có gắn động cơ sản xuất, lắp ráp (</w:t>
      </w:r>
      <w:r w:rsidR="00526818" w:rsidRPr="00FC529C">
        <w:t xml:space="preserve">từ xe thứ </w:t>
      </w:r>
      <w:r w:rsidR="00974CBF" w:rsidRPr="00FC529C">
        <w:rPr>
          <w:lang w:val="en-US"/>
        </w:rPr>
        <w:t>hai</w:t>
      </w:r>
      <w:r w:rsidR="00526818" w:rsidRPr="00FC529C">
        <w:t xml:space="preserve"> cùng kiểu loại)</w:t>
      </w:r>
    </w:p>
    <w:p w14:paraId="01A86C7E" w14:textId="77777777" w:rsidR="00110F92" w:rsidRPr="00FC529C" w:rsidRDefault="00EE6ACC" w:rsidP="00D1516C">
      <w:pPr>
        <w:spacing w:before="120" w:line="264" w:lineRule="auto"/>
        <w:ind w:firstLine="720"/>
        <w:jc w:val="both"/>
        <w:rPr>
          <w:i/>
          <w:sz w:val="28"/>
          <w:szCs w:val="28"/>
        </w:rPr>
      </w:pPr>
      <w:r w:rsidRPr="00FC529C">
        <w:rPr>
          <w:i/>
          <w:sz w:val="28"/>
          <w:szCs w:val="28"/>
        </w:rPr>
        <w:t>Thành phần công việc:</w:t>
      </w:r>
    </w:p>
    <w:p w14:paraId="3556DFF0" w14:textId="712A518B" w:rsidR="00110F92" w:rsidRPr="00FC529C" w:rsidRDefault="0045754F" w:rsidP="00D1516C">
      <w:pPr>
        <w:pBdr>
          <w:top w:val="nil"/>
          <w:left w:val="nil"/>
          <w:bottom w:val="nil"/>
          <w:right w:val="nil"/>
          <w:between w:val="nil"/>
        </w:pBdr>
        <w:spacing w:before="120" w:line="264" w:lineRule="auto"/>
        <w:ind w:firstLine="720"/>
        <w:jc w:val="both"/>
        <w:rPr>
          <w:sz w:val="28"/>
          <w:szCs w:val="28"/>
        </w:rPr>
      </w:pPr>
      <w:r w:rsidRPr="00FC529C">
        <w:rPr>
          <w:sz w:val="28"/>
          <w:szCs w:val="28"/>
          <w:lang w:val="en-US"/>
        </w:rPr>
        <w:t xml:space="preserve">- </w:t>
      </w:r>
      <w:r w:rsidR="00EE6ACC" w:rsidRPr="00FC529C">
        <w:rPr>
          <w:sz w:val="28"/>
          <w:szCs w:val="28"/>
        </w:rPr>
        <w:t>Thực hiện giám sát;</w:t>
      </w:r>
    </w:p>
    <w:p w14:paraId="60D9BC93" w14:textId="03C8788C" w:rsidR="00110F92" w:rsidRPr="00FC529C" w:rsidRDefault="0045754F" w:rsidP="00D1516C">
      <w:pPr>
        <w:pBdr>
          <w:top w:val="nil"/>
          <w:left w:val="nil"/>
          <w:bottom w:val="nil"/>
          <w:right w:val="nil"/>
          <w:between w:val="nil"/>
        </w:pBdr>
        <w:spacing w:before="120" w:line="264" w:lineRule="auto"/>
        <w:ind w:firstLine="720"/>
        <w:jc w:val="both"/>
        <w:rPr>
          <w:sz w:val="28"/>
          <w:szCs w:val="28"/>
        </w:rPr>
      </w:pPr>
      <w:r w:rsidRPr="00FC529C">
        <w:rPr>
          <w:sz w:val="28"/>
          <w:szCs w:val="28"/>
          <w:lang w:val="en-US"/>
        </w:rPr>
        <w:t xml:space="preserve">- </w:t>
      </w:r>
      <w:r w:rsidR="00EE6ACC" w:rsidRPr="00FC529C">
        <w:rPr>
          <w:sz w:val="28"/>
          <w:szCs w:val="28"/>
        </w:rPr>
        <w:t>Lập biện bản giám sát, danh sách các xe được giám sát kiểm tra chất lượng xuất xưởng, hoàn thiện hồ sơ giám sát;</w:t>
      </w:r>
    </w:p>
    <w:p w14:paraId="29C586CE" w14:textId="1858F6F8" w:rsidR="001968CA" w:rsidRPr="00FC529C" w:rsidRDefault="0045754F" w:rsidP="00D1516C">
      <w:pPr>
        <w:pBdr>
          <w:top w:val="nil"/>
          <w:left w:val="nil"/>
          <w:bottom w:val="nil"/>
          <w:right w:val="nil"/>
          <w:between w:val="nil"/>
        </w:pBdr>
        <w:spacing w:before="120" w:line="264" w:lineRule="auto"/>
        <w:ind w:firstLine="720"/>
        <w:jc w:val="both"/>
        <w:rPr>
          <w:sz w:val="28"/>
          <w:szCs w:val="28"/>
          <w:lang w:val="en-US"/>
        </w:rPr>
      </w:pPr>
      <w:r w:rsidRPr="00FC529C">
        <w:rPr>
          <w:sz w:val="28"/>
          <w:szCs w:val="28"/>
          <w:lang w:val="en-US"/>
        </w:rPr>
        <w:t xml:space="preserve">- </w:t>
      </w:r>
      <w:r w:rsidR="00EE6ACC" w:rsidRPr="00FC529C">
        <w:rPr>
          <w:sz w:val="28"/>
          <w:szCs w:val="28"/>
        </w:rPr>
        <w:t>Lưu trữ hồ sơ giám sát.</w:t>
      </w:r>
    </w:p>
    <w:p w14:paraId="11A18223" w14:textId="6E5BD61A" w:rsidR="001968CA" w:rsidRPr="00FC529C" w:rsidRDefault="001968CA" w:rsidP="000841CE">
      <w:pPr>
        <w:pStyle w:val="ListParagraph"/>
        <w:tabs>
          <w:tab w:val="left" w:pos="8364"/>
        </w:tabs>
        <w:autoSpaceDE/>
        <w:autoSpaceDN/>
        <w:spacing w:line="360" w:lineRule="auto"/>
        <w:ind w:left="6521" w:right="-93" w:firstLine="1417"/>
        <w:rPr>
          <w:sz w:val="24"/>
          <w:szCs w:val="24"/>
        </w:rPr>
      </w:pPr>
      <w:r w:rsidRPr="00FC529C">
        <w:rPr>
          <w:i/>
          <w:sz w:val="24"/>
          <w:szCs w:val="24"/>
        </w:rPr>
        <w:t xml:space="preserve">Đơn vị: </w:t>
      </w:r>
      <w:r w:rsidRPr="00FC529C">
        <w:rPr>
          <w:i/>
          <w:sz w:val="24"/>
          <w:szCs w:val="24"/>
          <w:lang w:val="en-US"/>
        </w:rPr>
        <w:t>0</w:t>
      </w:r>
      <w:r w:rsidRPr="00FC529C">
        <w:rPr>
          <w:i/>
          <w:sz w:val="24"/>
          <w:szCs w:val="24"/>
        </w:rPr>
        <w:t>1</w:t>
      </w:r>
      <w:r w:rsidRPr="00FC529C">
        <w:rPr>
          <w:i/>
          <w:sz w:val="24"/>
          <w:szCs w:val="24"/>
          <w:lang w:val="en-US"/>
        </w:rPr>
        <w:t xml:space="preserve"> xe</w:t>
      </w:r>
    </w:p>
    <w:tbl>
      <w:tblPr>
        <w:tblW w:w="9654" w:type="dxa"/>
        <w:tblLook w:val="04A0" w:firstRow="1" w:lastRow="0" w:firstColumn="1" w:lastColumn="0" w:noHBand="0" w:noVBand="1"/>
      </w:tblPr>
      <w:tblGrid>
        <w:gridCol w:w="1444"/>
        <w:gridCol w:w="2654"/>
        <w:gridCol w:w="2824"/>
        <w:gridCol w:w="1277"/>
        <w:gridCol w:w="1455"/>
      </w:tblGrid>
      <w:tr w:rsidR="00FC529C" w:rsidRPr="00FC529C" w14:paraId="54A8CC14" w14:textId="77777777" w:rsidTr="00744826">
        <w:trPr>
          <w:trHeight w:val="300"/>
        </w:trPr>
        <w:tc>
          <w:tcPr>
            <w:tcW w:w="14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D09B5" w14:textId="77777777" w:rsidR="001968CA" w:rsidRPr="00FC529C" w:rsidRDefault="001968CA" w:rsidP="008474AA">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654" w:type="dxa"/>
            <w:tcBorders>
              <w:top w:val="single" w:sz="4" w:space="0" w:color="auto"/>
              <w:left w:val="nil"/>
              <w:bottom w:val="single" w:sz="4" w:space="0" w:color="auto"/>
              <w:right w:val="single" w:sz="4" w:space="0" w:color="auto"/>
            </w:tcBorders>
            <w:shd w:val="clear" w:color="auto" w:fill="auto"/>
            <w:vAlign w:val="center"/>
            <w:hideMark/>
          </w:tcPr>
          <w:p w14:paraId="60BA7271" w14:textId="77777777" w:rsidR="001968CA" w:rsidRPr="00FC529C" w:rsidRDefault="001968CA" w:rsidP="008474AA">
            <w:pPr>
              <w:widowControl/>
              <w:autoSpaceDE/>
              <w:autoSpaceDN/>
              <w:spacing w:before="60" w:after="60" w:line="312" w:lineRule="auto"/>
              <w:jc w:val="center"/>
              <w:rPr>
                <w:b/>
                <w:bCs/>
                <w:sz w:val="24"/>
                <w:szCs w:val="24"/>
                <w:lang w:val="en-US"/>
              </w:rPr>
            </w:pPr>
            <w:r w:rsidRPr="00FC529C">
              <w:rPr>
                <w:b/>
                <w:bCs/>
                <w:sz w:val="24"/>
                <w:szCs w:val="24"/>
                <w:lang w:val="en-US"/>
              </w:rPr>
              <w:t>Tên công tác</w:t>
            </w:r>
          </w:p>
        </w:tc>
        <w:tc>
          <w:tcPr>
            <w:tcW w:w="2824" w:type="dxa"/>
            <w:tcBorders>
              <w:top w:val="single" w:sz="4" w:space="0" w:color="auto"/>
              <w:left w:val="nil"/>
              <w:bottom w:val="nil"/>
              <w:right w:val="single" w:sz="4" w:space="0" w:color="auto"/>
            </w:tcBorders>
            <w:shd w:val="clear" w:color="auto" w:fill="auto"/>
            <w:vAlign w:val="center"/>
            <w:hideMark/>
          </w:tcPr>
          <w:p w14:paraId="6BC54578" w14:textId="77777777" w:rsidR="001968CA" w:rsidRPr="00FC529C" w:rsidRDefault="001968CA" w:rsidP="008474AA">
            <w:pPr>
              <w:widowControl/>
              <w:autoSpaceDE/>
              <w:autoSpaceDN/>
              <w:spacing w:before="60" w:after="60" w:line="312" w:lineRule="auto"/>
              <w:jc w:val="center"/>
              <w:rPr>
                <w:b/>
                <w:bCs/>
                <w:sz w:val="24"/>
                <w:szCs w:val="24"/>
                <w:lang w:val="en-US"/>
              </w:rPr>
            </w:pPr>
            <w:r w:rsidRPr="00FC529C">
              <w:rPr>
                <w:b/>
                <w:bCs/>
                <w:sz w:val="24"/>
                <w:szCs w:val="24"/>
                <w:lang w:val="en-US"/>
              </w:rPr>
              <w:t>Thành phần hao phí</w:t>
            </w:r>
          </w:p>
        </w:tc>
        <w:tc>
          <w:tcPr>
            <w:tcW w:w="1277" w:type="dxa"/>
            <w:tcBorders>
              <w:top w:val="single" w:sz="4" w:space="0" w:color="auto"/>
              <w:left w:val="nil"/>
              <w:bottom w:val="nil"/>
              <w:right w:val="nil"/>
            </w:tcBorders>
            <w:shd w:val="clear" w:color="auto" w:fill="auto"/>
            <w:vAlign w:val="center"/>
            <w:hideMark/>
          </w:tcPr>
          <w:p w14:paraId="0A07066E" w14:textId="77777777" w:rsidR="001968CA" w:rsidRPr="00FC529C" w:rsidRDefault="001968CA" w:rsidP="008474AA">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455" w:type="dxa"/>
            <w:tcBorders>
              <w:top w:val="single" w:sz="4" w:space="0" w:color="auto"/>
              <w:left w:val="single" w:sz="4" w:space="0" w:color="auto"/>
              <w:bottom w:val="nil"/>
              <w:right w:val="single" w:sz="4" w:space="0" w:color="auto"/>
            </w:tcBorders>
            <w:shd w:val="clear" w:color="auto" w:fill="auto"/>
            <w:vAlign w:val="center"/>
            <w:hideMark/>
          </w:tcPr>
          <w:p w14:paraId="4A8E6AEC" w14:textId="77777777" w:rsidR="001968CA" w:rsidRPr="00FC529C" w:rsidRDefault="001968CA" w:rsidP="008474AA">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5578FDC0" w14:textId="77777777" w:rsidTr="00744826">
        <w:trPr>
          <w:trHeight w:val="209"/>
        </w:trPr>
        <w:tc>
          <w:tcPr>
            <w:tcW w:w="1444" w:type="dxa"/>
            <w:vMerge w:val="restart"/>
            <w:tcBorders>
              <w:top w:val="nil"/>
              <w:left w:val="single" w:sz="4" w:space="0" w:color="auto"/>
              <w:bottom w:val="nil"/>
              <w:right w:val="single" w:sz="4" w:space="0" w:color="auto"/>
            </w:tcBorders>
            <w:shd w:val="clear" w:color="auto" w:fill="auto"/>
            <w:noWrap/>
            <w:vAlign w:val="center"/>
            <w:hideMark/>
          </w:tcPr>
          <w:p w14:paraId="6AAA0E21"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VAQLR.05</w:t>
            </w:r>
          </w:p>
        </w:tc>
        <w:tc>
          <w:tcPr>
            <w:tcW w:w="26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ECF34A" w14:textId="1F50C6D9" w:rsidR="001968CA" w:rsidRPr="00FC529C" w:rsidRDefault="001968CA" w:rsidP="00974CBF">
            <w:pPr>
              <w:widowControl/>
              <w:autoSpaceDE/>
              <w:autoSpaceDN/>
              <w:spacing w:line="288" w:lineRule="auto"/>
              <w:jc w:val="both"/>
              <w:rPr>
                <w:sz w:val="24"/>
                <w:szCs w:val="24"/>
                <w:lang w:val="en-US"/>
              </w:rPr>
            </w:pPr>
            <w:r w:rsidRPr="00FC529C">
              <w:rPr>
                <w:sz w:val="24"/>
                <w:szCs w:val="24"/>
                <w:lang w:val="en-US"/>
              </w:rPr>
              <w:t xml:space="preserve">Giám sát việc kiểm tra chất lượng xuất xưởng </w:t>
            </w:r>
            <w:r w:rsidR="00571FD7" w:rsidRPr="00FC529C">
              <w:rPr>
                <w:sz w:val="24"/>
                <w:szCs w:val="24"/>
                <w:lang w:val="en-US"/>
              </w:rPr>
              <w:t>xe cơ giới</w:t>
            </w:r>
            <w:r w:rsidRPr="00FC529C">
              <w:rPr>
                <w:sz w:val="24"/>
                <w:szCs w:val="24"/>
                <w:lang w:val="en-US"/>
              </w:rPr>
              <w:t xml:space="preserve">, xe máy chuyên dùng, xe bốn bánh có gắn động cơ sản xuất, lắp ráp (từ xe thứ </w:t>
            </w:r>
            <w:r w:rsidR="00974CBF" w:rsidRPr="00FC529C">
              <w:rPr>
                <w:sz w:val="24"/>
                <w:szCs w:val="24"/>
                <w:lang w:val="en-US"/>
              </w:rPr>
              <w:t>hai</w:t>
            </w:r>
            <w:r w:rsidRPr="00FC529C">
              <w:rPr>
                <w:sz w:val="24"/>
                <w:szCs w:val="24"/>
                <w:lang w:val="en-US"/>
              </w:rPr>
              <w:t xml:space="preserve"> cùng kiểu loại)</w:t>
            </w:r>
          </w:p>
        </w:tc>
        <w:tc>
          <w:tcPr>
            <w:tcW w:w="2824" w:type="dxa"/>
            <w:tcBorders>
              <w:top w:val="single" w:sz="4" w:space="0" w:color="auto"/>
              <w:left w:val="single" w:sz="4" w:space="0" w:color="auto"/>
              <w:bottom w:val="nil"/>
              <w:right w:val="single" w:sz="4" w:space="0" w:color="auto"/>
            </w:tcBorders>
            <w:shd w:val="clear" w:color="auto" w:fill="auto"/>
            <w:vAlign w:val="center"/>
            <w:hideMark/>
          </w:tcPr>
          <w:p w14:paraId="553E158E" w14:textId="77777777" w:rsidR="001968CA" w:rsidRPr="00FC529C" w:rsidRDefault="001968CA" w:rsidP="00744826">
            <w:pPr>
              <w:widowControl/>
              <w:autoSpaceDE/>
              <w:autoSpaceDN/>
              <w:spacing w:line="288" w:lineRule="auto"/>
              <w:rPr>
                <w:b/>
                <w:bCs/>
                <w:sz w:val="24"/>
                <w:szCs w:val="24"/>
                <w:lang w:val="en-US"/>
              </w:rPr>
            </w:pPr>
            <w:r w:rsidRPr="00FC529C">
              <w:rPr>
                <w:b/>
                <w:bCs/>
                <w:sz w:val="24"/>
                <w:szCs w:val="24"/>
                <w:lang w:val="en-US"/>
              </w:rPr>
              <w:t xml:space="preserve">Vật liệu, nhiên liệu, năng lượng </w:t>
            </w:r>
          </w:p>
        </w:tc>
        <w:tc>
          <w:tcPr>
            <w:tcW w:w="1277" w:type="dxa"/>
            <w:tcBorders>
              <w:top w:val="single" w:sz="4" w:space="0" w:color="auto"/>
              <w:left w:val="single" w:sz="4" w:space="0" w:color="auto"/>
              <w:bottom w:val="nil"/>
              <w:right w:val="nil"/>
            </w:tcBorders>
            <w:shd w:val="clear" w:color="auto" w:fill="auto"/>
            <w:vAlign w:val="center"/>
            <w:hideMark/>
          </w:tcPr>
          <w:p w14:paraId="49CDC0DA" w14:textId="77777777" w:rsidR="001968CA" w:rsidRPr="00FC529C" w:rsidRDefault="001968CA" w:rsidP="00744826">
            <w:pPr>
              <w:widowControl/>
              <w:autoSpaceDE/>
              <w:autoSpaceDN/>
              <w:spacing w:line="288" w:lineRule="auto"/>
              <w:rPr>
                <w:b/>
                <w:bCs/>
                <w:sz w:val="24"/>
                <w:szCs w:val="24"/>
                <w:lang w:val="en-US"/>
              </w:rPr>
            </w:pPr>
            <w:r w:rsidRPr="00FC529C">
              <w:rPr>
                <w:b/>
                <w:bCs/>
                <w:sz w:val="24"/>
                <w:szCs w:val="24"/>
                <w:lang w:val="en-US"/>
              </w:rPr>
              <w:t> </w:t>
            </w:r>
          </w:p>
        </w:tc>
        <w:tc>
          <w:tcPr>
            <w:tcW w:w="1455" w:type="dxa"/>
            <w:tcBorders>
              <w:top w:val="single" w:sz="4" w:space="0" w:color="auto"/>
              <w:left w:val="single" w:sz="4" w:space="0" w:color="auto"/>
              <w:bottom w:val="nil"/>
              <w:right w:val="single" w:sz="4" w:space="0" w:color="auto"/>
            </w:tcBorders>
            <w:shd w:val="clear" w:color="auto" w:fill="auto"/>
            <w:vAlign w:val="center"/>
            <w:hideMark/>
          </w:tcPr>
          <w:p w14:paraId="756C43FB" w14:textId="77777777" w:rsidR="001968CA" w:rsidRPr="00FC529C" w:rsidRDefault="001968CA" w:rsidP="00744826">
            <w:pPr>
              <w:widowControl/>
              <w:autoSpaceDE/>
              <w:autoSpaceDN/>
              <w:spacing w:line="288" w:lineRule="auto"/>
              <w:rPr>
                <w:b/>
                <w:bCs/>
                <w:sz w:val="24"/>
                <w:szCs w:val="24"/>
                <w:lang w:val="en-US"/>
              </w:rPr>
            </w:pPr>
            <w:r w:rsidRPr="00FC529C">
              <w:rPr>
                <w:b/>
                <w:bCs/>
                <w:sz w:val="24"/>
                <w:szCs w:val="24"/>
                <w:lang w:val="en-US"/>
              </w:rPr>
              <w:t> </w:t>
            </w:r>
          </w:p>
        </w:tc>
      </w:tr>
      <w:tr w:rsidR="00FC529C" w:rsidRPr="00FC529C" w14:paraId="3FC42939" w14:textId="77777777" w:rsidTr="00744826">
        <w:trPr>
          <w:trHeight w:val="160"/>
        </w:trPr>
        <w:tc>
          <w:tcPr>
            <w:tcW w:w="1444" w:type="dxa"/>
            <w:vMerge/>
            <w:tcBorders>
              <w:top w:val="nil"/>
              <w:left w:val="single" w:sz="4" w:space="0" w:color="auto"/>
              <w:bottom w:val="nil"/>
              <w:right w:val="single" w:sz="4" w:space="0" w:color="auto"/>
            </w:tcBorders>
            <w:vAlign w:val="center"/>
            <w:hideMark/>
          </w:tcPr>
          <w:p w14:paraId="1DAB9B79" w14:textId="77777777" w:rsidR="001968CA" w:rsidRPr="00FC529C" w:rsidRDefault="001968CA" w:rsidP="00744826">
            <w:pPr>
              <w:widowControl/>
              <w:autoSpaceDE/>
              <w:autoSpaceDN/>
              <w:spacing w:line="288" w:lineRule="auto"/>
              <w:rPr>
                <w:b/>
                <w:bCs/>
                <w:sz w:val="24"/>
                <w:szCs w:val="24"/>
                <w:lang w:val="en-US"/>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5B7839F0" w14:textId="77777777" w:rsidR="001968CA" w:rsidRPr="00FC529C" w:rsidRDefault="001968CA" w:rsidP="00744826">
            <w:pPr>
              <w:widowControl/>
              <w:autoSpaceDE/>
              <w:autoSpaceDN/>
              <w:spacing w:line="288" w:lineRule="auto"/>
              <w:rPr>
                <w:b/>
                <w:bCs/>
                <w:sz w:val="24"/>
                <w:szCs w:val="24"/>
                <w:lang w:val="en-US"/>
              </w:rPr>
            </w:pPr>
          </w:p>
        </w:tc>
        <w:tc>
          <w:tcPr>
            <w:tcW w:w="2824" w:type="dxa"/>
            <w:tcBorders>
              <w:top w:val="nil"/>
              <w:left w:val="single" w:sz="4" w:space="0" w:color="auto"/>
              <w:bottom w:val="nil"/>
              <w:right w:val="single" w:sz="4" w:space="0" w:color="auto"/>
            </w:tcBorders>
            <w:shd w:val="clear" w:color="auto" w:fill="auto"/>
            <w:noWrap/>
            <w:vAlign w:val="center"/>
            <w:hideMark/>
          </w:tcPr>
          <w:p w14:paraId="2E5382E2" w14:textId="7D8E84AD" w:rsidR="001968CA" w:rsidRPr="00FC529C" w:rsidRDefault="008B5371" w:rsidP="00744826">
            <w:pPr>
              <w:widowControl/>
              <w:autoSpaceDE/>
              <w:autoSpaceDN/>
              <w:spacing w:line="288" w:lineRule="auto"/>
              <w:rPr>
                <w:sz w:val="24"/>
                <w:szCs w:val="24"/>
                <w:lang w:val="en-US"/>
              </w:rPr>
            </w:pPr>
            <w:r w:rsidRPr="00FC529C">
              <w:rPr>
                <w:sz w:val="24"/>
                <w:szCs w:val="24"/>
                <w:lang w:val="en-US"/>
              </w:rPr>
              <w:t>Điện năng</w:t>
            </w:r>
          </w:p>
        </w:tc>
        <w:tc>
          <w:tcPr>
            <w:tcW w:w="1277" w:type="dxa"/>
            <w:tcBorders>
              <w:top w:val="nil"/>
              <w:left w:val="single" w:sz="4" w:space="0" w:color="auto"/>
              <w:bottom w:val="nil"/>
              <w:right w:val="nil"/>
            </w:tcBorders>
            <w:shd w:val="clear" w:color="auto" w:fill="auto"/>
            <w:noWrap/>
            <w:vAlign w:val="center"/>
            <w:hideMark/>
          </w:tcPr>
          <w:p w14:paraId="54D0D1A5"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kW.h</w:t>
            </w:r>
          </w:p>
        </w:tc>
        <w:tc>
          <w:tcPr>
            <w:tcW w:w="1455" w:type="dxa"/>
            <w:tcBorders>
              <w:top w:val="nil"/>
              <w:left w:val="single" w:sz="4" w:space="0" w:color="auto"/>
              <w:bottom w:val="nil"/>
              <w:right w:val="single" w:sz="4" w:space="0" w:color="auto"/>
            </w:tcBorders>
            <w:shd w:val="clear" w:color="auto" w:fill="auto"/>
            <w:noWrap/>
            <w:vAlign w:val="center"/>
            <w:hideMark/>
          </w:tcPr>
          <w:p w14:paraId="6A0793F6"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0.168</w:t>
            </w:r>
          </w:p>
        </w:tc>
      </w:tr>
      <w:tr w:rsidR="00FC529C" w:rsidRPr="00FC529C" w14:paraId="58F86220" w14:textId="77777777" w:rsidTr="00744826">
        <w:trPr>
          <w:trHeight w:val="149"/>
        </w:trPr>
        <w:tc>
          <w:tcPr>
            <w:tcW w:w="1444" w:type="dxa"/>
            <w:vMerge/>
            <w:tcBorders>
              <w:top w:val="nil"/>
              <w:left w:val="single" w:sz="4" w:space="0" w:color="auto"/>
              <w:bottom w:val="nil"/>
              <w:right w:val="single" w:sz="4" w:space="0" w:color="auto"/>
            </w:tcBorders>
            <w:vAlign w:val="center"/>
            <w:hideMark/>
          </w:tcPr>
          <w:p w14:paraId="636E35EA" w14:textId="77777777" w:rsidR="001968CA" w:rsidRPr="00FC529C" w:rsidRDefault="001968CA" w:rsidP="00744826">
            <w:pPr>
              <w:widowControl/>
              <w:autoSpaceDE/>
              <w:autoSpaceDN/>
              <w:spacing w:line="288" w:lineRule="auto"/>
              <w:rPr>
                <w:b/>
                <w:bCs/>
                <w:sz w:val="24"/>
                <w:szCs w:val="24"/>
                <w:lang w:val="en-US"/>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1617336B" w14:textId="77777777" w:rsidR="001968CA" w:rsidRPr="00FC529C" w:rsidRDefault="001968CA" w:rsidP="00744826">
            <w:pPr>
              <w:widowControl/>
              <w:autoSpaceDE/>
              <w:autoSpaceDN/>
              <w:spacing w:line="288" w:lineRule="auto"/>
              <w:rPr>
                <w:b/>
                <w:bCs/>
                <w:sz w:val="24"/>
                <w:szCs w:val="24"/>
                <w:lang w:val="en-US"/>
              </w:rPr>
            </w:pPr>
          </w:p>
        </w:tc>
        <w:tc>
          <w:tcPr>
            <w:tcW w:w="2824" w:type="dxa"/>
            <w:tcBorders>
              <w:top w:val="nil"/>
              <w:left w:val="single" w:sz="4" w:space="0" w:color="auto"/>
              <w:bottom w:val="nil"/>
              <w:right w:val="single" w:sz="4" w:space="0" w:color="auto"/>
            </w:tcBorders>
            <w:shd w:val="clear" w:color="auto" w:fill="auto"/>
            <w:noWrap/>
            <w:vAlign w:val="center"/>
            <w:hideMark/>
          </w:tcPr>
          <w:p w14:paraId="131C4872" w14:textId="77777777" w:rsidR="001968CA" w:rsidRPr="00FC529C" w:rsidRDefault="001968CA" w:rsidP="00744826">
            <w:pPr>
              <w:widowControl/>
              <w:autoSpaceDE/>
              <w:autoSpaceDN/>
              <w:spacing w:line="288" w:lineRule="auto"/>
              <w:rPr>
                <w:sz w:val="24"/>
                <w:szCs w:val="24"/>
                <w:lang w:val="en-US"/>
              </w:rPr>
            </w:pPr>
            <w:r w:rsidRPr="00FC529C">
              <w:rPr>
                <w:sz w:val="24"/>
                <w:szCs w:val="24"/>
                <w:lang w:val="en-US"/>
              </w:rPr>
              <w:t>Giấy A4</w:t>
            </w:r>
          </w:p>
        </w:tc>
        <w:tc>
          <w:tcPr>
            <w:tcW w:w="1277" w:type="dxa"/>
            <w:tcBorders>
              <w:top w:val="nil"/>
              <w:left w:val="single" w:sz="4" w:space="0" w:color="auto"/>
              <w:bottom w:val="nil"/>
              <w:right w:val="nil"/>
            </w:tcBorders>
            <w:shd w:val="clear" w:color="auto" w:fill="auto"/>
            <w:noWrap/>
            <w:vAlign w:val="center"/>
            <w:hideMark/>
          </w:tcPr>
          <w:p w14:paraId="3F13F636"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tờ</w:t>
            </w:r>
          </w:p>
        </w:tc>
        <w:tc>
          <w:tcPr>
            <w:tcW w:w="1455" w:type="dxa"/>
            <w:tcBorders>
              <w:top w:val="nil"/>
              <w:left w:val="single" w:sz="4" w:space="0" w:color="auto"/>
              <w:bottom w:val="nil"/>
              <w:right w:val="single" w:sz="4" w:space="0" w:color="auto"/>
            </w:tcBorders>
            <w:shd w:val="clear" w:color="auto" w:fill="auto"/>
            <w:noWrap/>
            <w:vAlign w:val="center"/>
            <w:hideMark/>
          </w:tcPr>
          <w:p w14:paraId="7BD94351"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2</w:t>
            </w:r>
          </w:p>
        </w:tc>
      </w:tr>
      <w:tr w:rsidR="00FC529C" w:rsidRPr="00FC529C" w14:paraId="09DD5F77" w14:textId="77777777" w:rsidTr="00744826">
        <w:trPr>
          <w:trHeight w:val="160"/>
        </w:trPr>
        <w:tc>
          <w:tcPr>
            <w:tcW w:w="1444" w:type="dxa"/>
            <w:vMerge/>
            <w:tcBorders>
              <w:top w:val="nil"/>
              <w:left w:val="single" w:sz="4" w:space="0" w:color="auto"/>
              <w:bottom w:val="nil"/>
              <w:right w:val="single" w:sz="4" w:space="0" w:color="auto"/>
            </w:tcBorders>
            <w:vAlign w:val="center"/>
            <w:hideMark/>
          </w:tcPr>
          <w:p w14:paraId="4BD94E73" w14:textId="77777777" w:rsidR="001968CA" w:rsidRPr="00FC529C" w:rsidRDefault="001968CA" w:rsidP="00744826">
            <w:pPr>
              <w:widowControl/>
              <w:autoSpaceDE/>
              <w:autoSpaceDN/>
              <w:spacing w:line="288" w:lineRule="auto"/>
              <w:rPr>
                <w:b/>
                <w:bCs/>
                <w:sz w:val="24"/>
                <w:szCs w:val="24"/>
                <w:lang w:val="en-US"/>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6AA37009" w14:textId="77777777" w:rsidR="001968CA" w:rsidRPr="00FC529C" w:rsidRDefault="001968CA" w:rsidP="00744826">
            <w:pPr>
              <w:widowControl/>
              <w:autoSpaceDE/>
              <w:autoSpaceDN/>
              <w:spacing w:line="288" w:lineRule="auto"/>
              <w:rPr>
                <w:b/>
                <w:bCs/>
                <w:sz w:val="24"/>
                <w:szCs w:val="24"/>
                <w:lang w:val="en-US"/>
              </w:rPr>
            </w:pPr>
          </w:p>
        </w:tc>
        <w:tc>
          <w:tcPr>
            <w:tcW w:w="2824" w:type="dxa"/>
            <w:tcBorders>
              <w:top w:val="nil"/>
              <w:left w:val="single" w:sz="4" w:space="0" w:color="auto"/>
              <w:bottom w:val="nil"/>
              <w:right w:val="single" w:sz="4" w:space="0" w:color="auto"/>
            </w:tcBorders>
            <w:shd w:val="clear" w:color="auto" w:fill="auto"/>
            <w:noWrap/>
            <w:vAlign w:val="center"/>
            <w:hideMark/>
          </w:tcPr>
          <w:p w14:paraId="1B0DF671" w14:textId="77777777" w:rsidR="001968CA" w:rsidRPr="00FC529C" w:rsidRDefault="001968CA" w:rsidP="00744826">
            <w:pPr>
              <w:widowControl/>
              <w:autoSpaceDE/>
              <w:autoSpaceDN/>
              <w:spacing w:line="288" w:lineRule="auto"/>
              <w:rPr>
                <w:sz w:val="24"/>
                <w:szCs w:val="24"/>
                <w:lang w:val="en-US"/>
              </w:rPr>
            </w:pPr>
            <w:r w:rsidRPr="00FC529C">
              <w:rPr>
                <w:sz w:val="24"/>
                <w:szCs w:val="24"/>
                <w:lang w:val="en-US"/>
              </w:rPr>
              <w:t>Vật liệu khác</w:t>
            </w:r>
          </w:p>
        </w:tc>
        <w:tc>
          <w:tcPr>
            <w:tcW w:w="1277" w:type="dxa"/>
            <w:tcBorders>
              <w:top w:val="nil"/>
              <w:left w:val="single" w:sz="4" w:space="0" w:color="auto"/>
              <w:bottom w:val="nil"/>
              <w:right w:val="nil"/>
            </w:tcBorders>
            <w:shd w:val="clear" w:color="auto" w:fill="auto"/>
            <w:noWrap/>
            <w:vAlign w:val="center"/>
            <w:hideMark/>
          </w:tcPr>
          <w:p w14:paraId="01B4197B"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w:t>
            </w:r>
          </w:p>
        </w:tc>
        <w:tc>
          <w:tcPr>
            <w:tcW w:w="1455" w:type="dxa"/>
            <w:tcBorders>
              <w:top w:val="nil"/>
              <w:left w:val="single" w:sz="4" w:space="0" w:color="auto"/>
              <w:bottom w:val="nil"/>
              <w:right w:val="single" w:sz="4" w:space="0" w:color="auto"/>
            </w:tcBorders>
            <w:shd w:val="clear" w:color="auto" w:fill="auto"/>
            <w:noWrap/>
            <w:vAlign w:val="center"/>
            <w:hideMark/>
          </w:tcPr>
          <w:p w14:paraId="754241A5"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5</w:t>
            </w:r>
          </w:p>
        </w:tc>
      </w:tr>
      <w:tr w:rsidR="00FC529C" w:rsidRPr="00FC529C" w14:paraId="347F6B31" w14:textId="77777777" w:rsidTr="00744826">
        <w:trPr>
          <w:trHeight w:val="160"/>
        </w:trPr>
        <w:tc>
          <w:tcPr>
            <w:tcW w:w="1444" w:type="dxa"/>
            <w:vMerge/>
            <w:tcBorders>
              <w:top w:val="nil"/>
              <w:left w:val="single" w:sz="4" w:space="0" w:color="auto"/>
              <w:bottom w:val="nil"/>
              <w:right w:val="single" w:sz="4" w:space="0" w:color="auto"/>
            </w:tcBorders>
            <w:vAlign w:val="center"/>
            <w:hideMark/>
          </w:tcPr>
          <w:p w14:paraId="0CA420D7" w14:textId="77777777" w:rsidR="001968CA" w:rsidRPr="00FC529C" w:rsidRDefault="001968CA" w:rsidP="00744826">
            <w:pPr>
              <w:widowControl/>
              <w:autoSpaceDE/>
              <w:autoSpaceDN/>
              <w:spacing w:line="288" w:lineRule="auto"/>
              <w:rPr>
                <w:b/>
                <w:bCs/>
                <w:sz w:val="24"/>
                <w:szCs w:val="24"/>
                <w:lang w:val="en-US"/>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0F8C8BF6" w14:textId="77777777" w:rsidR="001968CA" w:rsidRPr="00FC529C" w:rsidRDefault="001968CA" w:rsidP="00744826">
            <w:pPr>
              <w:widowControl/>
              <w:autoSpaceDE/>
              <w:autoSpaceDN/>
              <w:spacing w:line="288" w:lineRule="auto"/>
              <w:rPr>
                <w:b/>
                <w:bCs/>
                <w:sz w:val="24"/>
                <w:szCs w:val="24"/>
                <w:lang w:val="en-US"/>
              </w:rPr>
            </w:pPr>
          </w:p>
        </w:tc>
        <w:tc>
          <w:tcPr>
            <w:tcW w:w="2824" w:type="dxa"/>
            <w:tcBorders>
              <w:top w:val="nil"/>
              <w:left w:val="single" w:sz="4" w:space="0" w:color="auto"/>
              <w:bottom w:val="nil"/>
              <w:right w:val="single" w:sz="4" w:space="0" w:color="auto"/>
            </w:tcBorders>
            <w:shd w:val="clear" w:color="auto" w:fill="auto"/>
            <w:noWrap/>
            <w:vAlign w:val="center"/>
            <w:hideMark/>
          </w:tcPr>
          <w:p w14:paraId="1DE20428" w14:textId="77777777" w:rsidR="001968CA" w:rsidRPr="00FC529C" w:rsidRDefault="001968CA" w:rsidP="00744826">
            <w:pPr>
              <w:widowControl/>
              <w:autoSpaceDE/>
              <w:autoSpaceDN/>
              <w:spacing w:line="288" w:lineRule="auto"/>
              <w:rPr>
                <w:b/>
                <w:bCs/>
                <w:sz w:val="24"/>
                <w:szCs w:val="24"/>
                <w:lang w:val="en-US"/>
              </w:rPr>
            </w:pPr>
            <w:r w:rsidRPr="00FC529C">
              <w:rPr>
                <w:b/>
                <w:bCs/>
                <w:sz w:val="24"/>
                <w:szCs w:val="24"/>
                <w:lang w:val="en-US"/>
              </w:rPr>
              <w:t>Nhân công</w:t>
            </w:r>
          </w:p>
        </w:tc>
        <w:tc>
          <w:tcPr>
            <w:tcW w:w="1277" w:type="dxa"/>
            <w:tcBorders>
              <w:top w:val="nil"/>
              <w:left w:val="single" w:sz="4" w:space="0" w:color="auto"/>
              <w:bottom w:val="nil"/>
              <w:right w:val="nil"/>
            </w:tcBorders>
            <w:shd w:val="clear" w:color="auto" w:fill="auto"/>
            <w:noWrap/>
            <w:vAlign w:val="center"/>
            <w:hideMark/>
          </w:tcPr>
          <w:p w14:paraId="02C63752" w14:textId="77777777" w:rsidR="001968CA" w:rsidRPr="00FC529C" w:rsidRDefault="001968CA" w:rsidP="00744826">
            <w:pPr>
              <w:widowControl/>
              <w:autoSpaceDE/>
              <w:autoSpaceDN/>
              <w:spacing w:line="288" w:lineRule="auto"/>
              <w:rPr>
                <w:b/>
                <w:bCs/>
                <w:sz w:val="24"/>
                <w:szCs w:val="24"/>
                <w:lang w:val="en-US"/>
              </w:rPr>
            </w:pPr>
          </w:p>
        </w:tc>
        <w:tc>
          <w:tcPr>
            <w:tcW w:w="1455" w:type="dxa"/>
            <w:tcBorders>
              <w:top w:val="nil"/>
              <w:left w:val="single" w:sz="4" w:space="0" w:color="auto"/>
              <w:bottom w:val="nil"/>
              <w:right w:val="single" w:sz="4" w:space="0" w:color="auto"/>
            </w:tcBorders>
            <w:shd w:val="clear" w:color="auto" w:fill="auto"/>
            <w:noWrap/>
            <w:vAlign w:val="center"/>
            <w:hideMark/>
          </w:tcPr>
          <w:p w14:paraId="0944EE87"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 </w:t>
            </w:r>
          </w:p>
        </w:tc>
      </w:tr>
      <w:tr w:rsidR="00FC529C" w:rsidRPr="00FC529C" w14:paraId="57A7D5E1" w14:textId="77777777" w:rsidTr="00744826">
        <w:trPr>
          <w:trHeight w:val="160"/>
        </w:trPr>
        <w:tc>
          <w:tcPr>
            <w:tcW w:w="1444" w:type="dxa"/>
            <w:vMerge/>
            <w:tcBorders>
              <w:top w:val="nil"/>
              <w:left w:val="single" w:sz="4" w:space="0" w:color="auto"/>
              <w:bottom w:val="nil"/>
              <w:right w:val="single" w:sz="4" w:space="0" w:color="auto"/>
            </w:tcBorders>
            <w:vAlign w:val="center"/>
            <w:hideMark/>
          </w:tcPr>
          <w:p w14:paraId="173FFF7A" w14:textId="77777777" w:rsidR="001968CA" w:rsidRPr="00FC529C" w:rsidRDefault="001968CA" w:rsidP="00744826">
            <w:pPr>
              <w:widowControl/>
              <w:autoSpaceDE/>
              <w:autoSpaceDN/>
              <w:spacing w:line="288" w:lineRule="auto"/>
              <w:rPr>
                <w:b/>
                <w:bCs/>
                <w:sz w:val="24"/>
                <w:szCs w:val="24"/>
                <w:lang w:val="en-US"/>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0D3896E5" w14:textId="77777777" w:rsidR="001968CA" w:rsidRPr="00FC529C" w:rsidRDefault="001968CA" w:rsidP="00744826">
            <w:pPr>
              <w:widowControl/>
              <w:autoSpaceDE/>
              <w:autoSpaceDN/>
              <w:spacing w:line="288" w:lineRule="auto"/>
              <w:rPr>
                <w:b/>
                <w:bCs/>
                <w:sz w:val="24"/>
                <w:szCs w:val="24"/>
                <w:lang w:val="en-US"/>
              </w:rPr>
            </w:pPr>
          </w:p>
        </w:tc>
        <w:tc>
          <w:tcPr>
            <w:tcW w:w="2824" w:type="dxa"/>
            <w:tcBorders>
              <w:top w:val="nil"/>
              <w:left w:val="single" w:sz="4" w:space="0" w:color="auto"/>
              <w:bottom w:val="nil"/>
              <w:right w:val="single" w:sz="4" w:space="0" w:color="auto"/>
            </w:tcBorders>
            <w:shd w:val="clear" w:color="auto" w:fill="auto"/>
            <w:noWrap/>
            <w:vAlign w:val="center"/>
            <w:hideMark/>
          </w:tcPr>
          <w:p w14:paraId="4F01876D" w14:textId="77777777" w:rsidR="001968CA" w:rsidRPr="00FC529C" w:rsidRDefault="001968CA" w:rsidP="00744826">
            <w:pPr>
              <w:widowControl/>
              <w:autoSpaceDE/>
              <w:autoSpaceDN/>
              <w:spacing w:line="288" w:lineRule="auto"/>
              <w:rPr>
                <w:sz w:val="24"/>
                <w:szCs w:val="24"/>
                <w:lang w:val="en-US"/>
              </w:rPr>
            </w:pPr>
            <w:r w:rsidRPr="00FC529C">
              <w:rPr>
                <w:sz w:val="24"/>
                <w:szCs w:val="24"/>
                <w:lang w:val="en-US"/>
              </w:rPr>
              <w:t>Phụ trách bộ phận</w:t>
            </w:r>
          </w:p>
        </w:tc>
        <w:tc>
          <w:tcPr>
            <w:tcW w:w="1277" w:type="dxa"/>
            <w:tcBorders>
              <w:top w:val="nil"/>
              <w:left w:val="single" w:sz="4" w:space="0" w:color="auto"/>
              <w:bottom w:val="nil"/>
              <w:right w:val="nil"/>
            </w:tcBorders>
            <w:shd w:val="clear" w:color="auto" w:fill="auto"/>
            <w:noWrap/>
            <w:vAlign w:val="center"/>
            <w:hideMark/>
          </w:tcPr>
          <w:p w14:paraId="08B53396"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công</w:t>
            </w:r>
          </w:p>
        </w:tc>
        <w:tc>
          <w:tcPr>
            <w:tcW w:w="1455" w:type="dxa"/>
            <w:tcBorders>
              <w:top w:val="nil"/>
              <w:left w:val="single" w:sz="4" w:space="0" w:color="auto"/>
              <w:bottom w:val="nil"/>
              <w:right w:val="single" w:sz="4" w:space="0" w:color="auto"/>
            </w:tcBorders>
            <w:shd w:val="clear" w:color="auto" w:fill="auto"/>
            <w:noWrap/>
            <w:vAlign w:val="center"/>
            <w:hideMark/>
          </w:tcPr>
          <w:p w14:paraId="2A88A828"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0.018</w:t>
            </w:r>
          </w:p>
        </w:tc>
      </w:tr>
      <w:tr w:rsidR="00FC529C" w:rsidRPr="00FC529C" w14:paraId="17870BE7" w14:textId="77777777" w:rsidTr="00744826">
        <w:trPr>
          <w:trHeight w:val="149"/>
        </w:trPr>
        <w:tc>
          <w:tcPr>
            <w:tcW w:w="1444" w:type="dxa"/>
            <w:vMerge/>
            <w:tcBorders>
              <w:top w:val="nil"/>
              <w:left w:val="single" w:sz="4" w:space="0" w:color="auto"/>
              <w:bottom w:val="nil"/>
              <w:right w:val="single" w:sz="4" w:space="0" w:color="auto"/>
            </w:tcBorders>
            <w:vAlign w:val="center"/>
            <w:hideMark/>
          </w:tcPr>
          <w:p w14:paraId="5CC5004A" w14:textId="77777777" w:rsidR="001968CA" w:rsidRPr="00FC529C" w:rsidRDefault="001968CA" w:rsidP="00744826">
            <w:pPr>
              <w:widowControl/>
              <w:autoSpaceDE/>
              <w:autoSpaceDN/>
              <w:spacing w:line="288" w:lineRule="auto"/>
              <w:rPr>
                <w:b/>
                <w:bCs/>
                <w:sz w:val="24"/>
                <w:szCs w:val="24"/>
                <w:lang w:val="en-US"/>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0CA8F1C6" w14:textId="77777777" w:rsidR="001968CA" w:rsidRPr="00FC529C" w:rsidRDefault="001968CA" w:rsidP="00744826">
            <w:pPr>
              <w:widowControl/>
              <w:autoSpaceDE/>
              <w:autoSpaceDN/>
              <w:spacing w:line="288" w:lineRule="auto"/>
              <w:rPr>
                <w:b/>
                <w:bCs/>
                <w:sz w:val="24"/>
                <w:szCs w:val="24"/>
                <w:lang w:val="en-US"/>
              </w:rPr>
            </w:pPr>
          </w:p>
        </w:tc>
        <w:tc>
          <w:tcPr>
            <w:tcW w:w="2824" w:type="dxa"/>
            <w:tcBorders>
              <w:top w:val="nil"/>
              <w:left w:val="single" w:sz="4" w:space="0" w:color="auto"/>
              <w:bottom w:val="nil"/>
              <w:right w:val="single" w:sz="4" w:space="0" w:color="auto"/>
            </w:tcBorders>
            <w:shd w:val="clear" w:color="auto" w:fill="auto"/>
            <w:noWrap/>
            <w:vAlign w:val="center"/>
            <w:hideMark/>
          </w:tcPr>
          <w:p w14:paraId="484FF911" w14:textId="77777777" w:rsidR="001968CA" w:rsidRPr="00FC529C" w:rsidRDefault="001968CA" w:rsidP="00744826">
            <w:pPr>
              <w:widowControl/>
              <w:autoSpaceDE/>
              <w:autoSpaceDN/>
              <w:spacing w:line="288" w:lineRule="auto"/>
              <w:rPr>
                <w:sz w:val="24"/>
                <w:szCs w:val="24"/>
                <w:lang w:val="en-US"/>
              </w:rPr>
            </w:pPr>
            <w:r w:rsidRPr="00FC529C">
              <w:rPr>
                <w:sz w:val="24"/>
                <w:szCs w:val="24"/>
                <w:lang w:val="en-US"/>
              </w:rPr>
              <w:t>Đăng kiểm viên</w:t>
            </w:r>
          </w:p>
        </w:tc>
        <w:tc>
          <w:tcPr>
            <w:tcW w:w="1277" w:type="dxa"/>
            <w:tcBorders>
              <w:top w:val="nil"/>
              <w:left w:val="single" w:sz="4" w:space="0" w:color="auto"/>
              <w:bottom w:val="nil"/>
              <w:right w:val="nil"/>
            </w:tcBorders>
            <w:shd w:val="clear" w:color="auto" w:fill="auto"/>
            <w:noWrap/>
            <w:vAlign w:val="center"/>
            <w:hideMark/>
          </w:tcPr>
          <w:p w14:paraId="3F12ED99"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công</w:t>
            </w:r>
          </w:p>
        </w:tc>
        <w:tc>
          <w:tcPr>
            <w:tcW w:w="1455" w:type="dxa"/>
            <w:tcBorders>
              <w:top w:val="nil"/>
              <w:left w:val="single" w:sz="4" w:space="0" w:color="auto"/>
              <w:bottom w:val="nil"/>
              <w:right w:val="single" w:sz="4" w:space="0" w:color="auto"/>
            </w:tcBorders>
            <w:shd w:val="clear" w:color="auto" w:fill="auto"/>
            <w:noWrap/>
            <w:vAlign w:val="center"/>
            <w:hideMark/>
          </w:tcPr>
          <w:p w14:paraId="5431DA0D"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0.573</w:t>
            </w:r>
          </w:p>
        </w:tc>
      </w:tr>
      <w:tr w:rsidR="00FC529C" w:rsidRPr="00FC529C" w14:paraId="3C147FCD" w14:textId="77777777" w:rsidTr="00744826">
        <w:trPr>
          <w:trHeight w:val="160"/>
        </w:trPr>
        <w:tc>
          <w:tcPr>
            <w:tcW w:w="1444" w:type="dxa"/>
            <w:vMerge/>
            <w:tcBorders>
              <w:top w:val="nil"/>
              <w:left w:val="single" w:sz="4" w:space="0" w:color="auto"/>
              <w:bottom w:val="nil"/>
              <w:right w:val="single" w:sz="4" w:space="0" w:color="auto"/>
            </w:tcBorders>
            <w:vAlign w:val="center"/>
            <w:hideMark/>
          </w:tcPr>
          <w:p w14:paraId="32E054F7" w14:textId="77777777" w:rsidR="001968CA" w:rsidRPr="00FC529C" w:rsidRDefault="001968CA" w:rsidP="00744826">
            <w:pPr>
              <w:widowControl/>
              <w:autoSpaceDE/>
              <w:autoSpaceDN/>
              <w:spacing w:line="288" w:lineRule="auto"/>
              <w:rPr>
                <w:b/>
                <w:bCs/>
                <w:sz w:val="24"/>
                <w:szCs w:val="24"/>
                <w:lang w:val="en-US"/>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63285C79" w14:textId="77777777" w:rsidR="001968CA" w:rsidRPr="00FC529C" w:rsidRDefault="001968CA" w:rsidP="00744826">
            <w:pPr>
              <w:widowControl/>
              <w:autoSpaceDE/>
              <w:autoSpaceDN/>
              <w:spacing w:line="288" w:lineRule="auto"/>
              <w:rPr>
                <w:b/>
                <w:bCs/>
                <w:sz w:val="24"/>
                <w:szCs w:val="24"/>
                <w:lang w:val="en-US"/>
              </w:rPr>
            </w:pPr>
          </w:p>
        </w:tc>
        <w:tc>
          <w:tcPr>
            <w:tcW w:w="2824" w:type="dxa"/>
            <w:tcBorders>
              <w:top w:val="nil"/>
              <w:left w:val="single" w:sz="4" w:space="0" w:color="auto"/>
              <w:bottom w:val="nil"/>
              <w:right w:val="single" w:sz="4" w:space="0" w:color="auto"/>
            </w:tcBorders>
            <w:shd w:val="clear" w:color="auto" w:fill="auto"/>
            <w:noWrap/>
            <w:vAlign w:val="center"/>
            <w:hideMark/>
          </w:tcPr>
          <w:p w14:paraId="1E707882" w14:textId="77777777" w:rsidR="001968CA" w:rsidRPr="00FC529C" w:rsidRDefault="001968CA" w:rsidP="00744826">
            <w:pPr>
              <w:widowControl/>
              <w:autoSpaceDE/>
              <w:autoSpaceDN/>
              <w:spacing w:line="288" w:lineRule="auto"/>
              <w:rPr>
                <w:b/>
                <w:bCs/>
                <w:sz w:val="24"/>
                <w:szCs w:val="24"/>
                <w:lang w:val="en-US"/>
              </w:rPr>
            </w:pPr>
            <w:r w:rsidRPr="00FC529C">
              <w:rPr>
                <w:b/>
                <w:bCs/>
                <w:sz w:val="24"/>
                <w:szCs w:val="24"/>
                <w:lang w:val="en-US"/>
              </w:rPr>
              <w:t>Máy móc, thiết bị</w:t>
            </w:r>
          </w:p>
        </w:tc>
        <w:tc>
          <w:tcPr>
            <w:tcW w:w="1277" w:type="dxa"/>
            <w:tcBorders>
              <w:top w:val="nil"/>
              <w:left w:val="single" w:sz="4" w:space="0" w:color="auto"/>
              <w:bottom w:val="nil"/>
              <w:right w:val="nil"/>
            </w:tcBorders>
            <w:shd w:val="clear" w:color="auto" w:fill="auto"/>
            <w:noWrap/>
            <w:vAlign w:val="center"/>
            <w:hideMark/>
          </w:tcPr>
          <w:p w14:paraId="5BCBD1F1" w14:textId="77777777" w:rsidR="001968CA" w:rsidRPr="00FC529C" w:rsidRDefault="001968CA" w:rsidP="00744826">
            <w:pPr>
              <w:widowControl/>
              <w:autoSpaceDE/>
              <w:autoSpaceDN/>
              <w:spacing w:line="288" w:lineRule="auto"/>
              <w:rPr>
                <w:b/>
                <w:bCs/>
                <w:sz w:val="24"/>
                <w:szCs w:val="24"/>
                <w:lang w:val="en-US"/>
              </w:rPr>
            </w:pPr>
          </w:p>
        </w:tc>
        <w:tc>
          <w:tcPr>
            <w:tcW w:w="1455" w:type="dxa"/>
            <w:tcBorders>
              <w:top w:val="nil"/>
              <w:left w:val="single" w:sz="4" w:space="0" w:color="auto"/>
              <w:bottom w:val="nil"/>
              <w:right w:val="single" w:sz="4" w:space="0" w:color="auto"/>
            </w:tcBorders>
            <w:shd w:val="clear" w:color="auto" w:fill="auto"/>
            <w:noWrap/>
            <w:vAlign w:val="center"/>
            <w:hideMark/>
          </w:tcPr>
          <w:p w14:paraId="3541E5AA"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 </w:t>
            </w:r>
          </w:p>
        </w:tc>
      </w:tr>
      <w:tr w:rsidR="00FC529C" w:rsidRPr="00FC529C" w14:paraId="44E2CDC4" w14:textId="77777777" w:rsidTr="00744826">
        <w:trPr>
          <w:trHeight w:val="160"/>
        </w:trPr>
        <w:tc>
          <w:tcPr>
            <w:tcW w:w="1444" w:type="dxa"/>
            <w:vMerge/>
            <w:tcBorders>
              <w:top w:val="nil"/>
              <w:left w:val="single" w:sz="4" w:space="0" w:color="auto"/>
              <w:bottom w:val="nil"/>
              <w:right w:val="single" w:sz="4" w:space="0" w:color="auto"/>
            </w:tcBorders>
            <w:vAlign w:val="center"/>
            <w:hideMark/>
          </w:tcPr>
          <w:p w14:paraId="7977BB87" w14:textId="77777777" w:rsidR="001968CA" w:rsidRPr="00FC529C" w:rsidRDefault="001968CA" w:rsidP="00744826">
            <w:pPr>
              <w:widowControl/>
              <w:autoSpaceDE/>
              <w:autoSpaceDN/>
              <w:spacing w:line="288" w:lineRule="auto"/>
              <w:rPr>
                <w:b/>
                <w:bCs/>
                <w:sz w:val="24"/>
                <w:szCs w:val="24"/>
                <w:lang w:val="en-US"/>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01622501" w14:textId="77777777" w:rsidR="001968CA" w:rsidRPr="00FC529C" w:rsidRDefault="001968CA" w:rsidP="00744826">
            <w:pPr>
              <w:widowControl/>
              <w:autoSpaceDE/>
              <w:autoSpaceDN/>
              <w:spacing w:line="288" w:lineRule="auto"/>
              <w:rPr>
                <w:b/>
                <w:bCs/>
                <w:sz w:val="24"/>
                <w:szCs w:val="24"/>
                <w:lang w:val="en-US"/>
              </w:rPr>
            </w:pPr>
          </w:p>
        </w:tc>
        <w:tc>
          <w:tcPr>
            <w:tcW w:w="2824" w:type="dxa"/>
            <w:tcBorders>
              <w:top w:val="nil"/>
              <w:left w:val="single" w:sz="4" w:space="0" w:color="auto"/>
              <w:bottom w:val="nil"/>
              <w:right w:val="single" w:sz="4" w:space="0" w:color="auto"/>
            </w:tcBorders>
            <w:shd w:val="clear" w:color="auto" w:fill="auto"/>
            <w:noWrap/>
            <w:vAlign w:val="center"/>
            <w:hideMark/>
          </w:tcPr>
          <w:p w14:paraId="2D324DB0" w14:textId="77777777" w:rsidR="001968CA" w:rsidRPr="00FC529C" w:rsidRDefault="001968CA" w:rsidP="00744826">
            <w:pPr>
              <w:widowControl/>
              <w:autoSpaceDE/>
              <w:autoSpaceDN/>
              <w:spacing w:line="288" w:lineRule="auto"/>
              <w:rPr>
                <w:sz w:val="24"/>
                <w:szCs w:val="24"/>
                <w:lang w:val="en-US"/>
              </w:rPr>
            </w:pPr>
            <w:r w:rsidRPr="00FC529C">
              <w:rPr>
                <w:sz w:val="24"/>
                <w:szCs w:val="24"/>
                <w:lang w:val="en-US"/>
              </w:rPr>
              <w:t>Máy tính</w:t>
            </w:r>
          </w:p>
        </w:tc>
        <w:tc>
          <w:tcPr>
            <w:tcW w:w="1277" w:type="dxa"/>
            <w:tcBorders>
              <w:top w:val="nil"/>
              <w:left w:val="single" w:sz="4" w:space="0" w:color="auto"/>
              <w:bottom w:val="nil"/>
              <w:right w:val="nil"/>
            </w:tcBorders>
            <w:shd w:val="clear" w:color="auto" w:fill="auto"/>
            <w:noWrap/>
            <w:vAlign w:val="center"/>
            <w:hideMark/>
          </w:tcPr>
          <w:p w14:paraId="7DDB26DC"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ca</w:t>
            </w:r>
          </w:p>
        </w:tc>
        <w:tc>
          <w:tcPr>
            <w:tcW w:w="1455" w:type="dxa"/>
            <w:tcBorders>
              <w:top w:val="nil"/>
              <w:left w:val="single" w:sz="4" w:space="0" w:color="auto"/>
              <w:bottom w:val="nil"/>
              <w:right w:val="single" w:sz="4" w:space="0" w:color="auto"/>
            </w:tcBorders>
            <w:shd w:val="clear" w:color="auto" w:fill="auto"/>
            <w:noWrap/>
            <w:vAlign w:val="center"/>
            <w:hideMark/>
          </w:tcPr>
          <w:p w14:paraId="5B6ECE07"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0.058</w:t>
            </w:r>
          </w:p>
        </w:tc>
      </w:tr>
      <w:tr w:rsidR="00FC529C" w:rsidRPr="00FC529C" w14:paraId="20BF31A7" w14:textId="77777777" w:rsidTr="00744826">
        <w:trPr>
          <w:trHeight w:val="160"/>
        </w:trPr>
        <w:tc>
          <w:tcPr>
            <w:tcW w:w="1444" w:type="dxa"/>
            <w:vMerge/>
            <w:tcBorders>
              <w:top w:val="nil"/>
              <w:left w:val="single" w:sz="4" w:space="0" w:color="auto"/>
              <w:bottom w:val="single" w:sz="4" w:space="0" w:color="auto"/>
              <w:right w:val="single" w:sz="4" w:space="0" w:color="auto"/>
            </w:tcBorders>
            <w:vAlign w:val="center"/>
            <w:hideMark/>
          </w:tcPr>
          <w:p w14:paraId="4BFCAF45" w14:textId="77777777" w:rsidR="001968CA" w:rsidRPr="00FC529C" w:rsidRDefault="001968CA" w:rsidP="00744826">
            <w:pPr>
              <w:widowControl/>
              <w:autoSpaceDE/>
              <w:autoSpaceDN/>
              <w:spacing w:line="288" w:lineRule="auto"/>
              <w:rPr>
                <w:b/>
                <w:bCs/>
                <w:sz w:val="24"/>
                <w:szCs w:val="24"/>
                <w:lang w:val="en-US"/>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37DCC674" w14:textId="77777777" w:rsidR="001968CA" w:rsidRPr="00FC529C" w:rsidRDefault="001968CA" w:rsidP="00744826">
            <w:pPr>
              <w:widowControl/>
              <w:autoSpaceDE/>
              <w:autoSpaceDN/>
              <w:spacing w:line="288" w:lineRule="auto"/>
              <w:rPr>
                <w:b/>
                <w:bCs/>
                <w:sz w:val="24"/>
                <w:szCs w:val="24"/>
                <w:lang w:val="en-US"/>
              </w:rPr>
            </w:pPr>
          </w:p>
        </w:tc>
        <w:tc>
          <w:tcPr>
            <w:tcW w:w="2824" w:type="dxa"/>
            <w:tcBorders>
              <w:top w:val="nil"/>
              <w:left w:val="single" w:sz="4" w:space="0" w:color="auto"/>
              <w:bottom w:val="single" w:sz="4" w:space="0" w:color="auto"/>
              <w:right w:val="single" w:sz="4" w:space="0" w:color="auto"/>
            </w:tcBorders>
            <w:shd w:val="clear" w:color="auto" w:fill="auto"/>
            <w:noWrap/>
            <w:vAlign w:val="center"/>
            <w:hideMark/>
          </w:tcPr>
          <w:p w14:paraId="2BB6288F" w14:textId="77777777" w:rsidR="001968CA" w:rsidRPr="00FC529C" w:rsidRDefault="001968CA" w:rsidP="00744826">
            <w:pPr>
              <w:widowControl/>
              <w:autoSpaceDE/>
              <w:autoSpaceDN/>
              <w:spacing w:line="288" w:lineRule="auto"/>
              <w:rPr>
                <w:sz w:val="24"/>
                <w:szCs w:val="24"/>
                <w:lang w:val="en-US"/>
              </w:rPr>
            </w:pPr>
            <w:r w:rsidRPr="00FC529C">
              <w:rPr>
                <w:sz w:val="24"/>
                <w:szCs w:val="24"/>
                <w:lang w:val="en-US"/>
              </w:rPr>
              <w:t>Máy ảnh</w:t>
            </w:r>
          </w:p>
        </w:tc>
        <w:tc>
          <w:tcPr>
            <w:tcW w:w="1277" w:type="dxa"/>
            <w:tcBorders>
              <w:top w:val="nil"/>
              <w:left w:val="single" w:sz="4" w:space="0" w:color="auto"/>
              <w:bottom w:val="single" w:sz="4" w:space="0" w:color="auto"/>
              <w:right w:val="nil"/>
            </w:tcBorders>
            <w:shd w:val="clear" w:color="auto" w:fill="auto"/>
            <w:noWrap/>
            <w:vAlign w:val="center"/>
            <w:hideMark/>
          </w:tcPr>
          <w:p w14:paraId="063EB651"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ca</w:t>
            </w:r>
          </w:p>
        </w:tc>
        <w:tc>
          <w:tcPr>
            <w:tcW w:w="1455" w:type="dxa"/>
            <w:tcBorders>
              <w:top w:val="nil"/>
              <w:left w:val="single" w:sz="4" w:space="0" w:color="auto"/>
              <w:bottom w:val="single" w:sz="4" w:space="0" w:color="auto"/>
              <w:right w:val="single" w:sz="4" w:space="0" w:color="auto"/>
            </w:tcBorders>
            <w:shd w:val="clear" w:color="auto" w:fill="auto"/>
            <w:noWrap/>
            <w:vAlign w:val="center"/>
            <w:hideMark/>
          </w:tcPr>
          <w:p w14:paraId="2EE4F607" w14:textId="77777777" w:rsidR="001968CA" w:rsidRPr="00FC529C" w:rsidRDefault="001968CA" w:rsidP="00744826">
            <w:pPr>
              <w:widowControl/>
              <w:autoSpaceDE/>
              <w:autoSpaceDN/>
              <w:spacing w:line="288" w:lineRule="auto"/>
              <w:jc w:val="center"/>
              <w:rPr>
                <w:sz w:val="24"/>
                <w:szCs w:val="24"/>
                <w:lang w:val="en-US"/>
              </w:rPr>
            </w:pPr>
            <w:r w:rsidRPr="00FC529C">
              <w:rPr>
                <w:sz w:val="24"/>
                <w:szCs w:val="24"/>
                <w:lang w:val="en-US"/>
              </w:rPr>
              <w:t>0.146</w:t>
            </w:r>
          </w:p>
        </w:tc>
      </w:tr>
    </w:tbl>
    <w:p w14:paraId="0F468453" w14:textId="62949D01" w:rsidR="0022193C" w:rsidRPr="00FC529C" w:rsidRDefault="00EE6ACC" w:rsidP="00FC0D40">
      <w:pPr>
        <w:pStyle w:val="Muc1"/>
        <w:spacing w:line="264" w:lineRule="auto"/>
        <w:ind w:firstLine="720"/>
        <w:jc w:val="both"/>
        <w:outlineLvl w:val="1"/>
        <w:rPr>
          <w:color w:val="auto"/>
        </w:rPr>
      </w:pPr>
      <w:r w:rsidRPr="00FC529C">
        <w:rPr>
          <w:color w:val="auto"/>
        </w:rPr>
        <w:br w:type="page"/>
      </w:r>
      <w:r w:rsidR="0022193C" w:rsidRPr="00FC529C">
        <w:rPr>
          <w:color w:val="auto"/>
        </w:rPr>
        <w:lastRenderedPageBreak/>
        <w:t>VAQNK.06. Kiểm tra,</w:t>
      </w:r>
      <w:r w:rsidR="00213F0C" w:rsidRPr="00FC529C">
        <w:rPr>
          <w:color w:val="auto"/>
          <w:lang w:val="en-US"/>
        </w:rPr>
        <w:t xml:space="preserve"> cấp giấy</w:t>
      </w:r>
      <w:r w:rsidR="0022193C" w:rsidRPr="00FC529C">
        <w:rPr>
          <w:color w:val="auto"/>
        </w:rPr>
        <w:t xml:space="preserve"> chứng nhận chất lượng</w:t>
      </w:r>
      <w:r w:rsidR="00213F0C" w:rsidRPr="00FC529C">
        <w:rPr>
          <w:color w:val="auto"/>
          <w:lang w:val="en-US"/>
        </w:rPr>
        <w:t>,</w:t>
      </w:r>
      <w:r w:rsidR="0022193C" w:rsidRPr="00FC529C">
        <w:rPr>
          <w:color w:val="auto"/>
        </w:rPr>
        <w:t xml:space="preserve"> an toàn kỹ thuật và bảo vệ môi trường xe </w:t>
      </w:r>
      <w:r w:rsidR="001967D7" w:rsidRPr="00FC529C">
        <w:rPr>
          <w:color w:val="auto"/>
          <w:lang w:val="en-US"/>
        </w:rPr>
        <w:t>cơ giới</w:t>
      </w:r>
      <w:r w:rsidR="0022193C" w:rsidRPr="00FC529C">
        <w:rPr>
          <w:color w:val="auto"/>
        </w:rPr>
        <w:t xml:space="preserve"> nhập khẩu (</w:t>
      </w:r>
      <w:r w:rsidR="00A85BA4" w:rsidRPr="00FC529C">
        <w:rPr>
          <w:color w:val="auto"/>
        </w:rPr>
        <w:t>xe đầu tiên của một kiểu loại</w:t>
      </w:r>
      <w:r w:rsidR="0022193C" w:rsidRPr="00FC529C">
        <w:rPr>
          <w:color w:val="auto"/>
        </w:rPr>
        <w:t>)</w:t>
      </w:r>
    </w:p>
    <w:p w14:paraId="1F4F2365" w14:textId="77777777" w:rsidR="0022193C" w:rsidRPr="00FC529C" w:rsidRDefault="0022193C" w:rsidP="008C027B">
      <w:pPr>
        <w:spacing w:before="100" w:line="264" w:lineRule="auto"/>
        <w:ind w:firstLine="720"/>
        <w:jc w:val="both"/>
        <w:rPr>
          <w:i/>
          <w:sz w:val="28"/>
          <w:szCs w:val="28"/>
        </w:rPr>
      </w:pPr>
      <w:r w:rsidRPr="00FC529C">
        <w:rPr>
          <w:i/>
          <w:sz w:val="28"/>
          <w:szCs w:val="28"/>
        </w:rPr>
        <w:t>Thành phần công việc:</w:t>
      </w:r>
    </w:p>
    <w:p w14:paraId="3A0D98DB" w14:textId="69168039" w:rsidR="0022193C" w:rsidRPr="00FC529C" w:rsidRDefault="006F394A" w:rsidP="008C027B">
      <w:pPr>
        <w:spacing w:before="100" w:line="264" w:lineRule="auto"/>
        <w:ind w:firstLine="720"/>
        <w:jc w:val="both"/>
        <w:rPr>
          <w:iCs/>
          <w:sz w:val="28"/>
          <w:szCs w:val="28"/>
        </w:rPr>
      </w:pPr>
      <w:r w:rsidRPr="00FC529C">
        <w:rPr>
          <w:sz w:val="28"/>
          <w:szCs w:val="28"/>
          <w:lang w:val="en-US"/>
        </w:rPr>
        <w:t xml:space="preserve">- </w:t>
      </w:r>
      <w:r w:rsidR="0022193C" w:rsidRPr="00FC529C">
        <w:rPr>
          <w:iCs/>
          <w:sz w:val="28"/>
          <w:szCs w:val="28"/>
        </w:rPr>
        <w:t>Tiếp nhận và kiểm tra hồ sơ;</w:t>
      </w:r>
    </w:p>
    <w:p w14:paraId="36ADE81E" w14:textId="433D455E" w:rsidR="0022193C" w:rsidRPr="00FC529C" w:rsidRDefault="006F394A" w:rsidP="008C027B">
      <w:pPr>
        <w:spacing w:before="100" w:line="264" w:lineRule="auto"/>
        <w:ind w:firstLine="720"/>
        <w:jc w:val="both"/>
        <w:rPr>
          <w:iCs/>
          <w:sz w:val="28"/>
          <w:szCs w:val="28"/>
        </w:rPr>
      </w:pPr>
      <w:r w:rsidRPr="00FC529C">
        <w:rPr>
          <w:sz w:val="28"/>
          <w:szCs w:val="28"/>
          <w:lang w:val="en-US"/>
        </w:rPr>
        <w:t xml:space="preserve">- </w:t>
      </w:r>
      <w:r w:rsidR="0022193C" w:rsidRPr="00FC529C">
        <w:rPr>
          <w:iCs/>
          <w:sz w:val="28"/>
          <w:szCs w:val="28"/>
        </w:rPr>
        <w:t>Chuẩn bị hồ sơ;</w:t>
      </w:r>
    </w:p>
    <w:p w14:paraId="48AEA994" w14:textId="329D2A49" w:rsidR="0022193C" w:rsidRPr="00FC529C" w:rsidRDefault="006F394A" w:rsidP="008C027B">
      <w:pPr>
        <w:spacing w:before="100" w:line="264" w:lineRule="auto"/>
        <w:ind w:firstLine="720"/>
        <w:jc w:val="both"/>
        <w:rPr>
          <w:iCs/>
          <w:sz w:val="28"/>
          <w:szCs w:val="28"/>
        </w:rPr>
      </w:pPr>
      <w:r w:rsidRPr="00FC529C">
        <w:rPr>
          <w:sz w:val="28"/>
          <w:szCs w:val="28"/>
          <w:lang w:val="en-US"/>
        </w:rPr>
        <w:t xml:space="preserve">- </w:t>
      </w:r>
      <w:r w:rsidR="0022193C" w:rsidRPr="00FC529C">
        <w:rPr>
          <w:iCs/>
          <w:sz w:val="28"/>
          <w:szCs w:val="28"/>
        </w:rPr>
        <w:t>Kiểm tra sản phẩm;</w:t>
      </w:r>
    </w:p>
    <w:p w14:paraId="6FAC7512" w14:textId="1F75E347" w:rsidR="0022193C" w:rsidRPr="00FC529C" w:rsidRDefault="006F394A" w:rsidP="008C027B">
      <w:pPr>
        <w:spacing w:before="100" w:line="264" w:lineRule="auto"/>
        <w:ind w:firstLine="720"/>
        <w:jc w:val="both"/>
        <w:rPr>
          <w:iCs/>
          <w:sz w:val="28"/>
          <w:szCs w:val="28"/>
        </w:rPr>
      </w:pPr>
      <w:r w:rsidRPr="00FC529C">
        <w:rPr>
          <w:sz w:val="28"/>
          <w:szCs w:val="28"/>
          <w:lang w:val="en-US"/>
        </w:rPr>
        <w:t xml:space="preserve">- </w:t>
      </w:r>
      <w:r w:rsidR="0022193C" w:rsidRPr="00FC529C">
        <w:rPr>
          <w:iCs/>
          <w:sz w:val="28"/>
          <w:szCs w:val="28"/>
        </w:rPr>
        <w:t xml:space="preserve">Lập hồ sơ </w:t>
      </w:r>
      <w:r w:rsidR="00154E86" w:rsidRPr="00FC529C">
        <w:rPr>
          <w:iCs/>
          <w:sz w:val="28"/>
          <w:szCs w:val="28"/>
          <w:lang w:val="en-US"/>
        </w:rPr>
        <w:t>C</w:t>
      </w:r>
      <w:r w:rsidR="0022193C" w:rsidRPr="00FC529C">
        <w:rPr>
          <w:iCs/>
          <w:sz w:val="28"/>
          <w:szCs w:val="28"/>
        </w:rPr>
        <w:t>hứng nhận;</w:t>
      </w:r>
    </w:p>
    <w:p w14:paraId="4614195E" w14:textId="076D6785" w:rsidR="0022193C" w:rsidRPr="00FC529C" w:rsidRDefault="006F394A" w:rsidP="008C027B">
      <w:pPr>
        <w:spacing w:before="100" w:line="264" w:lineRule="auto"/>
        <w:ind w:firstLine="720"/>
        <w:jc w:val="both"/>
        <w:rPr>
          <w:iCs/>
          <w:sz w:val="28"/>
          <w:szCs w:val="28"/>
        </w:rPr>
      </w:pPr>
      <w:r w:rsidRPr="00FC529C">
        <w:rPr>
          <w:sz w:val="28"/>
          <w:szCs w:val="28"/>
          <w:lang w:val="en-US"/>
        </w:rPr>
        <w:t xml:space="preserve">- </w:t>
      </w:r>
      <w:r w:rsidR="0022193C" w:rsidRPr="00FC529C">
        <w:rPr>
          <w:sz w:val="28"/>
          <w:szCs w:val="28"/>
        </w:rPr>
        <w:t xml:space="preserve">Soát xét hồ sơ </w:t>
      </w:r>
      <w:r w:rsidR="00154E86" w:rsidRPr="00FC529C">
        <w:rPr>
          <w:sz w:val="28"/>
          <w:szCs w:val="28"/>
          <w:lang w:val="en-US"/>
        </w:rPr>
        <w:t>C</w:t>
      </w:r>
      <w:r w:rsidR="0022193C" w:rsidRPr="00FC529C">
        <w:rPr>
          <w:sz w:val="28"/>
          <w:szCs w:val="28"/>
        </w:rPr>
        <w:t>hứng nhận</w:t>
      </w:r>
      <w:r w:rsidR="0022193C" w:rsidRPr="00FC529C">
        <w:rPr>
          <w:iCs/>
          <w:sz w:val="28"/>
          <w:szCs w:val="28"/>
        </w:rPr>
        <w:t>;</w:t>
      </w:r>
    </w:p>
    <w:p w14:paraId="0C1DFF4C" w14:textId="276BBF74" w:rsidR="0022193C" w:rsidRPr="00FC529C" w:rsidRDefault="006F394A" w:rsidP="008C027B">
      <w:pPr>
        <w:spacing w:before="100" w:line="264" w:lineRule="auto"/>
        <w:ind w:firstLine="720"/>
        <w:jc w:val="both"/>
        <w:rPr>
          <w:iCs/>
          <w:sz w:val="28"/>
          <w:szCs w:val="28"/>
        </w:rPr>
      </w:pPr>
      <w:r w:rsidRPr="00FC529C">
        <w:rPr>
          <w:sz w:val="28"/>
          <w:szCs w:val="28"/>
          <w:lang w:val="en-US"/>
        </w:rPr>
        <w:t xml:space="preserve">- </w:t>
      </w:r>
      <w:r w:rsidR="0022193C" w:rsidRPr="00FC529C">
        <w:rPr>
          <w:sz w:val="28"/>
          <w:szCs w:val="28"/>
        </w:rPr>
        <w:t>Thẩm định và ký bản thảo Chứng chỉ:</w:t>
      </w:r>
    </w:p>
    <w:p w14:paraId="75D7B968" w14:textId="418BF187" w:rsidR="0022193C" w:rsidRPr="00FC529C" w:rsidRDefault="006F394A" w:rsidP="008C027B">
      <w:pPr>
        <w:spacing w:before="100" w:line="264" w:lineRule="auto"/>
        <w:ind w:firstLine="720"/>
        <w:jc w:val="both"/>
        <w:rPr>
          <w:iCs/>
          <w:sz w:val="28"/>
          <w:szCs w:val="28"/>
        </w:rPr>
      </w:pPr>
      <w:r w:rsidRPr="00FC529C">
        <w:rPr>
          <w:sz w:val="28"/>
          <w:szCs w:val="28"/>
          <w:lang w:val="en-US"/>
        </w:rPr>
        <w:t xml:space="preserve">- </w:t>
      </w:r>
      <w:r w:rsidR="0022193C" w:rsidRPr="00FC529C">
        <w:rPr>
          <w:iCs/>
          <w:sz w:val="28"/>
          <w:szCs w:val="28"/>
        </w:rPr>
        <w:t xml:space="preserve">Ký </w:t>
      </w:r>
      <w:r w:rsidR="00154E86" w:rsidRPr="00FC529C">
        <w:rPr>
          <w:iCs/>
          <w:sz w:val="28"/>
          <w:szCs w:val="28"/>
          <w:lang w:val="en-US"/>
        </w:rPr>
        <w:t>C</w:t>
      </w:r>
      <w:r w:rsidR="0022193C" w:rsidRPr="00FC529C">
        <w:rPr>
          <w:iCs/>
          <w:sz w:val="28"/>
          <w:szCs w:val="28"/>
        </w:rPr>
        <w:t>hứng chỉ;</w:t>
      </w:r>
    </w:p>
    <w:p w14:paraId="6FF0D0D3" w14:textId="2C876871" w:rsidR="0022193C" w:rsidRPr="00FC529C" w:rsidRDefault="006F394A" w:rsidP="008C027B">
      <w:pPr>
        <w:spacing w:before="100" w:line="264" w:lineRule="auto"/>
        <w:ind w:firstLine="720"/>
        <w:jc w:val="both"/>
        <w:rPr>
          <w:i/>
          <w:sz w:val="28"/>
          <w:szCs w:val="28"/>
        </w:rPr>
      </w:pPr>
      <w:r w:rsidRPr="00FC529C">
        <w:rPr>
          <w:sz w:val="28"/>
          <w:szCs w:val="28"/>
          <w:lang w:val="en-US"/>
        </w:rPr>
        <w:t xml:space="preserve">- </w:t>
      </w:r>
      <w:r w:rsidR="0022193C" w:rsidRPr="00FC529C">
        <w:rPr>
          <w:iCs/>
          <w:sz w:val="28"/>
          <w:szCs w:val="28"/>
        </w:rPr>
        <w:t>In ấn, trả kết quả và lưu trữ hồ sơ.</w:t>
      </w:r>
    </w:p>
    <w:tbl>
      <w:tblPr>
        <w:tblW w:w="9693" w:type="dxa"/>
        <w:tblInd w:w="108" w:type="dxa"/>
        <w:tblLook w:val="04A0" w:firstRow="1" w:lastRow="0" w:firstColumn="1" w:lastColumn="0" w:noHBand="0" w:noVBand="1"/>
      </w:tblPr>
      <w:tblGrid>
        <w:gridCol w:w="1438"/>
        <w:gridCol w:w="2612"/>
        <w:gridCol w:w="239"/>
        <w:gridCol w:w="2800"/>
        <w:gridCol w:w="1302"/>
        <w:gridCol w:w="1128"/>
        <w:gridCol w:w="174"/>
      </w:tblGrid>
      <w:tr w:rsidR="00FC529C" w:rsidRPr="00FC529C" w14:paraId="5389412D" w14:textId="77777777" w:rsidTr="008C027B">
        <w:trPr>
          <w:gridAfter w:val="1"/>
          <w:wAfter w:w="174" w:type="dxa"/>
          <w:trHeight w:val="222"/>
        </w:trPr>
        <w:tc>
          <w:tcPr>
            <w:tcW w:w="1438" w:type="dxa"/>
            <w:tcBorders>
              <w:top w:val="nil"/>
              <w:left w:val="nil"/>
              <w:bottom w:val="single" w:sz="4" w:space="0" w:color="auto"/>
              <w:right w:val="nil"/>
            </w:tcBorders>
            <w:shd w:val="clear" w:color="auto" w:fill="auto"/>
            <w:noWrap/>
            <w:vAlign w:val="center"/>
            <w:hideMark/>
          </w:tcPr>
          <w:p w14:paraId="04882D36" w14:textId="77777777" w:rsidR="000841CE" w:rsidRPr="00FC529C" w:rsidRDefault="000841CE" w:rsidP="008C027B">
            <w:pPr>
              <w:widowControl/>
              <w:autoSpaceDE/>
              <w:autoSpaceDN/>
              <w:spacing w:line="312" w:lineRule="auto"/>
              <w:rPr>
                <w:sz w:val="24"/>
                <w:szCs w:val="24"/>
                <w:lang w:eastAsia="zh-TW"/>
              </w:rPr>
            </w:pPr>
          </w:p>
        </w:tc>
        <w:tc>
          <w:tcPr>
            <w:tcW w:w="2612" w:type="dxa"/>
            <w:tcBorders>
              <w:top w:val="nil"/>
              <w:left w:val="nil"/>
              <w:bottom w:val="single" w:sz="4" w:space="0" w:color="auto"/>
            </w:tcBorders>
            <w:shd w:val="clear" w:color="auto" w:fill="auto"/>
            <w:noWrap/>
            <w:vAlign w:val="center"/>
            <w:hideMark/>
          </w:tcPr>
          <w:p w14:paraId="773B1C26" w14:textId="77777777" w:rsidR="000841CE" w:rsidRPr="00FC529C" w:rsidRDefault="000841CE" w:rsidP="008C027B">
            <w:pPr>
              <w:widowControl/>
              <w:autoSpaceDE/>
              <w:autoSpaceDN/>
              <w:spacing w:line="312" w:lineRule="auto"/>
              <w:rPr>
                <w:sz w:val="24"/>
                <w:szCs w:val="24"/>
                <w:lang w:eastAsia="zh-TW"/>
              </w:rPr>
            </w:pPr>
          </w:p>
        </w:tc>
        <w:tc>
          <w:tcPr>
            <w:tcW w:w="239" w:type="dxa"/>
            <w:tcBorders>
              <w:top w:val="nil"/>
              <w:left w:val="nil"/>
              <w:bottom w:val="single" w:sz="4" w:space="0" w:color="auto"/>
              <w:right w:val="nil"/>
            </w:tcBorders>
            <w:shd w:val="clear" w:color="auto" w:fill="auto"/>
            <w:noWrap/>
            <w:vAlign w:val="center"/>
            <w:hideMark/>
          </w:tcPr>
          <w:p w14:paraId="31B3CC1A" w14:textId="77777777" w:rsidR="000841CE" w:rsidRPr="00FC529C" w:rsidRDefault="000841CE" w:rsidP="008C027B">
            <w:pPr>
              <w:widowControl/>
              <w:autoSpaceDE/>
              <w:autoSpaceDN/>
              <w:spacing w:line="312" w:lineRule="auto"/>
              <w:rPr>
                <w:sz w:val="24"/>
                <w:szCs w:val="24"/>
                <w:lang w:eastAsia="zh-TW"/>
              </w:rPr>
            </w:pPr>
          </w:p>
        </w:tc>
        <w:tc>
          <w:tcPr>
            <w:tcW w:w="5230" w:type="dxa"/>
            <w:gridSpan w:val="3"/>
            <w:tcBorders>
              <w:top w:val="nil"/>
              <w:left w:val="nil"/>
              <w:bottom w:val="single" w:sz="4" w:space="0" w:color="auto"/>
              <w:right w:val="nil"/>
            </w:tcBorders>
            <w:shd w:val="clear" w:color="auto" w:fill="auto"/>
            <w:noWrap/>
            <w:vAlign w:val="center"/>
            <w:hideMark/>
          </w:tcPr>
          <w:p w14:paraId="60B67A93" w14:textId="303F36DC" w:rsidR="000841CE" w:rsidRPr="00FC529C" w:rsidRDefault="008C027B" w:rsidP="008C027B">
            <w:pPr>
              <w:widowControl/>
              <w:autoSpaceDE/>
              <w:autoSpaceDN/>
              <w:spacing w:line="312" w:lineRule="auto"/>
              <w:ind w:right="-278" w:firstLine="3487"/>
              <w:rPr>
                <w:i/>
                <w:iCs/>
                <w:sz w:val="24"/>
                <w:szCs w:val="24"/>
                <w:lang w:eastAsia="zh-TW"/>
              </w:rPr>
            </w:pPr>
            <w:r w:rsidRPr="00FC529C">
              <w:rPr>
                <w:i/>
                <w:iCs/>
                <w:sz w:val="24"/>
                <w:szCs w:val="24"/>
                <w:lang w:val="en-US" w:eastAsia="zh-TW"/>
              </w:rPr>
              <w:t xml:space="preserve">   </w:t>
            </w:r>
            <w:r w:rsidR="000841CE" w:rsidRPr="00FC529C">
              <w:rPr>
                <w:i/>
                <w:iCs/>
                <w:sz w:val="24"/>
                <w:szCs w:val="24"/>
                <w:lang w:eastAsia="zh-TW"/>
              </w:rPr>
              <w:t xml:space="preserve"> Đơn vị: 01 xe</w:t>
            </w:r>
          </w:p>
        </w:tc>
      </w:tr>
      <w:tr w:rsidR="00FC529C" w:rsidRPr="00FC529C" w14:paraId="42250608" w14:textId="77777777" w:rsidTr="002148C4">
        <w:trPr>
          <w:trHeight w:val="169"/>
        </w:trPr>
        <w:tc>
          <w:tcPr>
            <w:tcW w:w="14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64B24" w14:textId="77777777" w:rsidR="0022193C" w:rsidRPr="00FC529C" w:rsidRDefault="0022193C" w:rsidP="008C027B">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612" w:type="dxa"/>
            <w:tcBorders>
              <w:top w:val="single" w:sz="4" w:space="0" w:color="auto"/>
              <w:left w:val="nil"/>
              <w:bottom w:val="single" w:sz="4" w:space="0" w:color="auto"/>
              <w:right w:val="single" w:sz="4" w:space="0" w:color="auto"/>
            </w:tcBorders>
            <w:shd w:val="clear" w:color="auto" w:fill="auto"/>
            <w:vAlign w:val="center"/>
            <w:hideMark/>
          </w:tcPr>
          <w:p w14:paraId="47CD7E37" w14:textId="77777777" w:rsidR="0022193C" w:rsidRPr="00FC529C" w:rsidRDefault="0022193C" w:rsidP="008C027B">
            <w:pPr>
              <w:widowControl/>
              <w:autoSpaceDE/>
              <w:autoSpaceDN/>
              <w:spacing w:before="60" w:after="60" w:line="312" w:lineRule="auto"/>
              <w:jc w:val="center"/>
              <w:rPr>
                <w:b/>
                <w:bCs/>
                <w:sz w:val="24"/>
                <w:szCs w:val="24"/>
                <w:lang w:val="en-US"/>
              </w:rPr>
            </w:pPr>
            <w:r w:rsidRPr="00FC529C">
              <w:rPr>
                <w:b/>
                <w:bCs/>
                <w:sz w:val="24"/>
                <w:szCs w:val="24"/>
                <w:lang w:val="en-US"/>
              </w:rPr>
              <w:t>Tên công tác</w:t>
            </w:r>
          </w:p>
        </w:tc>
        <w:tc>
          <w:tcPr>
            <w:tcW w:w="3039" w:type="dxa"/>
            <w:gridSpan w:val="2"/>
            <w:tcBorders>
              <w:top w:val="single" w:sz="4" w:space="0" w:color="auto"/>
              <w:left w:val="nil"/>
              <w:bottom w:val="single" w:sz="4" w:space="0" w:color="auto"/>
              <w:right w:val="single" w:sz="4" w:space="0" w:color="auto"/>
            </w:tcBorders>
            <w:shd w:val="clear" w:color="auto" w:fill="auto"/>
            <w:vAlign w:val="center"/>
          </w:tcPr>
          <w:p w14:paraId="316FF187" w14:textId="77777777" w:rsidR="0022193C" w:rsidRPr="00FC529C" w:rsidRDefault="0022193C" w:rsidP="008C027B">
            <w:pPr>
              <w:spacing w:before="60" w:after="60" w:line="312" w:lineRule="auto"/>
              <w:jc w:val="center"/>
              <w:rPr>
                <w:b/>
                <w:bCs/>
                <w:sz w:val="24"/>
                <w:szCs w:val="24"/>
                <w:lang w:val="en-US"/>
              </w:rPr>
            </w:pPr>
            <w:r w:rsidRPr="00FC529C">
              <w:rPr>
                <w:b/>
                <w:bCs/>
                <w:sz w:val="24"/>
                <w:szCs w:val="24"/>
                <w:lang w:val="en-US"/>
              </w:rPr>
              <w:t>Thành phần hao phí</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14:paraId="2E9190F3" w14:textId="77777777" w:rsidR="0022193C" w:rsidRPr="00FC529C" w:rsidRDefault="0022193C" w:rsidP="008C027B">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302" w:type="dxa"/>
            <w:gridSpan w:val="2"/>
            <w:tcBorders>
              <w:top w:val="single" w:sz="4" w:space="0" w:color="auto"/>
              <w:left w:val="nil"/>
              <w:bottom w:val="single" w:sz="4" w:space="0" w:color="auto"/>
              <w:right w:val="single" w:sz="4" w:space="0" w:color="auto"/>
            </w:tcBorders>
            <w:shd w:val="clear" w:color="auto" w:fill="auto"/>
            <w:vAlign w:val="center"/>
            <w:hideMark/>
          </w:tcPr>
          <w:p w14:paraId="21728A01" w14:textId="77777777" w:rsidR="0022193C" w:rsidRPr="00FC529C" w:rsidRDefault="0022193C" w:rsidP="008C027B">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4735B316" w14:textId="77777777" w:rsidTr="008C027B">
        <w:trPr>
          <w:trHeight w:val="43"/>
        </w:trPr>
        <w:tc>
          <w:tcPr>
            <w:tcW w:w="1438" w:type="dxa"/>
            <w:vMerge w:val="restart"/>
            <w:tcBorders>
              <w:top w:val="single" w:sz="4" w:space="0" w:color="auto"/>
              <w:left w:val="single" w:sz="4" w:space="0" w:color="auto"/>
              <w:right w:val="single" w:sz="4" w:space="0" w:color="auto"/>
            </w:tcBorders>
            <w:shd w:val="clear" w:color="auto" w:fill="auto"/>
            <w:noWrap/>
            <w:vAlign w:val="center"/>
            <w:hideMark/>
          </w:tcPr>
          <w:p w14:paraId="21652731" w14:textId="77777777" w:rsidR="0022193C" w:rsidRPr="00FC529C" w:rsidRDefault="0022193C" w:rsidP="00744ABC">
            <w:pPr>
              <w:widowControl/>
              <w:autoSpaceDE/>
              <w:autoSpaceDN/>
              <w:spacing w:line="288" w:lineRule="auto"/>
              <w:rPr>
                <w:b/>
                <w:bCs/>
                <w:sz w:val="24"/>
                <w:szCs w:val="24"/>
                <w:lang w:eastAsia="zh-TW"/>
              </w:rPr>
            </w:pPr>
            <w:r w:rsidRPr="00FC529C">
              <w:rPr>
                <w:b/>
                <w:bCs/>
                <w:sz w:val="24"/>
                <w:szCs w:val="24"/>
                <w:lang w:eastAsia="zh-TW"/>
              </w:rPr>
              <w:t>VAQNK.06</w:t>
            </w:r>
          </w:p>
        </w:tc>
        <w:tc>
          <w:tcPr>
            <w:tcW w:w="2612" w:type="dxa"/>
            <w:vMerge w:val="restart"/>
            <w:tcBorders>
              <w:top w:val="single" w:sz="4" w:space="0" w:color="auto"/>
              <w:left w:val="nil"/>
              <w:right w:val="single" w:sz="4" w:space="0" w:color="auto"/>
            </w:tcBorders>
            <w:shd w:val="clear" w:color="000000" w:fill="FFFFFF"/>
            <w:noWrap/>
            <w:vAlign w:val="center"/>
            <w:hideMark/>
          </w:tcPr>
          <w:p w14:paraId="409D44D0" w14:textId="77777777" w:rsidR="0022193C" w:rsidRPr="00FC529C" w:rsidRDefault="0022193C" w:rsidP="00744ABC">
            <w:pPr>
              <w:widowControl/>
              <w:autoSpaceDE/>
              <w:autoSpaceDN/>
              <w:spacing w:line="288" w:lineRule="auto"/>
              <w:rPr>
                <w:sz w:val="24"/>
                <w:szCs w:val="24"/>
                <w:lang w:eastAsia="zh-TW"/>
              </w:rPr>
            </w:pPr>
          </w:p>
          <w:p w14:paraId="6C65BA60" w14:textId="2134813C" w:rsidR="0022193C" w:rsidRPr="00FC529C" w:rsidRDefault="0022193C" w:rsidP="00744ABC">
            <w:pPr>
              <w:widowControl/>
              <w:autoSpaceDE/>
              <w:autoSpaceDN/>
              <w:spacing w:line="288" w:lineRule="auto"/>
              <w:jc w:val="both"/>
              <w:rPr>
                <w:sz w:val="24"/>
                <w:szCs w:val="24"/>
                <w:lang w:eastAsia="zh-TW"/>
              </w:rPr>
            </w:pPr>
            <w:r w:rsidRPr="00FC529C">
              <w:rPr>
                <w:sz w:val="24"/>
                <w:szCs w:val="24"/>
              </w:rPr>
              <w:t>Kiểm tra,</w:t>
            </w:r>
            <w:r w:rsidR="00213F0C" w:rsidRPr="00FC529C">
              <w:rPr>
                <w:sz w:val="24"/>
                <w:szCs w:val="24"/>
                <w:lang w:val="en-US"/>
              </w:rPr>
              <w:t xml:space="preserve"> </w:t>
            </w:r>
            <w:r w:rsidR="00213F0C" w:rsidRPr="00FC529C">
              <w:rPr>
                <w:lang w:val="en-US"/>
              </w:rPr>
              <w:t>cấp giấy</w:t>
            </w:r>
            <w:r w:rsidRPr="00FC529C">
              <w:rPr>
                <w:sz w:val="24"/>
                <w:szCs w:val="24"/>
              </w:rPr>
              <w:t xml:space="preserve"> chứng nhận chất lượng</w:t>
            </w:r>
            <w:r w:rsidR="00213F0C" w:rsidRPr="00FC529C">
              <w:rPr>
                <w:sz w:val="24"/>
                <w:szCs w:val="24"/>
                <w:lang w:val="en-US"/>
              </w:rPr>
              <w:t>,</w:t>
            </w:r>
            <w:r w:rsidRPr="00FC529C">
              <w:rPr>
                <w:sz w:val="24"/>
                <w:szCs w:val="24"/>
              </w:rPr>
              <w:t xml:space="preserve"> an toàn kỹ thuật và bảo vệ môi trường xe </w:t>
            </w:r>
            <w:r w:rsidR="001967D7" w:rsidRPr="00FC529C">
              <w:rPr>
                <w:sz w:val="24"/>
                <w:szCs w:val="24"/>
                <w:lang w:val="en-US"/>
              </w:rPr>
              <w:t xml:space="preserve">cơ giới </w:t>
            </w:r>
            <w:r w:rsidRPr="00FC529C">
              <w:rPr>
                <w:sz w:val="24"/>
                <w:szCs w:val="24"/>
              </w:rPr>
              <w:t>nhập khẩu (</w:t>
            </w:r>
            <w:r w:rsidR="00A85BA4" w:rsidRPr="00FC529C">
              <w:rPr>
                <w:sz w:val="24"/>
                <w:szCs w:val="24"/>
              </w:rPr>
              <w:t>xe đầu tiên của một kiểu loại</w:t>
            </w:r>
            <w:r w:rsidRPr="00FC529C">
              <w:rPr>
                <w:sz w:val="24"/>
                <w:szCs w:val="24"/>
              </w:rPr>
              <w:t>)</w:t>
            </w:r>
          </w:p>
          <w:p w14:paraId="15ABD469" w14:textId="77777777" w:rsidR="0022193C" w:rsidRPr="00FC529C" w:rsidRDefault="0022193C" w:rsidP="00744ABC">
            <w:pPr>
              <w:spacing w:line="288" w:lineRule="auto"/>
              <w:rPr>
                <w:sz w:val="24"/>
                <w:szCs w:val="24"/>
                <w:lang w:eastAsia="zh-TW"/>
              </w:rPr>
            </w:pPr>
          </w:p>
        </w:tc>
        <w:tc>
          <w:tcPr>
            <w:tcW w:w="3039" w:type="dxa"/>
            <w:gridSpan w:val="2"/>
            <w:tcBorders>
              <w:top w:val="single" w:sz="4" w:space="0" w:color="auto"/>
              <w:left w:val="nil"/>
              <w:right w:val="single" w:sz="4" w:space="0" w:color="auto"/>
            </w:tcBorders>
            <w:shd w:val="clear" w:color="auto" w:fill="auto"/>
            <w:vAlign w:val="center"/>
            <w:hideMark/>
          </w:tcPr>
          <w:p w14:paraId="7C008A65" w14:textId="1C8335D4" w:rsidR="0022193C" w:rsidRPr="00FC529C" w:rsidRDefault="00CB43E5" w:rsidP="00744ABC">
            <w:pPr>
              <w:widowControl/>
              <w:autoSpaceDE/>
              <w:autoSpaceDN/>
              <w:spacing w:line="288" w:lineRule="auto"/>
              <w:rPr>
                <w:b/>
                <w:bCs/>
                <w:sz w:val="24"/>
                <w:szCs w:val="24"/>
                <w:lang w:eastAsia="zh-TW"/>
              </w:rPr>
            </w:pPr>
            <w:r w:rsidRPr="00FC529C">
              <w:rPr>
                <w:b/>
                <w:bCs/>
                <w:sz w:val="24"/>
                <w:szCs w:val="24"/>
                <w:lang w:val="en-US" w:eastAsia="zh-TW"/>
              </w:rPr>
              <w:t>V</w:t>
            </w:r>
            <w:r w:rsidRPr="00FC529C">
              <w:rPr>
                <w:b/>
                <w:bCs/>
                <w:sz w:val="24"/>
                <w:szCs w:val="24"/>
                <w:lang w:eastAsia="zh-TW"/>
              </w:rPr>
              <w:t>ật liệu, nhiên liệu, năng lượng</w:t>
            </w:r>
          </w:p>
        </w:tc>
        <w:tc>
          <w:tcPr>
            <w:tcW w:w="1302" w:type="dxa"/>
            <w:tcBorders>
              <w:top w:val="single" w:sz="4" w:space="0" w:color="auto"/>
              <w:left w:val="nil"/>
              <w:right w:val="single" w:sz="4" w:space="0" w:color="auto"/>
            </w:tcBorders>
            <w:shd w:val="clear" w:color="auto" w:fill="auto"/>
            <w:vAlign w:val="center"/>
          </w:tcPr>
          <w:p w14:paraId="3BCA451E" w14:textId="77777777" w:rsidR="0022193C" w:rsidRPr="00FC529C" w:rsidRDefault="0022193C" w:rsidP="00744ABC">
            <w:pPr>
              <w:widowControl/>
              <w:autoSpaceDE/>
              <w:autoSpaceDN/>
              <w:spacing w:line="288" w:lineRule="auto"/>
              <w:rPr>
                <w:b/>
                <w:bCs/>
                <w:sz w:val="24"/>
                <w:szCs w:val="24"/>
                <w:lang w:eastAsia="zh-TW"/>
              </w:rPr>
            </w:pPr>
          </w:p>
        </w:tc>
        <w:tc>
          <w:tcPr>
            <w:tcW w:w="1302" w:type="dxa"/>
            <w:gridSpan w:val="2"/>
            <w:tcBorders>
              <w:top w:val="single" w:sz="4" w:space="0" w:color="auto"/>
              <w:left w:val="nil"/>
              <w:right w:val="single" w:sz="4" w:space="0" w:color="auto"/>
            </w:tcBorders>
            <w:shd w:val="clear" w:color="auto" w:fill="auto"/>
            <w:vAlign w:val="center"/>
          </w:tcPr>
          <w:p w14:paraId="59CA76A0" w14:textId="77777777" w:rsidR="0022193C" w:rsidRPr="00FC529C" w:rsidRDefault="0022193C" w:rsidP="00744ABC">
            <w:pPr>
              <w:widowControl/>
              <w:autoSpaceDE/>
              <w:autoSpaceDN/>
              <w:spacing w:line="288" w:lineRule="auto"/>
              <w:rPr>
                <w:b/>
                <w:bCs/>
                <w:sz w:val="24"/>
                <w:szCs w:val="24"/>
                <w:lang w:eastAsia="zh-TW"/>
              </w:rPr>
            </w:pPr>
          </w:p>
        </w:tc>
      </w:tr>
      <w:tr w:rsidR="00FC529C" w:rsidRPr="00FC529C" w14:paraId="2E7AC593" w14:textId="77777777" w:rsidTr="008C027B">
        <w:trPr>
          <w:trHeight w:val="14"/>
        </w:trPr>
        <w:tc>
          <w:tcPr>
            <w:tcW w:w="1438" w:type="dxa"/>
            <w:vMerge/>
            <w:tcBorders>
              <w:left w:val="single" w:sz="4" w:space="0" w:color="auto"/>
              <w:right w:val="single" w:sz="4" w:space="0" w:color="auto"/>
            </w:tcBorders>
            <w:shd w:val="clear" w:color="auto" w:fill="auto"/>
            <w:noWrap/>
            <w:vAlign w:val="center"/>
            <w:hideMark/>
          </w:tcPr>
          <w:p w14:paraId="72244076" w14:textId="77777777" w:rsidR="0022193C" w:rsidRPr="00FC529C" w:rsidRDefault="0022193C" w:rsidP="00744ABC">
            <w:pPr>
              <w:spacing w:line="288" w:lineRule="auto"/>
              <w:jc w:val="center"/>
              <w:rPr>
                <w:sz w:val="24"/>
                <w:szCs w:val="24"/>
                <w:lang w:eastAsia="zh-TW"/>
              </w:rPr>
            </w:pPr>
          </w:p>
        </w:tc>
        <w:tc>
          <w:tcPr>
            <w:tcW w:w="2612" w:type="dxa"/>
            <w:vMerge/>
            <w:tcBorders>
              <w:left w:val="nil"/>
              <w:right w:val="single" w:sz="4" w:space="0" w:color="auto"/>
            </w:tcBorders>
            <w:shd w:val="clear" w:color="auto" w:fill="auto"/>
            <w:noWrap/>
            <w:vAlign w:val="center"/>
            <w:hideMark/>
          </w:tcPr>
          <w:p w14:paraId="73C9D72A" w14:textId="77777777" w:rsidR="0022193C" w:rsidRPr="00FC529C" w:rsidRDefault="0022193C" w:rsidP="00744ABC">
            <w:pPr>
              <w:spacing w:line="288" w:lineRule="auto"/>
              <w:jc w:val="center"/>
              <w:rPr>
                <w:sz w:val="24"/>
                <w:szCs w:val="24"/>
                <w:lang w:eastAsia="zh-TW"/>
              </w:rPr>
            </w:pPr>
          </w:p>
        </w:tc>
        <w:tc>
          <w:tcPr>
            <w:tcW w:w="3039" w:type="dxa"/>
            <w:gridSpan w:val="2"/>
            <w:tcBorders>
              <w:left w:val="nil"/>
              <w:right w:val="single" w:sz="4" w:space="0" w:color="auto"/>
            </w:tcBorders>
            <w:shd w:val="clear" w:color="auto" w:fill="auto"/>
            <w:noWrap/>
            <w:vAlign w:val="center"/>
            <w:hideMark/>
          </w:tcPr>
          <w:p w14:paraId="21506078" w14:textId="09B88C83" w:rsidR="0022193C" w:rsidRPr="00FC529C" w:rsidRDefault="008B5371" w:rsidP="00744ABC">
            <w:pPr>
              <w:widowControl/>
              <w:autoSpaceDE/>
              <w:autoSpaceDN/>
              <w:spacing w:line="288" w:lineRule="auto"/>
              <w:rPr>
                <w:sz w:val="24"/>
                <w:szCs w:val="24"/>
                <w:lang w:eastAsia="zh-TW"/>
              </w:rPr>
            </w:pPr>
            <w:r w:rsidRPr="00FC529C">
              <w:rPr>
                <w:sz w:val="24"/>
                <w:szCs w:val="24"/>
                <w:lang w:val="en-US"/>
              </w:rPr>
              <w:t>Điện năng</w:t>
            </w:r>
          </w:p>
        </w:tc>
        <w:tc>
          <w:tcPr>
            <w:tcW w:w="1302" w:type="dxa"/>
            <w:tcBorders>
              <w:left w:val="nil"/>
              <w:right w:val="single" w:sz="4" w:space="0" w:color="auto"/>
            </w:tcBorders>
            <w:shd w:val="clear" w:color="auto" w:fill="auto"/>
            <w:noWrap/>
            <w:vAlign w:val="center"/>
            <w:hideMark/>
          </w:tcPr>
          <w:p w14:paraId="239198F6"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kW.h</w:t>
            </w:r>
          </w:p>
        </w:tc>
        <w:tc>
          <w:tcPr>
            <w:tcW w:w="1302" w:type="dxa"/>
            <w:gridSpan w:val="2"/>
            <w:tcBorders>
              <w:left w:val="nil"/>
              <w:right w:val="single" w:sz="4" w:space="0" w:color="auto"/>
            </w:tcBorders>
            <w:shd w:val="clear" w:color="auto" w:fill="auto"/>
            <w:noWrap/>
            <w:vAlign w:val="center"/>
            <w:hideMark/>
          </w:tcPr>
          <w:p w14:paraId="23A5E624"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1.590</w:t>
            </w:r>
          </w:p>
        </w:tc>
      </w:tr>
      <w:tr w:rsidR="00FC529C" w:rsidRPr="00FC529C" w14:paraId="18756C10" w14:textId="77777777" w:rsidTr="008C027B">
        <w:trPr>
          <w:trHeight w:val="14"/>
        </w:trPr>
        <w:tc>
          <w:tcPr>
            <w:tcW w:w="1438" w:type="dxa"/>
            <w:vMerge/>
            <w:tcBorders>
              <w:left w:val="single" w:sz="4" w:space="0" w:color="auto"/>
              <w:right w:val="single" w:sz="4" w:space="0" w:color="auto"/>
            </w:tcBorders>
            <w:shd w:val="clear" w:color="auto" w:fill="auto"/>
            <w:noWrap/>
            <w:vAlign w:val="center"/>
            <w:hideMark/>
          </w:tcPr>
          <w:p w14:paraId="36FA71B8" w14:textId="77777777" w:rsidR="0022193C" w:rsidRPr="00FC529C" w:rsidRDefault="0022193C" w:rsidP="00744ABC">
            <w:pPr>
              <w:spacing w:line="288" w:lineRule="auto"/>
              <w:jc w:val="center"/>
              <w:rPr>
                <w:sz w:val="24"/>
                <w:szCs w:val="24"/>
                <w:lang w:eastAsia="zh-TW"/>
              </w:rPr>
            </w:pPr>
          </w:p>
        </w:tc>
        <w:tc>
          <w:tcPr>
            <w:tcW w:w="2612" w:type="dxa"/>
            <w:vMerge/>
            <w:tcBorders>
              <w:left w:val="nil"/>
              <w:right w:val="single" w:sz="4" w:space="0" w:color="auto"/>
            </w:tcBorders>
            <w:shd w:val="clear" w:color="auto" w:fill="auto"/>
            <w:noWrap/>
            <w:vAlign w:val="center"/>
            <w:hideMark/>
          </w:tcPr>
          <w:p w14:paraId="40E9671A" w14:textId="77777777" w:rsidR="0022193C" w:rsidRPr="00FC529C" w:rsidRDefault="0022193C" w:rsidP="00744ABC">
            <w:pPr>
              <w:spacing w:line="288" w:lineRule="auto"/>
              <w:jc w:val="center"/>
              <w:rPr>
                <w:sz w:val="24"/>
                <w:szCs w:val="24"/>
                <w:lang w:eastAsia="zh-TW"/>
              </w:rPr>
            </w:pPr>
          </w:p>
        </w:tc>
        <w:tc>
          <w:tcPr>
            <w:tcW w:w="3039" w:type="dxa"/>
            <w:gridSpan w:val="2"/>
            <w:tcBorders>
              <w:left w:val="nil"/>
              <w:right w:val="single" w:sz="4" w:space="0" w:color="auto"/>
            </w:tcBorders>
            <w:shd w:val="clear" w:color="auto" w:fill="auto"/>
            <w:noWrap/>
            <w:vAlign w:val="center"/>
            <w:hideMark/>
          </w:tcPr>
          <w:p w14:paraId="55252051" w14:textId="77777777" w:rsidR="0022193C" w:rsidRPr="00FC529C" w:rsidRDefault="0022193C" w:rsidP="00744ABC">
            <w:pPr>
              <w:widowControl/>
              <w:autoSpaceDE/>
              <w:autoSpaceDN/>
              <w:spacing w:line="288" w:lineRule="auto"/>
              <w:rPr>
                <w:sz w:val="24"/>
                <w:szCs w:val="24"/>
                <w:lang w:eastAsia="zh-TW"/>
              </w:rPr>
            </w:pPr>
            <w:r w:rsidRPr="00FC529C">
              <w:rPr>
                <w:sz w:val="24"/>
                <w:szCs w:val="24"/>
                <w:lang w:eastAsia="zh-TW"/>
              </w:rPr>
              <w:t>Mực in</w:t>
            </w:r>
          </w:p>
        </w:tc>
        <w:tc>
          <w:tcPr>
            <w:tcW w:w="1302" w:type="dxa"/>
            <w:tcBorders>
              <w:left w:val="nil"/>
              <w:right w:val="single" w:sz="4" w:space="0" w:color="auto"/>
            </w:tcBorders>
            <w:shd w:val="clear" w:color="auto" w:fill="auto"/>
            <w:noWrap/>
            <w:vAlign w:val="center"/>
            <w:hideMark/>
          </w:tcPr>
          <w:p w14:paraId="0C55B565"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hộp</w:t>
            </w:r>
          </w:p>
        </w:tc>
        <w:tc>
          <w:tcPr>
            <w:tcW w:w="1302" w:type="dxa"/>
            <w:gridSpan w:val="2"/>
            <w:tcBorders>
              <w:left w:val="nil"/>
              <w:right w:val="single" w:sz="4" w:space="0" w:color="auto"/>
            </w:tcBorders>
            <w:shd w:val="clear" w:color="auto" w:fill="auto"/>
            <w:noWrap/>
            <w:vAlign w:val="center"/>
            <w:hideMark/>
          </w:tcPr>
          <w:p w14:paraId="4F1CA1BB"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0.017</w:t>
            </w:r>
          </w:p>
        </w:tc>
      </w:tr>
      <w:tr w:rsidR="00FC529C" w:rsidRPr="00FC529C" w14:paraId="7D5D674A" w14:textId="77777777" w:rsidTr="008C027B">
        <w:trPr>
          <w:trHeight w:val="14"/>
        </w:trPr>
        <w:tc>
          <w:tcPr>
            <w:tcW w:w="1438" w:type="dxa"/>
            <w:vMerge/>
            <w:tcBorders>
              <w:left w:val="single" w:sz="4" w:space="0" w:color="auto"/>
              <w:right w:val="single" w:sz="4" w:space="0" w:color="auto"/>
            </w:tcBorders>
            <w:shd w:val="clear" w:color="auto" w:fill="auto"/>
            <w:noWrap/>
            <w:vAlign w:val="center"/>
            <w:hideMark/>
          </w:tcPr>
          <w:p w14:paraId="6BBF4F37" w14:textId="77777777" w:rsidR="0022193C" w:rsidRPr="00FC529C" w:rsidRDefault="0022193C" w:rsidP="00744ABC">
            <w:pPr>
              <w:spacing w:line="288" w:lineRule="auto"/>
              <w:jc w:val="center"/>
              <w:rPr>
                <w:sz w:val="24"/>
                <w:szCs w:val="24"/>
                <w:lang w:eastAsia="zh-TW"/>
              </w:rPr>
            </w:pPr>
          </w:p>
        </w:tc>
        <w:tc>
          <w:tcPr>
            <w:tcW w:w="2612" w:type="dxa"/>
            <w:vMerge/>
            <w:tcBorders>
              <w:left w:val="nil"/>
              <w:right w:val="single" w:sz="4" w:space="0" w:color="auto"/>
            </w:tcBorders>
            <w:shd w:val="clear" w:color="auto" w:fill="auto"/>
            <w:noWrap/>
            <w:vAlign w:val="center"/>
            <w:hideMark/>
          </w:tcPr>
          <w:p w14:paraId="254EF408" w14:textId="77777777" w:rsidR="0022193C" w:rsidRPr="00FC529C" w:rsidRDefault="0022193C" w:rsidP="00744ABC">
            <w:pPr>
              <w:spacing w:line="288" w:lineRule="auto"/>
              <w:jc w:val="center"/>
              <w:rPr>
                <w:sz w:val="24"/>
                <w:szCs w:val="24"/>
                <w:lang w:eastAsia="zh-TW"/>
              </w:rPr>
            </w:pPr>
          </w:p>
        </w:tc>
        <w:tc>
          <w:tcPr>
            <w:tcW w:w="3039" w:type="dxa"/>
            <w:gridSpan w:val="2"/>
            <w:tcBorders>
              <w:left w:val="nil"/>
              <w:right w:val="single" w:sz="4" w:space="0" w:color="auto"/>
            </w:tcBorders>
            <w:shd w:val="clear" w:color="auto" w:fill="auto"/>
            <w:noWrap/>
            <w:vAlign w:val="center"/>
            <w:hideMark/>
          </w:tcPr>
          <w:p w14:paraId="60F4A4E8" w14:textId="77777777" w:rsidR="0022193C" w:rsidRPr="00FC529C" w:rsidRDefault="0022193C" w:rsidP="00744ABC">
            <w:pPr>
              <w:widowControl/>
              <w:autoSpaceDE/>
              <w:autoSpaceDN/>
              <w:spacing w:line="288" w:lineRule="auto"/>
              <w:rPr>
                <w:sz w:val="24"/>
                <w:szCs w:val="24"/>
                <w:lang w:eastAsia="zh-TW"/>
              </w:rPr>
            </w:pPr>
            <w:r w:rsidRPr="00FC529C">
              <w:rPr>
                <w:sz w:val="24"/>
                <w:szCs w:val="24"/>
                <w:lang w:eastAsia="zh-TW"/>
              </w:rPr>
              <w:t>Giấy A4</w:t>
            </w:r>
          </w:p>
        </w:tc>
        <w:tc>
          <w:tcPr>
            <w:tcW w:w="1302" w:type="dxa"/>
            <w:tcBorders>
              <w:left w:val="nil"/>
              <w:right w:val="single" w:sz="4" w:space="0" w:color="auto"/>
            </w:tcBorders>
            <w:shd w:val="clear" w:color="auto" w:fill="auto"/>
            <w:noWrap/>
            <w:vAlign w:val="center"/>
            <w:hideMark/>
          </w:tcPr>
          <w:p w14:paraId="2467357E"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tờ</w:t>
            </w:r>
          </w:p>
        </w:tc>
        <w:tc>
          <w:tcPr>
            <w:tcW w:w="1302" w:type="dxa"/>
            <w:gridSpan w:val="2"/>
            <w:tcBorders>
              <w:left w:val="nil"/>
              <w:right w:val="single" w:sz="4" w:space="0" w:color="auto"/>
            </w:tcBorders>
            <w:shd w:val="clear" w:color="auto" w:fill="auto"/>
            <w:noWrap/>
            <w:vAlign w:val="center"/>
            <w:hideMark/>
          </w:tcPr>
          <w:p w14:paraId="267BFB1E"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23</w:t>
            </w:r>
          </w:p>
        </w:tc>
      </w:tr>
      <w:tr w:rsidR="00FC529C" w:rsidRPr="00FC529C" w14:paraId="2068AAA1" w14:textId="77777777" w:rsidTr="008C027B">
        <w:trPr>
          <w:trHeight w:val="14"/>
        </w:trPr>
        <w:tc>
          <w:tcPr>
            <w:tcW w:w="1438" w:type="dxa"/>
            <w:vMerge/>
            <w:tcBorders>
              <w:left w:val="single" w:sz="4" w:space="0" w:color="auto"/>
              <w:right w:val="single" w:sz="4" w:space="0" w:color="auto"/>
            </w:tcBorders>
            <w:shd w:val="clear" w:color="auto" w:fill="auto"/>
            <w:noWrap/>
            <w:vAlign w:val="center"/>
            <w:hideMark/>
          </w:tcPr>
          <w:p w14:paraId="03508756" w14:textId="77777777" w:rsidR="0022193C" w:rsidRPr="00FC529C" w:rsidRDefault="0022193C" w:rsidP="00744ABC">
            <w:pPr>
              <w:spacing w:line="288" w:lineRule="auto"/>
              <w:jc w:val="center"/>
              <w:rPr>
                <w:sz w:val="24"/>
                <w:szCs w:val="24"/>
                <w:lang w:eastAsia="zh-TW"/>
              </w:rPr>
            </w:pPr>
          </w:p>
        </w:tc>
        <w:tc>
          <w:tcPr>
            <w:tcW w:w="2612" w:type="dxa"/>
            <w:vMerge/>
            <w:tcBorders>
              <w:left w:val="nil"/>
              <w:right w:val="single" w:sz="4" w:space="0" w:color="auto"/>
            </w:tcBorders>
            <w:shd w:val="clear" w:color="auto" w:fill="auto"/>
            <w:noWrap/>
            <w:vAlign w:val="center"/>
            <w:hideMark/>
          </w:tcPr>
          <w:p w14:paraId="43648EB0" w14:textId="77777777" w:rsidR="0022193C" w:rsidRPr="00FC529C" w:rsidRDefault="0022193C" w:rsidP="00744ABC">
            <w:pPr>
              <w:spacing w:line="288" w:lineRule="auto"/>
              <w:jc w:val="center"/>
              <w:rPr>
                <w:sz w:val="24"/>
                <w:szCs w:val="24"/>
                <w:lang w:eastAsia="zh-TW"/>
              </w:rPr>
            </w:pPr>
          </w:p>
        </w:tc>
        <w:tc>
          <w:tcPr>
            <w:tcW w:w="3039" w:type="dxa"/>
            <w:gridSpan w:val="2"/>
            <w:tcBorders>
              <w:left w:val="nil"/>
              <w:right w:val="single" w:sz="4" w:space="0" w:color="auto"/>
            </w:tcBorders>
            <w:shd w:val="clear" w:color="auto" w:fill="auto"/>
            <w:noWrap/>
            <w:vAlign w:val="center"/>
            <w:hideMark/>
          </w:tcPr>
          <w:p w14:paraId="03C2C25F" w14:textId="77777777" w:rsidR="0022193C" w:rsidRPr="00FC529C" w:rsidRDefault="0022193C" w:rsidP="00744ABC">
            <w:pPr>
              <w:widowControl/>
              <w:autoSpaceDE/>
              <w:autoSpaceDN/>
              <w:spacing w:line="288" w:lineRule="auto"/>
              <w:rPr>
                <w:sz w:val="24"/>
                <w:szCs w:val="24"/>
                <w:lang w:eastAsia="zh-TW"/>
              </w:rPr>
            </w:pPr>
            <w:r w:rsidRPr="00FC529C">
              <w:rPr>
                <w:sz w:val="24"/>
                <w:szCs w:val="24"/>
                <w:lang w:eastAsia="zh-TW"/>
              </w:rPr>
              <w:t>Phôi Giấy chứng nhận</w:t>
            </w:r>
          </w:p>
        </w:tc>
        <w:tc>
          <w:tcPr>
            <w:tcW w:w="1302" w:type="dxa"/>
            <w:tcBorders>
              <w:left w:val="nil"/>
              <w:right w:val="single" w:sz="4" w:space="0" w:color="auto"/>
            </w:tcBorders>
            <w:shd w:val="clear" w:color="auto" w:fill="auto"/>
            <w:noWrap/>
            <w:vAlign w:val="center"/>
            <w:hideMark/>
          </w:tcPr>
          <w:p w14:paraId="61A7651E"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tờ</w:t>
            </w:r>
          </w:p>
        </w:tc>
        <w:tc>
          <w:tcPr>
            <w:tcW w:w="1302" w:type="dxa"/>
            <w:gridSpan w:val="2"/>
            <w:tcBorders>
              <w:left w:val="nil"/>
              <w:right w:val="single" w:sz="4" w:space="0" w:color="auto"/>
            </w:tcBorders>
            <w:shd w:val="clear" w:color="auto" w:fill="auto"/>
            <w:noWrap/>
            <w:vAlign w:val="center"/>
            <w:hideMark/>
          </w:tcPr>
          <w:p w14:paraId="6DDF08FC"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1</w:t>
            </w:r>
          </w:p>
        </w:tc>
      </w:tr>
      <w:tr w:rsidR="00FC529C" w:rsidRPr="00FC529C" w14:paraId="5466F592" w14:textId="77777777" w:rsidTr="008C027B">
        <w:trPr>
          <w:trHeight w:val="14"/>
        </w:trPr>
        <w:tc>
          <w:tcPr>
            <w:tcW w:w="1438" w:type="dxa"/>
            <w:vMerge/>
            <w:tcBorders>
              <w:left w:val="single" w:sz="4" w:space="0" w:color="auto"/>
              <w:right w:val="single" w:sz="4" w:space="0" w:color="auto"/>
            </w:tcBorders>
            <w:shd w:val="clear" w:color="auto" w:fill="auto"/>
            <w:noWrap/>
            <w:vAlign w:val="center"/>
            <w:hideMark/>
          </w:tcPr>
          <w:p w14:paraId="6A66985C" w14:textId="77777777" w:rsidR="0022193C" w:rsidRPr="00FC529C" w:rsidRDefault="0022193C" w:rsidP="00744ABC">
            <w:pPr>
              <w:spacing w:line="288" w:lineRule="auto"/>
              <w:jc w:val="center"/>
              <w:rPr>
                <w:sz w:val="24"/>
                <w:szCs w:val="24"/>
                <w:lang w:eastAsia="zh-TW"/>
              </w:rPr>
            </w:pPr>
          </w:p>
        </w:tc>
        <w:tc>
          <w:tcPr>
            <w:tcW w:w="2612" w:type="dxa"/>
            <w:vMerge/>
            <w:tcBorders>
              <w:left w:val="nil"/>
              <w:right w:val="single" w:sz="4" w:space="0" w:color="auto"/>
            </w:tcBorders>
            <w:shd w:val="clear" w:color="auto" w:fill="auto"/>
            <w:noWrap/>
            <w:vAlign w:val="center"/>
            <w:hideMark/>
          </w:tcPr>
          <w:p w14:paraId="7CEFF243" w14:textId="77777777" w:rsidR="0022193C" w:rsidRPr="00FC529C" w:rsidRDefault="0022193C" w:rsidP="00744ABC">
            <w:pPr>
              <w:spacing w:line="288" w:lineRule="auto"/>
              <w:jc w:val="center"/>
              <w:rPr>
                <w:sz w:val="24"/>
                <w:szCs w:val="24"/>
                <w:lang w:eastAsia="zh-TW"/>
              </w:rPr>
            </w:pPr>
          </w:p>
        </w:tc>
        <w:tc>
          <w:tcPr>
            <w:tcW w:w="3039" w:type="dxa"/>
            <w:gridSpan w:val="2"/>
            <w:tcBorders>
              <w:left w:val="nil"/>
              <w:right w:val="single" w:sz="4" w:space="0" w:color="auto"/>
            </w:tcBorders>
            <w:shd w:val="clear" w:color="auto" w:fill="auto"/>
            <w:noWrap/>
            <w:vAlign w:val="center"/>
            <w:hideMark/>
          </w:tcPr>
          <w:p w14:paraId="1C2DE350" w14:textId="4D516112" w:rsidR="0022193C" w:rsidRPr="00FC529C" w:rsidRDefault="003340FE" w:rsidP="00744ABC">
            <w:pPr>
              <w:widowControl/>
              <w:autoSpaceDE/>
              <w:autoSpaceDN/>
              <w:spacing w:line="288" w:lineRule="auto"/>
              <w:rPr>
                <w:sz w:val="24"/>
                <w:szCs w:val="24"/>
                <w:lang w:eastAsia="zh-TW"/>
              </w:rPr>
            </w:pPr>
            <w:r w:rsidRPr="00FC529C">
              <w:rPr>
                <w:sz w:val="24"/>
                <w:szCs w:val="24"/>
                <w:lang w:eastAsia="zh-TW"/>
              </w:rPr>
              <w:t>Túi lưu trữ hồ sơ</w:t>
            </w:r>
          </w:p>
        </w:tc>
        <w:tc>
          <w:tcPr>
            <w:tcW w:w="1302" w:type="dxa"/>
            <w:tcBorders>
              <w:left w:val="nil"/>
              <w:right w:val="single" w:sz="4" w:space="0" w:color="auto"/>
            </w:tcBorders>
            <w:shd w:val="clear" w:color="auto" w:fill="auto"/>
            <w:noWrap/>
            <w:vAlign w:val="center"/>
            <w:hideMark/>
          </w:tcPr>
          <w:p w14:paraId="277627FD"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cái</w:t>
            </w:r>
          </w:p>
        </w:tc>
        <w:tc>
          <w:tcPr>
            <w:tcW w:w="1302" w:type="dxa"/>
            <w:gridSpan w:val="2"/>
            <w:tcBorders>
              <w:left w:val="nil"/>
              <w:right w:val="single" w:sz="4" w:space="0" w:color="auto"/>
            </w:tcBorders>
            <w:shd w:val="clear" w:color="auto" w:fill="auto"/>
            <w:noWrap/>
            <w:vAlign w:val="center"/>
            <w:hideMark/>
          </w:tcPr>
          <w:p w14:paraId="7AE8EA07"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1</w:t>
            </w:r>
          </w:p>
        </w:tc>
      </w:tr>
      <w:tr w:rsidR="00FC529C" w:rsidRPr="00FC529C" w14:paraId="4043B7FB" w14:textId="77777777" w:rsidTr="008C027B">
        <w:trPr>
          <w:trHeight w:val="14"/>
        </w:trPr>
        <w:tc>
          <w:tcPr>
            <w:tcW w:w="1438" w:type="dxa"/>
            <w:vMerge/>
            <w:tcBorders>
              <w:left w:val="single" w:sz="4" w:space="0" w:color="auto"/>
              <w:right w:val="single" w:sz="4" w:space="0" w:color="auto"/>
            </w:tcBorders>
            <w:shd w:val="clear" w:color="auto" w:fill="auto"/>
            <w:noWrap/>
            <w:vAlign w:val="center"/>
            <w:hideMark/>
          </w:tcPr>
          <w:p w14:paraId="0CE7B297" w14:textId="77777777" w:rsidR="0022193C" w:rsidRPr="00FC529C" w:rsidRDefault="0022193C" w:rsidP="00744ABC">
            <w:pPr>
              <w:spacing w:line="288" w:lineRule="auto"/>
              <w:jc w:val="center"/>
              <w:rPr>
                <w:sz w:val="24"/>
                <w:szCs w:val="24"/>
                <w:lang w:eastAsia="zh-TW"/>
              </w:rPr>
            </w:pPr>
          </w:p>
        </w:tc>
        <w:tc>
          <w:tcPr>
            <w:tcW w:w="2612" w:type="dxa"/>
            <w:vMerge/>
            <w:tcBorders>
              <w:left w:val="nil"/>
              <w:right w:val="single" w:sz="4" w:space="0" w:color="auto"/>
            </w:tcBorders>
            <w:shd w:val="clear" w:color="auto" w:fill="auto"/>
            <w:noWrap/>
            <w:vAlign w:val="center"/>
            <w:hideMark/>
          </w:tcPr>
          <w:p w14:paraId="2FBB0873" w14:textId="77777777" w:rsidR="0022193C" w:rsidRPr="00FC529C" w:rsidRDefault="0022193C" w:rsidP="00744ABC">
            <w:pPr>
              <w:spacing w:line="288" w:lineRule="auto"/>
              <w:jc w:val="center"/>
              <w:rPr>
                <w:sz w:val="24"/>
                <w:szCs w:val="24"/>
                <w:lang w:eastAsia="zh-TW"/>
              </w:rPr>
            </w:pPr>
          </w:p>
        </w:tc>
        <w:tc>
          <w:tcPr>
            <w:tcW w:w="3039" w:type="dxa"/>
            <w:gridSpan w:val="2"/>
            <w:tcBorders>
              <w:left w:val="nil"/>
              <w:right w:val="single" w:sz="4" w:space="0" w:color="auto"/>
            </w:tcBorders>
            <w:shd w:val="clear" w:color="000000" w:fill="FFFFFF"/>
            <w:noWrap/>
            <w:vAlign w:val="center"/>
            <w:hideMark/>
          </w:tcPr>
          <w:p w14:paraId="353FE318" w14:textId="77777777" w:rsidR="0022193C" w:rsidRPr="00FC529C" w:rsidRDefault="0022193C" w:rsidP="00744ABC">
            <w:pPr>
              <w:widowControl/>
              <w:autoSpaceDE/>
              <w:autoSpaceDN/>
              <w:spacing w:line="288" w:lineRule="auto"/>
              <w:rPr>
                <w:sz w:val="24"/>
                <w:szCs w:val="24"/>
                <w:lang w:eastAsia="zh-TW"/>
              </w:rPr>
            </w:pPr>
            <w:r w:rsidRPr="00FC529C">
              <w:rPr>
                <w:sz w:val="24"/>
                <w:szCs w:val="24"/>
                <w:lang w:eastAsia="zh-TW"/>
              </w:rPr>
              <w:t>Vật liệu khác</w:t>
            </w:r>
          </w:p>
        </w:tc>
        <w:tc>
          <w:tcPr>
            <w:tcW w:w="1302" w:type="dxa"/>
            <w:tcBorders>
              <w:left w:val="nil"/>
              <w:right w:val="single" w:sz="4" w:space="0" w:color="auto"/>
            </w:tcBorders>
            <w:shd w:val="clear" w:color="000000" w:fill="FFFFFF"/>
            <w:noWrap/>
            <w:vAlign w:val="center"/>
            <w:hideMark/>
          </w:tcPr>
          <w:p w14:paraId="6EF7D5D9"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w:t>
            </w:r>
          </w:p>
        </w:tc>
        <w:tc>
          <w:tcPr>
            <w:tcW w:w="1302" w:type="dxa"/>
            <w:gridSpan w:val="2"/>
            <w:tcBorders>
              <w:left w:val="nil"/>
              <w:right w:val="single" w:sz="4" w:space="0" w:color="auto"/>
            </w:tcBorders>
            <w:shd w:val="clear" w:color="000000" w:fill="FFFFFF"/>
            <w:noWrap/>
            <w:vAlign w:val="center"/>
            <w:hideMark/>
          </w:tcPr>
          <w:p w14:paraId="34D3E6A3"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5</w:t>
            </w:r>
          </w:p>
        </w:tc>
      </w:tr>
      <w:tr w:rsidR="00FC529C" w:rsidRPr="00FC529C" w14:paraId="32BCADD9" w14:textId="77777777" w:rsidTr="008C027B">
        <w:trPr>
          <w:trHeight w:val="210"/>
        </w:trPr>
        <w:tc>
          <w:tcPr>
            <w:tcW w:w="1438" w:type="dxa"/>
            <w:vMerge/>
            <w:tcBorders>
              <w:left w:val="single" w:sz="4" w:space="0" w:color="auto"/>
              <w:right w:val="single" w:sz="4" w:space="0" w:color="auto"/>
            </w:tcBorders>
            <w:shd w:val="clear" w:color="auto" w:fill="auto"/>
            <w:noWrap/>
            <w:vAlign w:val="center"/>
            <w:hideMark/>
          </w:tcPr>
          <w:p w14:paraId="00F5FDF1" w14:textId="77777777" w:rsidR="0022193C" w:rsidRPr="00FC529C" w:rsidRDefault="0022193C" w:rsidP="00744ABC">
            <w:pPr>
              <w:spacing w:line="288" w:lineRule="auto"/>
              <w:jc w:val="center"/>
              <w:rPr>
                <w:b/>
                <w:bCs/>
                <w:sz w:val="24"/>
                <w:szCs w:val="24"/>
                <w:lang w:eastAsia="zh-TW"/>
              </w:rPr>
            </w:pPr>
          </w:p>
        </w:tc>
        <w:tc>
          <w:tcPr>
            <w:tcW w:w="2612" w:type="dxa"/>
            <w:vMerge/>
            <w:tcBorders>
              <w:left w:val="nil"/>
              <w:right w:val="single" w:sz="4" w:space="0" w:color="auto"/>
            </w:tcBorders>
            <w:shd w:val="clear" w:color="000000" w:fill="FFFFFF"/>
            <w:noWrap/>
            <w:vAlign w:val="center"/>
            <w:hideMark/>
          </w:tcPr>
          <w:p w14:paraId="781BAD49" w14:textId="77777777" w:rsidR="0022193C" w:rsidRPr="00FC529C" w:rsidRDefault="0022193C" w:rsidP="00744ABC">
            <w:pPr>
              <w:spacing w:line="288" w:lineRule="auto"/>
              <w:jc w:val="center"/>
              <w:rPr>
                <w:b/>
                <w:bCs/>
                <w:sz w:val="24"/>
                <w:szCs w:val="24"/>
                <w:lang w:eastAsia="zh-TW"/>
              </w:rPr>
            </w:pPr>
          </w:p>
        </w:tc>
        <w:tc>
          <w:tcPr>
            <w:tcW w:w="3039" w:type="dxa"/>
            <w:gridSpan w:val="2"/>
            <w:tcBorders>
              <w:left w:val="nil"/>
              <w:right w:val="single" w:sz="4" w:space="0" w:color="000000"/>
            </w:tcBorders>
            <w:shd w:val="clear" w:color="auto" w:fill="auto"/>
            <w:noWrap/>
            <w:vAlign w:val="center"/>
            <w:hideMark/>
          </w:tcPr>
          <w:p w14:paraId="58D3C633" w14:textId="7C88F736" w:rsidR="0022193C" w:rsidRPr="00FC529C" w:rsidRDefault="00CB43E5" w:rsidP="00744ABC">
            <w:pPr>
              <w:widowControl/>
              <w:autoSpaceDE/>
              <w:autoSpaceDN/>
              <w:spacing w:line="288" w:lineRule="auto"/>
              <w:rPr>
                <w:b/>
                <w:bCs/>
                <w:sz w:val="24"/>
                <w:szCs w:val="24"/>
                <w:lang w:eastAsia="zh-TW"/>
              </w:rPr>
            </w:pPr>
            <w:r w:rsidRPr="00FC529C">
              <w:rPr>
                <w:b/>
                <w:bCs/>
                <w:sz w:val="24"/>
                <w:szCs w:val="24"/>
                <w:lang w:val="en-US"/>
              </w:rPr>
              <w:t>Nhân công</w:t>
            </w:r>
          </w:p>
        </w:tc>
        <w:tc>
          <w:tcPr>
            <w:tcW w:w="1302" w:type="dxa"/>
            <w:tcBorders>
              <w:left w:val="nil"/>
              <w:right w:val="single" w:sz="4" w:space="0" w:color="auto"/>
            </w:tcBorders>
            <w:shd w:val="clear" w:color="auto" w:fill="auto"/>
            <w:noWrap/>
            <w:vAlign w:val="center"/>
            <w:hideMark/>
          </w:tcPr>
          <w:p w14:paraId="4F67817F"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 </w:t>
            </w:r>
          </w:p>
        </w:tc>
        <w:tc>
          <w:tcPr>
            <w:tcW w:w="1302" w:type="dxa"/>
            <w:gridSpan w:val="2"/>
            <w:tcBorders>
              <w:left w:val="nil"/>
              <w:right w:val="single" w:sz="4" w:space="0" w:color="auto"/>
            </w:tcBorders>
            <w:shd w:val="clear" w:color="auto" w:fill="auto"/>
            <w:noWrap/>
            <w:vAlign w:val="center"/>
            <w:hideMark/>
          </w:tcPr>
          <w:p w14:paraId="50DFBF5A"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06885E88" w14:textId="77777777" w:rsidTr="008C027B">
        <w:trPr>
          <w:trHeight w:val="14"/>
        </w:trPr>
        <w:tc>
          <w:tcPr>
            <w:tcW w:w="1438" w:type="dxa"/>
            <w:vMerge/>
            <w:tcBorders>
              <w:left w:val="single" w:sz="4" w:space="0" w:color="auto"/>
              <w:right w:val="single" w:sz="4" w:space="0" w:color="auto"/>
            </w:tcBorders>
            <w:shd w:val="clear" w:color="auto" w:fill="auto"/>
            <w:noWrap/>
            <w:vAlign w:val="center"/>
            <w:hideMark/>
          </w:tcPr>
          <w:p w14:paraId="0B66229F" w14:textId="77777777" w:rsidR="0022193C" w:rsidRPr="00FC529C" w:rsidRDefault="0022193C" w:rsidP="00744ABC">
            <w:pPr>
              <w:spacing w:line="288" w:lineRule="auto"/>
              <w:jc w:val="center"/>
              <w:rPr>
                <w:sz w:val="24"/>
                <w:szCs w:val="24"/>
                <w:lang w:eastAsia="zh-TW"/>
              </w:rPr>
            </w:pPr>
          </w:p>
        </w:tc>
        <w:tc>
          <w:tcPr>
            <w:tcW w:w="2612" w:type="dxa"/>
            <w:vMerge/>
            <w:tcBorders>
              <w:left w:val="nil"/>
              <w:right w:val="single" w:sz="4" w:space="0" w:color="auto"/>
            </w:tcBorders>
            <w:shd w:val="clear" w:color="000000" w:fill="FFFFFF"/>
            <w:noWrap/>
            <w:vAlign w:val="center"/>
            <w:hideMark/>
          </w:tcPr>
          <w:p w14:paraId="684AD77F" w14:textId="77777777" w:rsidR="0022193C" w:rsidRPr="00FC529C" w:rsidRDefault="0022193C" w:rsidP="00744ABC">
            <w:pPr>
              <w:spacing w:line="288" w:lineRule="auto"/>
              <w:jc w:val="center"/>
              <w:rPr>
                <w:sz w:val="24"/>
                <w:szCs w:val="24"/>
                <w:lang w:eastAsia="zh-TW"/>
              </w:rPr>
            </w:pPr>
          </w:p>
        </w:tc>
        <w:tc>
          <w:tcPr>
            <w:tcW w:w="3039" w:type="dxa"/>
            <w:gridSpan w:val="2"/>
            <w:tcBorders>
              <w:left w:val="nil"/>
              <w:right w:val="single" w:sz="4" w:space="0" w:color="auto"/>
            </w:tcBorders>
            <w:shd w:val="clear" w:color="000000" w:fill="FFFFFF"/>
            <w:noWrap/>
            <w:vAlign w:val="center"/>
            <w:hideMark/>
          </w:tcPr>
          <w:p w14:paraId="1A3A03A6" w14:textId="77777777" w:rsidR="0022193C" w:rsidRPr="00FC529C" w:rsidRDefault="0022193C" w:rsidP="00744ABC">
            <w:pPr>
              <w:widowControl/>
              <w:autoSpaceDE/>
              <w:autoSpaceDN/>
              <w:spacing w:line="288" w:lineRule="auto"/>
              <w:rPr>
                <w:sz w:val="24"/>
                <w:szCs w:val="24"/>
                <w:lang w:eastAsia="zh-TW"/>
              </w:rPr>
            </w:pPr>
            <w:r w:rsidRPr="00FC529C">
              <w:rPr>
                <w:sz w:val="24"/>
                <w:szCs w:val="24"/>
                <w:lang w:eastAsia="zh-TW"/>
              </w:rPr>
              <w:t>Lãnh đạo đơn vị</w:t>
            </w:r>
          </w:p>
        </w:tc>
        <w:tc>
          <w:tcPr>
            <w:tcW w:w="1302" w:type="dxa"/>
            <w:tcBorders>
              <w:left w:val="nil"/>
              <w:right w:val="single" w:sz="4" w:space="0" w:color="auto"/>
            </w:tcBorders>
            <w:shd w:val="clear" w:color="000000" w:fill="FFFFFF"/>
            <w:noWrap/>
            <w:vAlign w:val="center"/>
            <w:hideMark/>
          </w:tcPr>
          <w:p w14:paraId="3EAAA8FC"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công</w:t>
            </w:r>
          </w:p>
        </w:tc>
        <w:tc>
          <w:tcPr>
            <w:tcW w:w="1302" w:type="dxa"/>
            <w:gridSpan w:val="2"/>
            <w:tcBorders>
              <w:left w:val="nil"/>
              <w:right w:val="single" w:sz="4" w:space="0" w:color="auto"/>
            </w:tcBorders>
            <w:shd w:val="clear" w:color="auto" w:fill="auto"/>
            <w:noWrap/>
            <w:vAlign w:val="center"/>
            <w:hideMark/>
          </w:tcPr>
          <w:p w14:paraId="34218F6F"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0.022</w:t>
            </w:r>
          </w:p>
        </w:tc>
      </w:tr>
      <w:tr w:rsidR="00FC529C" w:rsidRPr="00FC529C" w14:paraId="264B610F" w14:textId="77777777" w:rsidTr="008C027B">
        <w:trPr>
          <w:trHeight w:val="14"/>
        </w:trPr>
        <w:tc>
          <w:tcPr>
            <w:tcW w:w="1438" w:type="dxa"/>
            <w:vMerge/>
            <w:tcBorders>
              <w:left w:val="single" w:sz="4" w:space="0" w:color="auto"/>
              <w:right w:val="single" w:sz="4" w:space="0" w:color="auto"/>
            </w:tcBorders>
            <w:shd w:val="clear" w:color="auto" w:fill="auto"/>
            <w:noWrap/>
            <w:vAlign w:val="center"/>
            <w:hideMark/>
          </w:tcPr>
          <w:p w14:paraId="389F4CA4" w14:textId="77777777" w:rsidR="0022193C" w:rsidRPr="00FC529C" w:rsidRDefault="0022193C" w:rsidP="00744ABC">
            <w:pPr>
              <w:spacing w:line="288" w:lineRule="auto"/>
              <w:jc w:val="center"/>
              <w:rPr>
                <w:sz w:val="24"/>
                <w:szCs w:val="24"/>
                <w:lang w:eastAsia="zh-TW"/>
              </w:rPr>
            </w:pPr>
          </w:p>
        </w:tc>
        <w:tc>
          <w:tcPr>
            <w:tcW w:w="2612" w:type="dxa"/>
            <w:vMerge/>
            <w:tcBorders>
              <w:left w:val="nil"/>
              <w:right w:val="single" w:sz="4" w:space="0" w:color="auto"/>
            </w:tcBorders>
            <w:shd w:val="clear" w:color="000000" w:fill="FFFFFF"/>
            <w:noWrap/>
            <w:vAlign w:val="center"/>
            <w:hideMark/>
          </w:tcPr>
          <w:p w14:paraId="524C031F" w14:textId="77777777" w:rsidR="0022193C" w:rsidRPr="00FC529C" w:rsidRDefault="0022193C" w:rsidP="00744ABC">
            <w:pPr>
              <w:spacing w:line="288" w:lineRule="auto"/>
              <w:jc w:val="center"/>
              <w:rPr>
                <w:sz w:val="24"/>
                <w:szCs w:val="24"/>
                <w:lang w:eastAsia="zh-TW"/>
              </w:rPr>
            </w:pPr>
          </w:p>
        </w:tc>
        <w:tc>
          <w:tcPr>
            <w:tcW w:w="3039" w:type="dxa"/>
            <w:gridSpan w:val="2"/>
            <w:tcBorders>
              <w:left w:val="nil"/>
              <w:right w:val="single" w:sz="4" w:space="0" w:color="auto"/>
            </w:tcBorders>
            <w:shd w:val="clear" w:color="auto" w:fill="auto"/>
            <w:noWrap/>
            <w:vAlign w:val="center"/>
            <w:hideMark/>
          </w:tcPr>
          <w:p w14:paraId="4920AA68" w14:textId="77777777" w:rsidR="0022193C" w:rsidRPr="00FC529C" w:rsidRDefault="0022193C" w:rsidP="00744ABC">
            <w:pPr>
              <w:widowControl/>
              <w:autoSpaceDE/>
              <w:autoSpaceDN/>
              <w:spacing w:line="288" w:lineRule="auto"/>
              <w:rPr>
                <w:sz w:val="24"/>
                <w:szCs w:val="24"/>
                <w:lang w:eastAsia="zh-TW"/>
              </w:rPr>
            </w:pPr>
            <w:r w:rsidRPr="00FC529C">
              <w:rPr>
                <w:sz w:val="24"/>
                <w:szCs w:val="24"/>
                <w:lang w:eastAsia="zh-TW"/>
              </w:rPr>
              <w:t>Phụ trách bộ phận</w:t>
            </w:r>
          </w:p>
        </w:tc>
        <w:tc>
          <w:tcPr>
            <w:tcW w:w="1302" w:type="dxa"/>
            <w:tcBorders>
              <w:left w:val="nil"/>
              <w:right w:val="single" w:sz="4" w:space="0" w:color="auto"/>
            </w:tcBorders>
            <w:shd w:val="clear" w:color="auto" w:fill="auto"/>
            <w:noWrap/>
            <w:vAlign w:val="center"/>
            <w:hideMark/>
          </w:tcPr>
          <w:p w14:paraId="05363213"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công</w:t>
            </w:r>
          </w:p>
        </w:tc>
        <w:tc>
          <w:tcPr>
            <w:tcW w:w="1302" w:type="dxa"/>
            <w:gridSpan w:val="2"/>
            <w:tcBorders>
              <w:left w:val="nil"/>
              <w:right w:val="single" w:sz="4" w:space="0" w:color="auto"/>
            </w:tcBorders>
            <w:shd w:val="clear" w:color="auto" w:fill="auto"/>
            <w:noWrap/>
            <w:vAlign w:val="center"/>
            <w:hideMark/>
          </w:tcPr>
          <w:p w14:paraId="0B2BB1A9"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0.134</w:t>
            </w:r>
          </w:p>
        </w:tc>
      </w:tr>
      <w:tr w:rsidR="00FC529C" w:rsidRPr="00FC529C" w14:paraId="02728436" w14:textId="77777777" w:rsidTr="008C027B">
        <w:trPr>
          <w:trHeight w:val="14"/>
        </w:trPr>
        <w:tc>
          <w:tcPr>
            <w:tcW w:w="1438" w:type="dxa"/>
            <w:vMerge/>
            <w:tcBorders>
              <w:left w:val="single" w:sz="4" w:space="0" w:color="auto"/>
              <w:right w:val="single" w:sz="4" w:space="0" w:color="auto"/>
            </w:tcBorders>
            <w:shd w:val="clear" w:color="auto" w:fill="auto"/>
            <w:noWrap/>
            <w:vAlign w:val="center"/>
            <w:hideMark/>
          </w:tcPr>
          <w:p w14:paraId="34D74CEC" w14:textId="77777777" w:rsidR="0022193C" w:rsidRPr="00FC529C" w:rsidRDefault="0022193C" w:rsidP="00744ABC">
            <w:pPr>
              <w:spacing w:line="288" w:lineRule="auto"/>
              <w:jc w:val="center"/>
              <w:rPr>
                <w:sz w:val="24"/>
                <w:szCs w:val="24"/>
                <w:lang w:eastAsia="zh-TW"/>
              </w:rPr>
            </w:pPr>
          </w:p>
        </w:tc>
        <w:tc>
          <w:tcPr>
            <w:tcW w:w="2612" w:type="dxa"/>
            <w:vMerge/>
            <w:tcBorders>
              <w:left w:val="nil"/>
              <w:right w:val="single" w:sz="4" w:space="0" w:color="auto"/>
            </w:tcBorders>
            <w:shd w:val="clear" w:color="000000" w:fill="FFFFFF"/>
            <w:noWrap/>
            <w:vAlign w:val="center"/>
            <w:hideMark/>
          </w:tcPr>
          <w:p w14:paraId="42AED6B8" w14:textId="77777777" w:rsidR="0022193C" w:rsidRPr="00FC529C" w:rsidRDefault="0022193C" w:rsidP="00744ABC">
            <w:pPr>
              <w:spacing w:line="288" w:lineRule="auto"/>
              <w:jc w:val="center"/>
              <w:rPr>
                <w:sz w:val="24"/>
                <w:szCs w:val="24"/>
                <w:lang w:eastAsia="zh-TW"/>
              </w:rPr>
            </w:pPr>
          </w:p>
        </w:tc>
        <w:tc>
          <w:tcPr>
            <w:tcW w:w="3039" w:type="dxa"/>
            <w:gridSpan w:val="2"/>
            <w:tcBorders>
              <w:left w:val="nil"/>
              <w:right w:val="single" w:sz="4" w:space="0" w:color="auto"/>
            </w:tcBorders>
            <w:shd w:val="clear" w:color="auto" w:fill="auto"/>
            <w:noWrap/>
            <w:vAlign w:val="center"/>
            <w:hideMark/>
          </w:tcPr>
          <w:p w14:paraId="48703AA4" w14:textId="77777777" w:rsidR="0022193C" w:rsidRPr="00FC529C" w:rsidRDefault="0022193C" w:rsidP="00744ABC">
            <w:pPr>
              <w:widowControl/>
              <w:autoSpaceDE/>
              <w:autoSpaceDN/>
              <w:spacing w:line="288" w:lineRule="auto"/>
              <w:rPr>
                <w:sz w:val="24"/>
                <w:szCs w:val="24"/>
                <w:lang w:eastAsia="zh-TW"/>
              </w:rPr>
            </w:pPr>
            <w:r w:rsidRPr="00FC529C">
              <w:rPr>
                <w:sz w:val="24"/>
                <w:szCs w:val="24"/>
                <w:lang w:eastAsia="zh-TW"/>
              </w:rPr>
              <w:t>Đăng kiểm viên</w:t>
            </w:r>
          </w:p>
        </w:tc>
        <w:tc>
          <w:tcPr>
            <w:tcW w:w="1302" w:type="dxa"/>
            <w:tcBorders>
              <w:left w:val="nil"/>
              <w:right w:val="single" w:sz="4" w:space="0" w:color="auto"/>
            </w:tcBorders>
            <w:shd w:val="clear" w:color="auto" w:fill="auto"/>
            <w:noWrap/>
            <w:vAlign w:val="center"/>
            <w:hideMark/>
          </w:tcPr>
          <w:p w14:paraId="148691B4"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công</w:t>
            </w:r>
          </w:p>
        </w:tc>
        <w:tc>
          <w:tcPr>
            <w:tcW w:w="1302" w:type="dxa"/>
            <w:gridSpan w:val="2"/>
            <w:tcBorders>
              <w:left w:val="nil"/>
              <w:right w:val="single" w:sz="4" w:space="0" w:color="auto"/>
            </w:tcBorders>
            <w:shd w:val="clear" w:color="auto" w:fill="auto"/>
            <w:noWrap/>
            <w:vAlign w:val="center"/>
            <w:hideMark/>
          </w:tcPr>
          <w:p w14:paraId="09905DFE"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0.805</w:t>
            </w:r>
          </w:p>
        </w:tc>
      </w:tr>
      <w:tr w:rsidR="00FC529C" w:rsidRPr="00FC529C" w14:paraId="2EABCD87" w14:textId="77777777" w:rsidTr="008C027B">
        <w:trPr>
          <w:trHeight w:val="14"/>
        </w:trPr>
        <w:tc>
          <w:tcPr>
            <w:tcW w:w="1438" w:type="dxa"/>
            <w:vMerge/>
            <w:tcBorders>
              <w:left w:val="single" w:sz="4" w:space="0" w:color="auto"/>
              <w:right w:val="single" w:sz="4" w:space="0" w:color="auto"/>
            </w:tcBorders>
            <w:shd w:val="clear" w:color="auto" w:fill="auto"/>
            <w:noWrap/>
            <w:vAlign w:val="center"/>
            <w:hideMark/>
          </w:tcPr>
          <w:p w14:paraId="7E46C229" w14:textId="77777777" w:rsidR="0022193C" w:rsidRPr="00FC529C" w:rsidRDefault="0022193C" w:rsidP="00744ABC">
            <w:pPr>
              <w:spacing w:line="288" w:lineRule="auto"/>
              <w:jc w:val="center"/>
              <w:rPr>
                <w:sz w:val="24"/>
                <w:szCs w:val="24"/>
                <w:lang w:eastAsia="zh-TW"/>
              </w:rPr>
            </w:pPr>
          </w:p>
        </w:tc>
        <w:tc>
          <w:tcPr>
            <w:tcW w:w="2612" w:type="dxa"/>
            <w:vMerge/>
            <w:tcBorders>
              <w:left w:val="nil"/>
              <w:right w:val="single" w:sz="4" w:space="0" w:color="auto"/>
            </w:tcBorders>
            <w:shd w:val="clear" w:color="000000" w:fill="FFFFFF"/>
            <w:noWrap/>
            <w:vAlign w:val="center"/>
            <w:hideMark/>
          </w:tcPr>
          <w:p w14:paraId="7B93A816" w14:textId="77777777" w:rsidR="0022193C" w:rsidRPr="00FC529C" w:rsidRDefault="0022193C" w:rsidP="00744ABC">
            <w:pPr>
              <w:spacing w:line="288" w:lineRule="auto"/>
              <w:jc w:val="center"/>
              <w:rPr>
                <w:sz w:val="24"/>
                <w:szCs w:val="24"/>
                <w:lang w:eastAsia="zh-TW"/>
              </w:rPr>
            </w:pPr>
          </w:p>
        </w:tc>
        <w:tc>
          <w:tcPr>
            <w:tcW w:w="3039" w:type="dxa"/>
            <w:gridSpan w:val="2"/>
            <w:tcBorders>
              <w:left w:val="nil"/>
              <w:right w:val="single" w:sz="4" w:space="0" w:color="auto"/>
            </w:tcBorders>
            <w:shd w:val="clear" w:color="auto" w:fill="auto"/>
            <w:noWrap/>
            <w:vAlign w:val="center"/>
            <w:hideMark/>
          </w:tcPr>
          <w:p w14:paraId="6AA45B3C" w14:textId="77777777" w:rsidR="0022193C" w:rsidRPr="00FC529C" w:rsidRDefault="0022193C" w:rsidP="00744ABC">
            <w:pPr>
              <w:widowControl/>
              <w:autoSpaceDE/>
              <w:autoSpaceDN/>
              <w:spacing w:line="288" w:lineRule="auto"/>
              <w:rPr>
                <w:sz w:val="24"/>
                <w:szCs w:val="24"/>
                <w:lang w:eastAsia="zh-TW"/>
              </w:rPr>
            </w:pPr>
            <w:r w:rsidRPr="00FC529C">
              <w:rPr>
                <w:sz w:val="24"/>
                <w:szCs w:val="24"/>
                <w:lang w:eastAsia="zh-TW"/>
              </w:rPr>
              <w:t>Nhân viên nghiệp vụ</w:t>
            </w:r>
          </w:p>
        </w:tc>
        <w:tc>
          <w:tcPr>
            <w:tcW w:w="1302" w:type="dxa"/>
            <w:tcBorders>
              <w:left w:val="nil"/>
              <w:right w:val="single" w:sz="4" w:space="0" w:color="auto"/>
            </w:tcBorders>
            <w:shd w:val="clear" w:color="auto" w:fill="auto"/>
            <w:noWrap/>
            <w:vAlign w:val="center"/>
            <w:hideMark/>
          </w:tcPr>
          <w:p w14:paraId="3E4D07C1"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công</w:t>
            </w:r>
          </w:p>
        </w:tc>
        <w:tc>
          <w:tcPr>
            <w:tcW w:w="1302" w:type="dxa"/>
            <w:gridSpan w:val="2"/>
            <w:tcBorders>
              <w:left w:val="nil"/>
              <w:right w:val="single" w:sz="4" w:space="0" w:color="auto"/>
            </w:tcBorders>
            <w:shd w:val="clear" w:color="auto" w:fill="auto"/>
            <w:noWrap/>
            <w:vAlign w:val="center"/>
            <w:hideMark/>
          </w:tcPr>
          <w:p w14:paraId="2C2F53BA"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0.038</w:t>
            </w:r>
          </w:p>
        </w:tc>
      </w:tr>
      <w:tr w:rsidR="00FC529C" w:rsidRPr="00FC529C" w14:paraId="7B111BB9" w14:textId="77777777" w:rsidTr="008C027B">
        <w:trPr>
          <w:trHeight w:val="210"/>
        </w:trPr>
        <w:tc>
          <w:tcPr>
            <w:tcW w:w="1438" w:type="dxa"/>
            <w:vMerge/>
            <w:tcBorders>
              <w:left w:val="single" w:sz="4" w:space="0" w:color="auto"/>
              <w:right w:val="single" w:sz="4" w:space="0" w:color="auto"/>
            </w:tcBorders>
            <w:shd w:val="clear" w:color="auto" w:fill="auto"/>
            <w:noWrap/>
            <w:vAlign w:val="center"/>
            <w:hideMark/>
          </w:tcPr>
          <w:p w14:paraId="0FF88E69" w14:textId="77777777" w:rsidR="0022193C" w:rsidRPr="00FC529C" w:rsidRDefault="0022193C" w:rsidP="00744ABC">
            <w:pPr>
              <w:spacing w:line="288" w:lineRule="auto"/>
              <w:jc w:val="center"/>
              <w:rPr>
                <w:b/>
                <w:bCs/>
                <w:sz w:val="24"/>
                <w:szCs w:val="24"/>
                <w:lang w:eastAsia="zh-TW"/>
              </w:rPr>
            </w:pPr>
          </w:p>
        </w:tc>
        <w:tc>
          <w:tcPr>
            <w:tcW w:w="2612" w:type="dxa"/>
            <w:vMerge/>
            <w:tcBorders>
              <w:left w:val="nil"/>
              <w:right w:val="single" w:sz="4" w:space="0" w:color="auto"/>
            </w:tcBorders>
            <w:shd w:val="clear" w:color="000000" w:fill="FFFFFF"/>
            <w:noWrap/>
            <w:vAlign w:val="center"/>
            <w:hideMark/>
          </w:tcPr>
          <w:p w14:paraId="4D7C07DE" w14:textId="77777777" w:rsidR="0022193C" w:rsidRPr="00FC529C" w:rsidRDefault="0022193C" w:rsidP="00744ABC">
            <w:pPr>
              <w:spacing w:line="288" w:lineRule="auto"/>
              <w:jc w:val="center"/>
              <w:rPr>
                <w:b/>
                <w:bCs/>
                <w:sz w:val="24"/>
                <w:szCs w:val="24"/>
                <w:lang w:eastAsia="zh-TW"/>
              </w:rPr>
            </w:pPr>
          </w:p>
        </w:tc>
        <w:tc>
          <w:tcPr>
            <w:tcW w:w="3039" w:type="dxa"/>
            <w:gridSpan w:val="2"/>
            <w:tcBorders>
              <w:left w:val="nil"/>
              <w:right w:val="single" w:sz="4" w:space="0" w:color="000000"/>
            </w:tcBorders>
            <w:shd w:val="clear" w:color="auto" w:fill="auto"/>
            <w:noWrap/>
            <w:vAlign w:val="center"/>
            <w:hideMark/>
          </w:tcPr>
          <w:p w14:paraId="2A46B28E" w14:textId="6DFD2ED1" w:rsidR="0022193C" w:rsidRPr="00FC529C" w:rsidRDefault="008474AA" w:rsidP="00744ABC">
            <w:pPr>
              <w:widowControl/>
              <w:autoSpaceDE/>
              <w:autoSpaceDN/>
              <w:spacing w:line="288" w:lineRule="auto"/>
              <w:rPr>
                <w:b/>
                <w:bCs/>
                <w:sz w:val="24"/>
                <w:szCs w:val="24"/>
                <w:lang w:eastAsia="zh-TW"/>
              </w:rPr>
            </w:pPr>
            <w:r w:rsidRPr="00FC529C">
              <w:rPr>
                <w:b/>
                <w:bCs/>
                <w:sz w:val="24"/>
                <w:szCs w:val="24"/>
              </w:rPr>
              <w:t>Máy móc, thiết bị</w:t>
            </w:r>
          </w:p>
        </w:tc>
        <w:tc>
          <w:tcPr>
            <w:tcW w:w="1302" w:type="dxa"/>
            <w:tcBorders>
              <w:left w:val="nil"/>
              <w:right w:val="single" w:sz="4" w:space="0" w:color="auto"/>
            </w:tcBorders>
            <w:shd w:val="clear" w:color="auto" w:fill="auto"/>
            <w:noWrap/>
            <w:vAlign w:val="center"/>
            <w:hideMark/>
          </w:tcPr>
          <w:p w14:paraId="753CC26E"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 </w:t>
            </w:r>
          </w:p>
        </w:tc>
        <w:tc>
          <w:tcPr>
            <w:tcW w:w="1302" w:type="dxa"/>
            <w:gridSpan w:val="2"/>
            <w:tcBorders>
              <w:left w:val="nil"/>
              <w:right w:val="single" w:sz="4" w:space="0" w:color="auto"/>
            </w:tcBorders>
            <w:shd w:val="clear" w:color="auto" w:fill="auto"/>
            <w:noWrap/>
            <w:vAlign w:val="center"/>
            <w:hideMark/>
          </w:tcPr>
          <w:p w14:paraId="36FBF5CA"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78AF2348" w14:textId="77777777" w:rsidTr="008C027B">
        <w:trPr>
          <w:trHeight w:val="14"/>
        </w:trPr>
        <w:tc>
          <w:tcPr>
            <w:tcW w:w="1438" w:type="dxa"/>
            <w:vMerge/>
            <w:tcBorders>
              <w:left w:val="single" w:sz="4" w:space="0" w:color="auto"/>
              <w:right w:val="single" w:sz="4" w:space="0" w:color="auto"/>
            </w:tcBorders>
            <w:shd w:val="clear" w:color="auto" w:fill="auto"/>
            <w:noWrap/>
            <w:vAlign w:val="center"/>
            <w:hideMark/>
          </w:tcPr>
          <w:p w14:paraId="5A618423" w14:textId="77777777" w:rsidR="0022193C" w:rsidRPr="00FC529C" w:rsidRDefault="0022193C" w:rsidP="00744ABC">
            <w:pPr>
              <w:spacing w:line="288" w:lineRule="auto"/>
              <w:jc w:val="center"/>
              <w:rPr>
                <w:sz w:val="24"/>
                <w:szCs w:val="24"/>
                <w:lang w:eastAsia="zh-TW"/>
              </w:rPr>
            </w:pPr>
          </w:p>
        </w:tc>
        <w:tc>
          <w:tcPr>
            <w:tcW w:w="2612" w:type="dxa"/>
            <w:vMerge/>
            <w:tcBorders>
              <w:left w:val="nil"/>
              <w:right w:val="single" w:sz="4" w:space="0" w:color="auto"/>
            </w:tcBorders>
            <w:shd w:val="clear" w:color="000000" w:fill="FFFFFF"/>
            <w:noWrap/>
            <w:vAlign w:val="center"/>
            <w:hideMark/>
          </w:tcPr>
          <w:p w14:paraId="6A171D56" w14:textId="77777777" w:rsidR="0022193C" w:rsidRPr="00FC529C" w:rsidRDefault="0022193C" w:rsidP="00744ABC">
            <w:pPr>
              <w:spacing w:line="288" w:lineRule="auto"/>
              <w:jc w:val="center"/>
              <w:rPr>
                <w:sz w:val="24"/>
                <w:szCs w:val="24"/>
                <w:lang w:eastAsia="zh-TW"/>
              </w:rPr>
            </w:pPr>
          </w:p>
        </w:tc>
        <w:tc>
          <w:tcPr>
            <w:tcW w:w="3039" w:type="dxa"/>
            <w:gridSpan w:val="2"/>
            <w:tcBorders>
              <w:left w:val="nil"/>
              <w:right w:val="single" w:sz="4" w:space="0" w:color="auto"/>
            </w:tcBorders>
            <w:shd w:val="clear" w:color="auto" w:fill="auto"/>
            <w:noWrap/>
            <w:vAlign w:val="center"/>
            <w:hideMark/>
          </w:tcPr>
          <w:p w14:paraId="13CD584B" w14:textId="77777777" w:rsidR="0022193C" w:rsidRPr="00FC529C" w:rsidRDefault="0022193C" w:rsidP="00744ABC">
            <w:pPr>
              <w:widowControl/>
              <w:autoSpaceDE/>
              <w:autoSpaceDN/>
              <w:spacing w:line="288" w:lineRule="auto"/>
              <w:rPr>
                <w:sz w:val="24"/>
                <w:szCs w:val="24"/>
                <w:lang w:eastAsia="zh-TW"/>
              </w:rPr>
            </w:pPr>
            <w:r w:rsidRPr="00FC529C">
              <w:rPr>
                <w:sz w:val="24"/>
                <w:szCs w:val="24"/>
                <w:lang w:eastAsia="zh-TW"/>
              </w:rPr>
              <w:t>Máy tính</w:t>
            </w:r>
          </w:p>
        </w:tc>
        <w:tc>
          <w:tcPr>
            <w:tcW w:w="1302" w:type="dxa"/>
            <w:tcBorders>
              <w:left w:val="nil"/>
              <w:right w:val="single" w:sz="4" w:space="0" w:color="auto"/>
            </w:tcBorders>
            <w:shd w:val="clear" w:color="auto" w:fill="auto"/>
            <w:noWrap/>
            <w:vAlign w:val="center"/>
            <w:hideMark/>
          </w:tcPr>
          <w:p w14:paraId="47C0E5E0"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ca</w:t>
            </w:r>
          </w:p>
        </w:tc>
        <w:tc>
          <w:tcPr>
            <w:tcW w:w="1302" w:type="dxa"/>
            <w:gridSpan w:val="2"/>
            <w:tcBorders>
              <w:left w:val="nil"/>
              <w:right w:val="single" w:sz="4" w:space="0" w:color="auto"/>
            </w:tcBorders>
            <w:shd w:val="clear" w:color="auto" w:fill="auto"/>
            <w:noWrap/>
            <w:vAlign w:val="center"/>
            <w:hideMark/>
          </w:tcPr>
          <w:p w14:paraId="4E3F97CB"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0.539</w:t>
            </w:r>
          </w:p>
        </w:tc>
      </w:tr>
      <w:tr w:rsidR="00FC529C" w:rsidRPr="00FC529C" w14:paraId="14CE1B66" w14:textId="77777777" w:rsidTr="008C027B">
        <w:trPr>
          <w:trHeight w:val="14"/>
        </w:trPr>
        <w:tc>
          <w:tcPr>
            <w:tcW w:w="1438" w:type="dxa"/>
            <w:vMerge/>
            <w:tcBorders>
              <w:left w:val="single" w:sz="4" w:space="0" w:color="auto"/>
              <w:right w:val="single" w:sz="4" w:space="0" w:color="auto"/>
            </w:tcBorders>
            <w:shd w:val="clear" w:color="auto" w:fill="auto"/>
            <w:noWrap/>
            <w:vAlign w:val="center"/>
            <w:hideMark/>
          </w:tcPr>
          <w:p w14:paraId="71E96781" w14:textId="77777777" w:rsidR="0022193C" w:rsidRPr="00FC529C" w:rsidRDefault="0022193C" w:rsidP="00744ABC">
            <w:pPr>
              <w:spacing w:line="288" w:lineRule="auto"/>
              <w:jc w:val="center"/>
              <w:rPr>
                <w:sz w:val="24"/>
                <w:szCs w:val="24"/>
                <w:lang w:eastAsia="zh-TW"/>
              </w:rPr>
            </w:pPr>
          </w:p>
        </w:tc>
        <w:tc>
          <w:tcPr>
            <w:tcW w:w="2612" w:type="dxa"/>
            <w:vMerge/>
            <w:tcBorders>
              <w:left w:val="nil"/>
              <w:right w:val="single" w:sz="4" w:space="0" w:color="auto"/>
            </w:tcBorders>
            <w:shd w:val="clear" w:color="000000" w:fill="FFFFFF"/>
            <w:noWrap/>
            <w:vAlign w:val="center"/>
            <w:hideMark/>
          </w:tcPr>
          <w:p w14:paraId="2234C4DD" w14:textId="77777777" w:rsidR="0022193C" w:rsidRPr="00FC529C" w:rsidRDefault="0022193C" w:rsidP="00744ABC">
            <w:pPr>
              <w:spacing w:line="288" w:lineRule="auto"/>
              <w:jc w:val="center"/>
              <w:rPr>
                <w:sz w:val="24"/>
                <w:szCs w:val="24"/>
                <w:lang w:eastAsia="zh-TW"/>
              </w:rPr>
            </w:pPr>
          </w:p>
        </w:tc>
        <w:tc>
          <w:tcPr>
            <w:tcW w:w="3039" w:type="dxa"/>
            <w:gridSpan w:val="2"/>
            <w:tcBorders>
              <w:left w:val="nil"/>
              <w:right w:val="single" w:sz="4" w:space="0" w:color="auto"/>
            </w:tcBorders>
            <w:shd w:val="clear" w:color="auto" w:fill="auto"/>
            <w:noWrap/>
            <w:vAlign w:val="center"/>
            <w:hideMark/>
          </w:tcPr>
          <w:p w14:paraId="5D7115A5" w14:textId="77777777" w:rsidR="0022193C" w:rsidRPr="00FC529C" w:rsidRDefault="0022193C" w:rsidP="00744ABC">
            <w:pPr>
              <w:widowControl/>
              <w:autoSpaceDE/>
              <w:autoSpaceDN/>
              <w:spacing w:line="288" w:lineRule="auto"/>
              <w:rPr>
                <w:sz w:val="24"/>
                <w:szCs w:val="24"/>
                <w:lang w:eastAsia="zh-TW"/>
              </w:rPr>
            </w:pPr>
            <w:r w:rsidRPr="00FC529C">
              <w:rPr>
                <w:sz w:val="24"/>
                <w:szCs w:val="24"/>
                <w:lang w:eastAsia="zh-TW"/>
              </w:rPr>
              <w:t>Máy in</w:t>
            </w:r>
          </w:p>
        </w:tc>
        <w:tc>
          <w:tcPr>
            <w:tcW w:w="1302" w:type="dxa"/>
            <w:tcBorders>
              <w:left w:val="nil"/>
              <w:right w:val="single" w:sz="4" w:space="0" w:color="auto"/>
            </w:tcBorders>
            <w:shd w:val="clear" w:color="auto" w:fill="auto"/>
            <w:noWrap/>
            <w:hideMark/>
          </w:tcPr>
          <w:p w14:paraId="56584018"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ca</w:t>
            </w:r>
          </w:p>
        </w:tc>
        <w:tc>
          <w:tcPr>
            <w:tcW w:w="1302" w:type="dxa"/>
            <w:gridSpan w:val="2"/>
            <w:tcBorders>
              <w:left w:val="nil"/>
              <w:right w:val="single" w:sz="4" w:space="0" w:color="auto"/>
            </w:tcBorders>
            <w:shd w:val="clear" w:color="auto" w:fill="auto"/>
            <w:noWrap/>
            <w:vAlign w:val="center"/>
            <w:hideMark/>
          </w:tcPr>
          <w:p w14:paraId="129FBACE"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0.013</w:t>
            </w:r>
          </w:p>
        </w:tc>
      </w:tr>
      <w:tr w:rsidR="00FC529C" w:rsidRPr="00FC529C" w14:paraId="186041AE" w14:textId="77777777" w:rsidTr="008C027B">
        <w:trPr>
          <w:trHeight w:val="14"/>
        </w:trPr>
        <w:tc>
          <w:tcPr>
            <w:tcW w:w="1438" w:type="dxa"/>
            <w:vMerge/>
            <w:tcBorders>
              <w:left w:val="single" w:sz="4" w:space="0" w:color="auto"/>
              <w:right w:val="single" w:sz="4" w:space="0" w:color="auto"/>
            </w:tcBorders>
            <w:shd w:val="clear" w:color="auto" w:fill="auto"/>
            <w:noWrap/>
            <w:vAlign w:val="center"/>
            <w:hideMark/>
          </w:tcPr>
          <w:p w14:paraId="41FDD220" w14:textId="77777777" w:rsidR="0022193C" w:rsidRPr="00FC529C" w:rsidRDefault="0022193C" w:rsidP="00744ABC">
            <w:pPr>
              <w:spacing w:line="288" w:lineRule="auto"/>
              <w:jc w:val="center"/>
              <w:rPr>
                <w:sz w:val="24"/>
                <w:szCs w:val="24"/>
                <w:lang w:eastAsia="zh-TW"/>
              </w:rPr>
            </w:pPr>
          </w:p>
        </w:tc>
        <w:tc>
          <w:tcPr>
            <w:tcW w:w="2612" w:type="dxa"/>
            <w:vMerge/>
            <w:tcBorders>
              <w:left w:val="nil"/>
              <w:right w:val="single" w:sz="4" w:space="0" w:color="auto"/>
            </w:tcBorders>
            <w:shd w:val="clear" w:color="000000" w:fill="FFFFFF"/>
            <w:noWrap/>
            <w:vAlign w:val="center"/>
            <w:hideMark/>
          </w:tcPr>
          <w:p w14:paraId="4172E6B3" w14:textId="77777777" w:rsidR="0022193C" w:rsidRPr="00FC529C" w:rsidRDefault="0022193C" w:rsidP="00744ABC">
            <w:pPr>
              <w:spacing w:line="288" w:lineRule="auto"/>
              <w:jc w:val="center"/>
              <w:rPr>
                <w:sz w:val="24"/>
                <w:szCs w:val="24"/>
                <w:lang w:eastAsia="zh-TW"/>
              </w:rPr>
            </w:pPr>
          </w:p>
        </w:tc>
        <w:tc>
          <w:tcPr>
            <w:tcW w:w="3039" w:type="dxa"/>
            <w:gridSpan w:val="2"/>
            <w:tcBorders>
              <w:left w:val="nil"/>
              <w:right w:val="single" w:sz="4" w:space="0" w:color="auto"/>
            </w:tcBorders>
            <w:shd w:val="clear" w:color="auto" w:fill="auto"/>
            <w:noWrap/>
            <w:vAlign w:val="center"/>
            <w:hideMark/>
          </w:tcPr>
          <w:p w14:paraId="70092908" w14:textId="77777777" w:rsidR="0022193C" w:rsidRPr="00FC529C" w:rsidRDefault="0022193C" w:rsidP="00744ABC">
            <w:pPr>
              <w:widowControl/>
              <w:autoSpaceDE/>
              <w:autoSpaceDN/>
              <w:spacing w:line="288" w:lineRule="auto"/>
              <w:rPr>
                <w:sz w:val="24"/>
                <w:szCs w:val="24"/>
                <w:lang w:eastAsia="zh-TW"/>
              </w:rPr>
            </w:pPr>
            <w:r w:rsidRPr="00FC529C">
              <w:rPr>
                <w:sz w:val="24"/>
                <w:szCs w:val="24"/>
                <w:lang w:eastAsia="zh-TW"/>
              </w:rPr>
              <w:t>Máy ảnh</w:t>
            </w:r>
          </w:p>
        </w:tc>
        <w:tc>
          <w:tcPr>
            <w:tcW w:w="1302" w:type="dxa"/>
            <w:tcBorders>
              <w:left w:val="nil"/>
              <w:right w:val="single" w:sz="4" w:space="0" w:color="auto"/>
            </w:tcBorders>
            <w:shd w:val="clear" w:color="auto" w:fill="auto"/>
            <w:noWrap/>
            <w:hideMark/>
          </w:tcPr>
          <w:p w14:paraId="2A78071A"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ca</w:t>
            </w:r>
          </w:p>
        </w:tc>
        <w:tc>
          <w:tcPr>
            <w:tcW w:w="1302" w:type="dxa"/>
            <w:gridSpan w:val="2"/>
            <w:tcBorders>
              <w:left w:val="nil"/>
              <w:right w:val="single" w:sz="4" w:space="0" w:color="auto"/>
            </w:tcBorders>
            <w:shd w:val="clear" w:color="auto" w:fill="auto"/>
            <w:noWrap/>
            <w:vAlign w:val="center"/>
            <w:hideMark/>
          </w:tcPr>
          <w:p w14:paraId="59B53933"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0.021</w:t>
            </w:r>
          </w:p>
        </w:tc>
      </w:tr>
      <w:tr w:rsidR="00FC529C" w:rsidRPr="00FC529C" w14:paraId="118C33D2" w14:textId="77777777" w:rsidTr="008C027B">
        <w:trPr>
          <w:trHeight w:val="14"/>
        </w:trPr>
        <w:tc>
          <w:tcPr>
            <w:tcW w:w="1438" w:type="dxa"/>
            <w:vMerge/>
            <w:tcBorders>
              <w:left w:val="single" w:sz="4" w:space="0" w:color="auto"/>
              <w:right w:val="single" w:sz="4" w:space="0" w:color="auto"/>
            </w:tcBorders>
            <w:shd w:val="clear" w:color="auto" w:fill="auto"/>
            <w:noWrap/>
            <w:vAlign w:val="center"/>
            <w:hideMark/>
          </w:tcPr>
          <w:p w14:paraId="3FC4761F" w14:textId="77777777" w:rsidR="0022193C" w:rsidRPr="00FC529C" w:rsidRDefault="0022193C" w:rsidP="00744ABC">
            <w:pPr>
              <w:spacing w:line="288" w:lineRule="auto"/>
              <w:jc w:val="center"/>
              <w:rPr>
                <w:sz w:val="24"/>
                <w:szCs w:val="24"/>
                <w:lang w:eastAsia="zh-TW"/>
              </w:rPr>
            </w:pPr>
          </w:p>
        </w:tc>
        <w:tc>
          <w:tcPr>
            <w:tcW w:w="2612" w:type="dxa"/>
            <w:vMerge/>
            <w:tcBorders>
              <w:left w:val="single" w:sz="4" w:space="0" w:color="auto"/>
              <w:right w:val="single" w:sz="4" w:space="0" w:color="auto"/>
            </w:tcBorders>
            <w:shd w:val="clear" w:color="000000" w:fill="FFFFFF"/>
            <w:noWrap/>
            <w:vAlign w:val="center"/>
            <w:hideMark/>
          </w:tcPr>
          <w:p w14:paraId="6EF448CB" w14:textId="77777777" w:rsidR="0022193C" w:rsidRPr="00FC529C" w:rsidRDefault="0022193C" w:rsidP="00744ABC">
            <w:pPr>
              <w:spacing w:line="288" w:lineRule="auto"/>
              <w:jc w:val="center"/>
              <w:rPr>
                <w:sz w:val="24"/>
                <w:szCs w:val="24"/>
                <w:lang w:eastAsia="zh-TW"/>
              </w:rPr>
            </w:pPr>
          </w:p>
        </w:tc>
        <w:tc>
          <w:tcPr>
            <w:tcW w:w="3039" w:type="dxa"/>
            <w:gridSpan w:val="2"/>
            <w:tcBorders>
              <w:left w:val="nil"/>
              <w:right w:val="single" w:sz="4" w:space="0" w:color="auto"/>
            </w:tcBorders>
            <w:shd w:val="clear" w:color="auto" w:fill="auto"/>
            <w:noWrap/>
            <w:vAlign w:val="center"/>
            <w:hideMark/>
          </w:tcPr>
          <w:p w14:paraId="2C99832A" w14:textId="44A38BEB" w:rsidR="0022193C" w:rsidRPr="00FC529C" w:rsidRDefault="00375E8B" w:rsidP="00744ABC">
            <w:pPr>
              <w:widowControl/>
              <w:autoSpaceDE/>
              <w:autoSpaceDN/>
              <w:spacing w:line="288" w:lineRule="auto"/>
              <w:rPr>
                <w:sz w:val="24"/>
                <w:szCs w:val="24"/>
                <w:lang w:eastAsia="zh-TW"/>
              </w:rPr>
            </w:pPr>
            <w:r w:rsidRPr="00FC529C">
              <w:rPr>
                <w:sz w:val="24"/>
                <w:szCs w:val="24"/>
                <w:lang w:eastAsia="zh-TW"/>
              </w:rPr>
              <w:t>Thiết bị cân điện tử</w:t>
            </w:r>
          </w:p>
        </w:tc>
        <w:tc>
          <w:tcPr>
            <w:tcW w:w="1302" w:type="dxa"/>
            <w:tcBorders>
              <w:left w:val="nil"/>
              <w:right w:val="single" w:sz="4" w:space="0" w:color="auto"/>
            </w:tcBorders>
            <w:shd w:val="clear" w:color="auto" w:fill="auto"/>
            <w:noWrap/>
            <w:hideMark/>
          </w:tcPr>
          <w:p w14:paraId="1849BFFF"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ca</w:t>
            </w:r>
          </w:p>
        </w:tc>
        <w:tc>
          <w:tcPr>
            <w:tcW w:w="1302" w:type="dxa"/>
            <w:gridSpan w:val="2"/>
            <w:tcBorders>
              <w:left w:val="nil"/>
              <w:right w:val="single" w:sz="4" w:space="0" w:color="auto"/>
            </w:tcBorders>
            <w:shd w:val="clear" w:color="auto" w:fill="auto"/>
            <w:noWrap/>
            <w:vAlign w:val="center"/>
            <w:hideMark/>
          </w:tcPr>
          <w:p w14:paraId="60575607"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0.115</w:t>
            </w:r>
          </w:p>
        </w:tc>
      </w:tr>
      <w:tr w:rsidR="00FC529C" w:rsidRPr="00FC529C" w14:paraId="49AED5A2" w14:textId="77777777" w:rsidTr="008C027B">
        <w:trPr>
          <w:trHeight w:val="14"/>
        </w:trPr>
        <w:tc>
          <w:tcPr>
            <w:tcW w:w="1438" w:type="dxa"/>
            <w:vMerge/>
            <w:tcBorders>
              <w:left w:val="single" w:sz="4" w:space="0" w:color="auto"/>
              <w:right w:val="single" w:sz="4" w:space="0" w:color="auto"/>
            </w:tcBorders>
            <w:shd w:val="clear" w:color="auto" w:fill="auto"/>
            <w:noWrap/>
            <w:vAlign w:val="center"/>
            <w:hideMark/>
          </w:tcPr>
          <w:p w14:paraId="4AACBAA2" w14:textId="77777777" w:rsidR="0022193C" w:rsidRPr="00FC529C" w:rsidRDefault="0022193C" w:rsidP="00744ABC">
            <w:pPr>
              <w:spacing w:line="288" w:lineRule="auto"/>
              <w:jc w:val="center"/>
              <w:rPr>
                <w:sz w:val="24"/>
                <w:szCs w:val="24"/>
                <w:lang w:eastAsia="zh-TW"/>
              </w:rPr>
            </w:pPr>
          </w:p>
        </w:tc>
        <w:tc>
          <w:tcPr>
            <w:tcW w:w="2612" w:type="dxa"/>
            <w:vMerge/>
            <w:tcBorders>
              <w:left w:val="nil"/>
              <w:right w:val="single" w:sz="4" w:space="0" w:color="auto"/>
            </w:tcBorders>
            <w:shd w:val="clear" w:color="000000" w:fill="FFFFFF"/>
            <w:noWrap/>
            <w:vAlign w:val="center"/>
            <w:hideMark/>
          </w:tcPr>
          <w:p w14:paraId="5F80AD4B" w14:textId="77777777" w:rsidR="0022193C" w:rsidRPr="00FC529C" w:rsidRDefault="0022193C" w:rsidP="00744ABC">
            <w:pPr>
              <w:spacing w:line="288" w:lineRule="auto"/>
              <w:jc w:val="center"/>
              <w:rPr>
                <w:sz w:val="24"/>
                <w:szCs w:val="24"/>
                <w:lang w:eastAsia="zh-TW"/>
              </w:rPr>
            </w:pPr>
          </w:p>
        </w:tc>
        <w:tc>
          <w:tcPr>
            <w:tcW w:w="3039" w:type="dxa"/>
            <w:gridSpan w:val="2"/>
            <w:tcBorders>
              <w:left w:val="nil"/>
              <w:right w:val="single" w:sz="4" w:space="0" w:color="auto"/>
            </w:tcBorders>
            <w:shd w:val="clear" w:color="auto" w:fill="auto"/>
            <w:noWrap/>
            <w:vAlign w:val="center"/>
            <w:hideMark/>
          </w:tcPr>
          <w:p w14:paraId="66850B48" w14:textId="712C7632" w:rsidR="0022193C" w:rsidRPr="00FC529C" w:rsidRDefault="00DF341A" w:rsidP="00744ABC">
            <w:pPr>
              <w:widowControl/>
              <w:autoSpaceDE/>
              <w:autoSpaceDN/>
              <w:spacing w:line="288" w:lineRule="auto"/>
              <w:rPr>
                <w:sz w:val="24"/>
                <w:szCs w:val="24"/>
                <w:lang w:eastAsia="zh-TW"/>
              </w:rPr>
            </w:pPr>
            <w:r w:rsidRPr="00FC529C">
              <w:rPr>
                <w:sz w:val="24"/>
                <w:szCs w:val="24"/>
                <w:lang w:eastAsia="zh-TW"/>
              </w:rPr>
              <w:t>Thiết bị đo độ ồn</w:t>
            </w:r>
          </w:p>
        </w:tc>
        <w:tc>
          <w:tcPr>
            <w:tcW w:w="1302" w:type="dxa"/>
            <w:tcBorders>
              <w:left w:val="nil"/>
              <w:right w:val="single" w:sz="4" w:space="0" w:color="auto"/>
            </w:tcBorders>
            <w:shd w:val="clear" w:color="auto" w:fill="auto"/>
            <w:noWrap/>
            <w:hideMark/>
          </w:tcPr>
          <w:p w14:paraId="190EBEB9"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ca</w:t>
            </w:r>
          </w:p>
        </w:tc>
        <w:tc>
          <w:tcPr>
            <w:tcW w:w="1302" w:type="dxa"/>
            <w:gridSpan w:val="2"/>
            <w:tcBorders>
              <w:left w:val="nil"/>
              <w:right w:val="single" w:sz="4" w:space="0" w:color="auto"/>
            </w:tcBorders>
            <w:shd w:val="clear" w:color="auto" w:fill="auto"/>
            <w:noWrap/>
            <w:vAlign w:val="center"/>
            <w:hideMark/>
          </w:tcPr>
          <w:p w14:paraId="65B77275"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0.020</w:t>
            </w:r>
          </w:p>
        </w:tc>
      </w:tr>
      <w:tr w:rsidR="00FC529C" w:rsidRPr="00FC529C" w14:paraId="4BB46FDD" w14:textId="77777777" w:rsidTr="008C027B">
        <w:trPr>
          <w:trHeight w:val="14"/>
        </w:trPr>
        <w:tc>
          <w:tcPr>
            <w:tcW w:w="1438" w:type="dxa"/>
            <w:vMerge/>
            <w:tcBorders>
              <w:left w:val="single" w:sz="4" w:space="0" w:color="auto"/>
              <w:right w:val="single" w:sz="4" w:space="0" w:color="auto"/>
            </w:tcBorders>
            <w:shd w:val="clear" w:color="auto" w:fill="auto"/>
            <w:noWrap/>
            <w:vAlign w:val="center"/>
            <w:hideMark/>
          </w:tcPr>
          <w:p w14:paraId="53468D9A" w14:textId="77777777" w:rsidR="0022193C" w:rsidRPr="00FC529C" w:rsidRDefault="0022193C" w:rsidP="00744ABC">
            <w:pPr>
              <w:spacing w:line="288" w:lineRule="auto"/>
              <w:jc w:val="center"/>
              <w:rPr>
                <w:sz w:val="24"/>
                <w:szCs w:val="24"/>
                <w:lang w:eastAsia="zh-TW"/>
              </w:rPr>
            </w:pPr>
          </w:p>
        </w:tc>
        <w:tc>
          <w:tcPr>
            <w:tcW w:w="2612" w:type="dxa"/>
            <w:vMerge/>
            <w:tcBorders>
              <w:left w:val="nil"/>
              <w:right w:val="single" w:sz="4" w:space="0" w:color="auto"/>
            </w:tcBorders>
            <w:shd w:val="clear" w:color="000000" w:fill="FFFFFF"/>
            <w:noWrap/>
            <w:vAlign w:val="center"/>
            <w:hideMark/>
          </w:tcPr>
          <w:p w14:paraId="54B34069" w14:textId="77777777" w:rsidR="0022193C" w:rsidRPr="00FC529C" w:rsidRDefault="0022193C" w:rsidP="00744ABC">
            <w:pPr>
              <w:spacing w:line="288" w:lineRule="auto"/>
              <w:jc w:val="center"/>
              <w:rPr>
                <w:sz w:val="24"/>
                <w:szCs w:val="24"/>
                <w:lang w:eastAsia="zh-TW"/>
              </w:rPr>
            </w:pPr>
          </w:p>
        </w:tc>
        <w:tc>
          <w:tcPr>
            <w:tcW w:w="3039" w:type="dxa"/>
            <w:gridSpan w:val="2"/>
            <w:tcBorders>
              <w:left w:val="nil"/>
              <w:right w:val="single" w:sz="4" w:space="0" w:color="auto"/>
            </w:tcBorders>
            <w:shd w:val="clear" w:color="auto" w:fill="auto"/>
            <w:noWrap/>
            <w:vAlign w:val="center"/>
            <w:hideMark/>
          </w:tcPr>
          <w:p w14:paraId="7BBAD275" w14:textId="77777777" w:rsidR="0022193C" w:rsidRPr="00FC529C" w:rsidRDefault="0022193C" w:rsidP="00744ABC">
            <w:pPr>
              <w:widowControl/>
              <w:autoSpaceDE/>
              <w:autoSpaceDN/>
              <w:spacing w:line="288" w:lineRule="auto"/>
              <w:rPr>
                <w:sz w:val="24"/>
                <w:szCs w:val="24"/>
                <w:lang w:eastAsia="zh-TW"/>
              </w:rPr>
            </w:pPr>
            <w:r w:rsidRPr="00FC529C">
              <w:rPr>
                <w:sz w:val="24"/>
                <w:szCs w:val="24"/>
                <w:lang w:eastAsia="zh-TW"/>
              </w:rPr>
              <w:t>Thiết bị kiểm tra đèn</w:t>
            </w:r>
          </w:p>
        </w:tc>
        <w:tc>
          <w:tcPr>
            <w:tcW w:w="1302" w:type="dxa"/>
            <w:tcBorders>
              <w:left w:val="nil"/>
              <w:right w:val="single" w:sz="4" w:space="0" w:color="auto"/>
            </w:tcBorders>
            <w:shd w:val="clear" w:color="auto" w:fill="auto"/>
            <w:noWrap/>
            <w:hideMark/>
          </w:tcPr>
          <w:p w14:paraId="4928DC4C"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ca</w:t>
            </w:r>
          </w:p>
        </w:tc>
        <w:tc>
          <w:tcPr>
            <w:tcW w:w="1302" w:type="dxa"/>
            <w:gridSpan w:val="2"/>
            <w:tcBorders>
              <w:left w:val="nil"/>
              <w:right w:val="single" w:sz="4" w:space="0" w:color="auto"/>
            </w:tcBorders>
            <w:shd w:val="clear" w:color="auto" w:fill="auto"/>
            <w:noWrap/>
            <w:vAlign w:val="center"/>
            <w:hideMark/>
          </w:tcPr>
          <w:p w14:paraId="3F982AF3"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0.034</w:t>
            </w:r>
          </w:p>
        </w:tc>
      </w:tr>
      <w:tr w:rsidR="00FC529C" w:rsidRPr="00FC529C" w14:paraId="07F5530D" w14:textId="77777777" w:rsidTr="008C027B">
        <w:trPr>
          <w:trHeight w:val="166"/>
        </w:trPr>
        <w:tc>
          <w:tcPr>
            <w:tcW w:w="1438" w:type="dxa"/>
            <w:vMerge/>
            <w:tcBorders>
              <w:left w:val="single" w:sz="4" w:space="0" w:color="auto"/>
              <w:bottom w:val="single" w:sz="4" w:space="0" w:color="auto"/>
              <w:right w:val="single" w:sz="4" w:space="0" w:color="auto"/>
            </w:tcBorders>
            <w:shd w:val="clear" w:color="auto" w:fill="auto"/>
            <w:noWrap/>
            <w:vAlign w:val="center"/>
            <w:hideMark/>
          </w:tcPr>
          <w:p w14:paraId="643444FA" w14:textId="77777777" w:rsidR="0022193C" w:rsidRPr="00FC529C" w:rsidRDefault="0022193C" w:rsidP="00744ABC">
            <w:pPr>
              <w:widowControl/>
              <w:autoSpaceDE/>
              <w:autoSpaceDN/>
              <w:spacing w:line="288" w:lineRule="auto"/>
              <w:jc w:val="center"/>
              <w:rPr>
                <w:sz w:val="24"/>
                <w:szCs w:val="24"/>
                <w:lang w:eastAsia="zh-TW"/>
              </w:rPr>
            </w:pPr>
          </w:p>
        </w:tc>
        <w:tc>
          <w:tcPr>
            <w:tcW w:w="2612" w:type="dxa"/>
            <w:vMerge/>
            <w:tcBorders>
              <w:left w:val="nil"/>
              <w:bottom w:val="single" w:sz="4" w:space="0" w:color="auto"/>
              <w:right w:val="single" w:sz="4" w:space="0" w:color="auto"/>
            </w:tcBorders>
            <w:shd w:val="clear" w:color="000000" w:fill="FFFFFF"/>
            <w:noWrap/>
            <w:vAlign w:val="center"/>
            <w:hideMark/>
          </w:tcPr>
          <w:p w14:paraId="444726E7" w14:textId="77777777" w:rsidR="0022193C" w:rsidRPr="00FC529C" w:rsidRDefault="0022193C" w:rsidP="00744ABC">
            <w:pPr>
              <w:widowControl/>
              <w:autoSpaceDE/>
              <w:autoSpaceDN/>
              <w:spacing w:line="288" w:lineRule="auto"/>
              <w:jc w:val="center"/>
              <w:rPr>
                <w:sz w:val="24"/>
                <w:szCs w:val="24"/>
                <w:lang w:eastAsia="zh-TW"/>
              </w:rPr>
            </w:pPr>
          </w:p>
        </w:tc>
        <w:tc>
          <w:tcPr>
            <w:tcW w:w="3039" w:type="dxa"/>
            <w:gridSpan w:val="2"/>
            <w:tcBorders>
              <w:left w:val="nil"/>
              <w:bottom w:val="single" w:sz="4" w:space="0" w:color="auto"/>
              <w:right w:val="single" w:sz="4" w:space="0" w:color="auto"/>
            </w:tcBorders>
            <w:shd w:val="clear" w:color="auto" w:fill="auto"/>
            <w:noWrap/>
            <w:vAlign w:val="center"/>
            <w:hideMark/>
          </w:tcPr>
          <w:p w14:paraId="78AC3DF6" w14:textId="77777777" w:rsidR="0022193C" w:rsidRPr="00FC529C" w:rsidRDefault="0022193C" w:rsidP="00744ABC">
            <w:pPr>
              <w:widowControl/>
              <w:autoSpaceDE/>
              <w:autoSpaceDN/>
              <w:spacing w:line="288" w:lineRule="auto"/>
              <w:rPr>
                <w:sz w:val="24"/>
                <w:szCs w:val="24"/>
                <w:lang w:eastAsia="zh-TW"/>
              </w:rPr>
            </w:pPr>
            <w:r w:rsidRPr="00FC529C">
              <w:rPr>
                <w:sz w:val="24"/>
                <w:szCs w:val="24"/>
                <w:lang w:eastAsia="zh-TW"/>
              </w:rPr>
              <w:t>Thiết bị đo khí thải</w:t>
            </w:r>
          </w:p>
        </w:tc>
        <w:tc>
          <w:tcPr>
            <w:tcW w:w="1302" w:type="dxa"/>
            <w:tcBorders>
              <w:left w:val="nil"/>
              <w:bottom w:val="single" w:sz="4" w:space="0" w:color="auto"/>
              <w:right w:val="single" w:sz="4" w:space="0" w:color="auto"/>
            </w:tcBorders>
            <w:shd w:val="clear" w:color="auto" w:fill="auto"/>
            <w:noWrap/>
            <w:hideMark/>
          </w:tcPr>
          <w:p w14:paraId="02D2029A"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ca</w:t>
            </w:r>
          </w:p>
        </w:tc>
        <w:tc>
          <w:tcPr>
            <w:tcW w:w="1302" w:type="dxa"/>
            <w:gridSpan w:val="2"/>
            <w:tcBorders>
              <w:left w:val="nil"/>
              <w:bottom w:val="single" w:sz="4" w:space="0" w:color="auto"/>
              <w:right w:val="single" w:sz="4" w:space="0" w:color="auto"/>
            </w:tcBorders>
            <w:shd w:val="clear" w:color="auto" w:fill="auto"/>
            <w:noWrap/>
            <w:vAlign w:val="center"/>
            <w:hideMark/>
          </w:tcPr>
          <w:p w14:paraId="4DBA87B7" w14:textId="77777777" w:rsidR="0022193C" w:rsidRPr="00FC529C" w:rsidRDefault="0022193C" w:rsidP="00744ABC">
            <w:pPr>
              <w:widowControl/>
              <w:autoSpaceDE/>
              <w:autoSpaceDN/>
              <w:spacing w:line="288" w:lineRule="auto"/>
              <w:jc w:val="center"/>
              <w:rPr>
                <w:sz w:val="24"/>
                <w:szCs w:val="24"/>
                <w:lang w:eastAsia="zh-TW"/>
              </w:rPr>
            </w:pPr>
            <w:r w:rsidRPr="00FC529C">
              <w:rPr>
                <w:sz w:val="24"/>
                <w:szCs w:val="24"/>
                <w:lang w:eastAsia="zh-TW"/>
              </w:rPr>
              <w:t>0.054</w:t>
            </w:r>
          </w:p>
        </w:tc>
      </w:tr>
    </w:tbl>
    <w:p w14:paraId="697FBC7D" w14:textId="3F785C4F" w:rsidR="0022193C" w:rsidRPr="00FC529C" w:rsidRDefault="0022193C" w:rsidP="00FC0D40">
      <w:pPr>
        <w:pStyle w:val="Muc1"/>
        <w:spacing w:line="264" w:lineRule="auto"/>
        <w:ind w:firstLine="720"/>
        <w:jc w:val="both"/>
        <w:outlineLvl w:val="1"/>
        <w:rPr>
          <w:color w:val="auto"/>
          <w:lang w:val="en-US"/>
        </w:rPr>
      </w:pPr>
      <w:r w:rsidRPr="00FC529C">
        <w:rPr>
          <w:color w:val="auto"/>
        </w:rPr>
        <w:lastRenderedPageBreak/>
        <w:t xml:space="preserve">VAQNK.07. Kiểm tra, </w:t>
      </w:r>
      <w:r w:rsidR="00213F0C" w:rsidRPr="00FC529C">
        <w:rPr>
          <w:color w:val="auto"/>
          <w:lang w:val="en-US"/>
        </w:rPr>
        <w:t xml:space="preserve">cấp giấy </w:t>
      </w:r>
      <w:r w:rsidRPr="00FC529C">
        <w:rPr>
          <w:color w:val="auto"/>
        </w:rPr>
        <w:t>chứng nhận chất lượng</w:t>
      </w:r>
      <w:r w:rsidR="00213F0C" w:rsidRPr="00FC529C">
        <w:rPr>
          <w:color w:val="auto"/>
          <w:lang w:val="en-US"/>
        </w:rPr>
        <w:t>,</w:t>
      </w:r>
      <w:r w:rsidRPr="00FC529C">
        <w:rPr>
          <w:color w:val="auto"/>
        </w:rPr>
        <w:t xml:space="preserve"> an toàn kỹ thuật và bảo vệ môi trường xe </w:t>
      </w:r>
      <w:r w:rsidR="001967D7" w:rsidRPr="00FC529C">
        <w:rPr>
          <w:color w:val="auto"/>
          <w:lang w:val="en-US"/>
        </w:rPr>
        <w:t>cơ giới</w:t>
      </w:r>
      <w:r w:rsidRPr="00FC529C">
        <w:rPr>
          <w:color w:val="auto"/>
        </w:rPr>
        <w:t xml:space="preserve"> nhập khẩu (từ </w:t>
      </w:r>
      <w:r w:rsidR="007E7AD6" w:rsidRPr="00FC529C">
        <w:rPr>
          <w:color w:val="auto"/>
          <w:lang w:val="en-US"/>
        </w:rPr>
        <w:t xml:space="preserve">xe </w:t>
      </w:r>
      <w:r w:rsidRPr="00FC529C">
        <w:rPr>
          <w:color w:val="auto"/>
        </w:rPr>
        <w:t>thứ hai cùng kiểu loại)</w:t>
      </w:r>
    </w:p>
    <w:p w14:paraId="646EEC09" w14:textId="77777777" w:rsidR="0022193C" w:rsidRPr="00FC529C" w:rsidRDefault="0022193C" w:rsidP="00D1516C">
      <w:pPr>
        <w:spacing w:before="120" w:line="264" w:lineRule="auto"/>
        <w:ind w:firstLine="720"/>
        <w:jc w:val="both"/>
        <w:rPr>
          <w:i/>
          <w:sz w:val="28"/>
          <w:szCs w:val="28"/>
        </w:rPr>
      </w:pPr>
      <w:r w:rsidRPr="00FC529C">
        <w:rPr>
          <w:i/>
          <w:sz w:val="28"/>
          <w:szCs w:val="28"/>
        </w:rPr>
        <w:t>Thành phần công việc:</w:t>
      </w:r>
    </w:p>
    <w:p w14:paraId="0E62134D" w14:textId="71A3F580" w:rsidR="0022193C" w:rsidRPr="00FC529C" w:rsidRDefault="00C7097E" w:rsidP="00D1516C">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Tiếp nhận và kiểm tra hồ sơ;</w:t>
      </w:r>
    </w:p>
    <w:p w14:paraId="638B3861" w14:textId="71D3DD25" w:rsidR="0022193C" w:rsidRPr="00FC529C" w:rsidRDefault="00C7097E" w:rsidP="00D1516C">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Chuẩn bị hồ sơ;</w:t>
      </w:r>
    </w:p>
    <w:p w14:paraId="6EFEBF0C" w14:textId="67C0C20D" w:rsidR="0022193C" w:rsidRPr="00FC529C" w:rsidRDefault="00C7097E" w:rsidP="00D1516C">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Kiểm tra sản phẩm;</w:t>
      </w:r>
    </w:p>
    <w:p w14:paraId="3DF41915" w14:textId="41AADC4B" w:rsidR="0022193C" w:rsidRPr="00FC529C" w:rsidRDefault="00C7097E" w:rsidP="00D1516C">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Lập hồ sơ chứng nhận;</w:t>
      </w:r>
    </w:p>
    <w:p w14:paraId="58731FDB" w14:textId="09E72E97" w:rsidR="0022193C" w:rsidRPr="00FC529C" w:rsidRDefault="00C7097E" w:rsidP="00D1516C">
      <w:pPr>
        <w:spacing w:before="120" w:line="264" w:lineRule="auto"/>
        <w:ind w:firstLine="720"/>
        <w:jc w:val="both"/>
        <w:rPr>
          <w:iCs/>
          <w:sz w:val="28"/>
          <w:szCs w:val="28"/>
        </w:rPr>
      </w:pPr>
      <w:r w:rsidRPr="00FC529C">
        <w:rPr>
          <w:sz w:val="28"/>
          <w:szCs w:val="28"/>
          <w:lang w:val="en-US"/>
        </w:rPr>
        <w:t xml:space="preserve">- </w:t>
      </w:r>
      <w:r w:rsidR="0022193C" w:rsidRPr="00FC529C">
        <w:rPr>
          <w:sz w:val="28"/>
          <w:szCs w:val="28"/>
        </w:rPr>
        <w:t>Soát xét hồ sơ chứng nhận</w:t>
      </w:r>
      <w:r w:rsidR="0022193C" w:rsidRPr="00FC529C">
        <w:rPr>
          <w:iCs/>
          <w:sz w:val="28"/>
          <w:szCs w:val="28"/>
        </w:rPr>
        <w:t>;</w:t>
      </w:r>
    </w:p>
    <w:p w14:paraId="5399FD9B" w14:textId="5AD930B2" w:rsidR="0022193C" w:rsidRPr="00FC529C" w:rsidRDefault="00C7097E" w:rsidP="00D1516C">
      <w:pPr>
        <w:spacing w:before="120" w:line="264" w:lineRule="auto"/>
        <w:ind w:firstLine="720"/>
        <w:jc w:val="both"/>
        <w:rPr>
          <w:iCs/>
          <w:sz w:val="28"/>
          <w:szCs w:val="28"/>
        </w:rPr>
      </w:pPr>
      <w:r w:rsidRPr="00FC529C">
        <w:rPr>
          <w:sz w:val="28"/>
          <w:szCs w:val="28"/>
          <w:lang w:val="en-US"/>
        </w:rPr>
        <w:t xml:space="preserve">- </w:t>
      </w:r>
      <w:r w:rsidR="0022193C" w:rsidRPr="00FC529C">
        <w:rPr>
          <w:sz w:val="28"/>
          <w:szCs w:val="28"/>
        </w:rPr>
        <w:t>Thẩm định và ký bản thảo Chứng chỉ:</w:t>
      </w:r>
    </w:p>
    <w:p w14:paraId="55A31679" w14:textId="46523D11" w:rsidR="0022193C" w:rsidRPr="00FC529C" w:rsidRDefault="00C7097E" w:rsidP="00D1516C">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 xml:space="preserve">Ký </w:t>
      </w:r>
      <w:r w:rsidR="005A056A" w:rsidRPr="00FC529C">
        <w:rPr>
          <w:iCs/>
          <w:sz w:val="28"/>
          <w:szCs w:val="28"/>
          <w:lang w:val="en-US"/>
        </w:rPr>
        <w:t>C</w:t>
      </w:r>
      <w:r w:rsidR="0022193C" w:rsidRPr="00FC529C">
        <w:rPr>
          <w:iCs/>
          <w:sz w:val="28"/>
          <w:szCs w:val="28"/>
        </w:rPr>
        <w:t>hứng chỉ;</w:t>
      </w:r>
    </w:p>
    <w:p w14:paraId="6CA200C3" w14:textId="2636277C" w:rsidR="0022193C" w:rsidRPr="00FC529C" w:rsidRDefault="00C7097E" w:rsidP="00D1516C">
      <w:pPr>
        <w:spacing w:before="120" w:line="264" w:lineRule="auto"/>
        <w:ind w:firstLine="720"/>
        <w:jc w:val="both"/>
        <w:rPr>
          <w:i/>
          <w:sz w:val="28"/>
          <w:szCs w:val="28"/>
        </w:rPr>
      </w:pPr>
      <w:r w:rsidRPr="00FC529C">
        <w:rPr>
          <w:sz w:val="28"/>
          <w:szCs w:val="28"/>
          <w:lang w:val="en-US"/>
        </w:rPr>
        <w:t xml:space="preserve">- </w:t>
      </w:r>
      <w:r w:rsidR="0022193C" w:rsidRPr="00FC529C">
        <w:rPr>
          <w:iCs/>
          <w:sz w:val="28"/>
          <w:szCs w:val="28"/>
        </w:rPr>
        <w:t>In ấn, trả kết quả và lưu trữ hồ sơ.</w:t>
      </w:r>
    </w:p>
    <w:p w14:paraId="1E042CC2" w14:textId="77777777" w:rsidR="0022193C" w:rsidRPr="00FC529C" w:rsidRDefault="0022193C" w:rsidP="000841CE">
      <w:pPr>
        <w:tabs>
          <w:tab w:val="left" w:pos="7088"/>
        </w:tabs>
        <w:spacing w:after="120" w:line="360" w:lineRule="atLeast"/>
        <w:ind w:right="-91"/>
        <w:rPr>
          <w:i/>
          <w:sz w:val="26"/>
          <w:szCs w:val="26"/>
        </w:rPr>
      </w:pPr>
      <w:r w:rsidRPr="00FC529C">
        <w:rPr>
          <w:i/>
          <w:sz w:val="28"/>
          <w:szCs w:val="28"/>
        </w:rPr>
        <w:tab/>
        <w:t xml:space="preserve">             </w:t>
      </w:r>
      <w:r w:rsidRPr="00FC529C">
        <w:rPr>
          <w:i/>
          <w:iCs/>
          <w:sz w:val="26"/>
          <w:szCs w:val="26"/>
          <w:lang w:eastAsia="zh-TW"/>
        </w:rPr>
        <w:t>Đơn vị: 01 xe</w:t>
      </w:r>
    </w:p>
    <w:tbl>
      <w:tblPr>
        <w:tblW w:w="9498" w:type="dxa"/>
        <w:tblInd w:w="108" w:type="dxa"/>
        <w:tblLook w:val="04A0" w:firstRow="1" w:lastRow="0" w:firstColumn="1" w:lastColumn="0" w:noHBand="0" w:noVBand="1"/>
      </w:tblPr>
      <w:tblGrid>
        <w:gridCol w:w="1410"/>
        <w:gridCol w:w="2701"/>
        <w:gridCol w:w="2835"/>
        <w:gridCol w:w="1276"/>
        <w:gridCol w:w="1276"/>
      </w:tblGrid>
      <w:tr w:rsidR="00FC529C" w:rsidRPr="00FC529C" w14:paraId="5E67B3E5" w14:textId="77777777" w:rsidTr="003340FE">
        <w:trPr>
          <w:trHeight w:val="129"/>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5C1F4" w14:textId="77777777" w:rsidR="0022193C" w:rsidRPr="00FC529C" w:rsidRDefault="0022193C" w:rsidP="002148C4">
            <w:pPr>
              <w:widowControl/>
              <w:autoSpaceDE/>
              <w:autoSpaceDN/>
              <w:spacing w:before="60" w:after="60" w:line="288" w:lineRule="auto"/>
              <w:jc w:val="center"/>
              <w:rPr>
                <w:b/>
                <w:bCs/>
                <w:sz w:val="24"/>
                <w:szCs w:val="24"/>
                <w:lang w:val="en-US"/>
              </w:rPr>
            </w:pPr>
            <w:r w:rsidRPr="00FC529C">
              <w:rPr>
                <w:b/>
                <w:bCs/>
                <w:sz w:val="24"/>
                <w:szCs w:val="24"/>
                <w:lang w:val="en-US"/>
              </w:rPr>
              <w:t>Mã hiệu</w:t>
            </w:r>
          </w:p>
        </w:tc>
        <w:tc>
          <w:tcPr>
            <w:tcW w:w="2701" w:type="dxa"/>
            <w:tcBorders>
              <w:top w:val="single" w:sz="4" w:space="0" w:color="auto"/>
              <w:left w:val="nil"/>
              <w:bottom w:val="single" w:sz="4" w:space="0" w:color="auto"/>
              <w:right w:val="single" w:sz="4" w:space="0" w:color="auto"/>
            </w:tcBorders>
            <w:shd w:val="clear" w:color="auto" w:fill="auto"/>
            <w:vAlign w:val="center"/>
            <w:hideMark/>
          </w:tcPr>
          <w:p w14:paraId="265E7F50" w14:textId="77777777" w:rsidR="0022193C" w:rsidRPr="00FC529C" w:rsidRDefault="0022193C" w:rsidP="002148C4">
            <w:pPr>
              <w:widowControl/>
              <w:autoSpaceDE/>
              <w:autoSpaceDN/>
              <w:spacing w:before="60" w:after="60" w:line="288" w:lineRule="auto"/>
              <w:jc w:val="center"/>
              <w:rPr>
                <w:b/>
                <w:bCs/>
                <w:sz w:val="24"/>
                <w:szCs w:val="24"/>
                <w:lang w:val="en-US"/>
              </w:rPr>
            </w:pPr>
            <w:r w:rsidRPr="00FC529C">
              <w:rPr>
                <w:b/>
                <w:bCs/>
                <w:sz w:val="24"/>
                <w:szCs w:val="24"/>
                <w:lang w:val="en-US"/>
              </w:rPr>
              <w:t>Tên công tác</w:t>
            </w:r>
          </w:p>
        </w:tc>
        <w:tc>
          <w:tcPr>
            <w:tcW w:w="2835" w:type="dxa"/>
            <w:tcBorders>
              <w:top w:val="single" w:sz="4" w:space="0" w:color="auto"/>
              <w:left w:val="nil"/>
              <w:bottom w:val="single" w:sz="4" w:space="0" w:color="auto"/>
              <w:right w:val="single" w:sz="4" w:space="0" w:color="auto"/>
            </w:tcBorders>
            <w:shd w:val="clear" w:color="auto" w:fill="auto"/>
            <w:vAlign w:val="center"/>
          </w:tcPr>
          <w:p w14:paraId="1246F974" w14:textId="77777777" w:rsidR="0022193C" w:rsidRPr="00FC529C" w:rsidRDefault="0022193C" w:rsidP="002148C4">
            <w:pPr>
              <w:spacing w:before="60" w:after="60" w:line="288" w:lineRule="auto"/>
              <w:jc w:val="center"/>
              <w:rPr>
                <w:b/>
                <w:bCs/>
                <w:sz w:val="24"/>
                <w:szCs w:val="24"/>
                <w:lang w:val="en-US"/>
              </w:rPr>
            </w:pPr>
            <w:r w:rsidRPr="00FC529C">
              <w:rPr>
                <w:b/>
                <w:bCs/>
                <w:sz w:val="24"/>
                <w:szCs w:val="24"/>
                <w:lang w:val="en-US"/>
              </w:rPr>
              <w:t>Thành phần hao phí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7DCA55E" w14:textId="77777777" w:rsidR="0022193C" w:rsidRPr="00FC529C" w:rsidRDefault="0022193C" w:rsidP="002148C4">
            <w:pPr>
              <w:widowControl/>
              <w:autoSpaceDE/>
              <w:autoSpaceDN/>
              <w:spacing w:before="60" w:after="60" w:line="288" w:lineRule="auto"/>
              <w:jc w:val="center"/>
              <w:rPr>
                <w:b/>
                <w:bCs/>
                <w:sz w:val="24"/>
                <w:szCs w:val="24"/>
                <w:lang w:val="en-US"/>
              </w:rPr>
            </w:pPr>
            <w:r w:rsidRPr="00FC529C">
              <w:rPr>
                <w:b/>
                <w:bCs/>
                <w:sz w:val="24"/>
                <w:szCs w:val="24"/>
                <w:lang w:val="en-US"/>
              </w:rPr>
              <w:t>Đơn vị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6C0D2E6" w14:textId="77777777" w:rsidR="0022193C" w:rsidRPr="00FC529C" w:rsidRDefault="0022193C" w:rsidP="002148C4">
            <w:pPr>
              <w:widowControl/>
              <w:autoSpaceDE/>
              <w:autoSpaceDN/>
              <w:spacing w:before="60" w:after="60" w:line="288" w:lineRule="auto"/>
              <w:jc w:val="center"/>
              <w:rPr>
                <w:b/>
                <w:bCs/>
                <w:sz w:val="24"/>
                <w:szCs w:val="24"/>
                <w:lang w:val="en-US"/>
              </w:rPr>
            </w:pPr>
            <w:r w:rsidRPr="00FC529C">
              <w:rPr>
                <w:b/>
                <w:bCs/>
                <w:sz w:val="24"/>
                <w:szCs w:val="24"/>
                <w:lang w:val="en-US"/>
              </w:rPr>
              <w:t>Hao phí</w:t>
            </w:r>
          </w:p>
        </w:tc>
      </w:tr>
      <w:tr w:rsidR="00FC529C" w:rsidRPr="00FC529C" w14:paraId="6CA7951C" w14:textId="77777777" w:rsidTr="002148C4">
        <w:trPr>
          <w:trHeight w:val="60"/>
        </w:trPr>
        <w:tc>
          <w:tcPr>
            <w:tcW w:w="1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6D3939" w14:textId="77777777" w:rsidR="0022193C" w:rsidRPr="00FC529C" w:rsidRDefault="0022193C" w:rsidP="002148C4">
            <w:pPr>
              <w:widowControl/>
              <w:autoSpaceDE/>
              <w:autoSpaceDN/>
              <w:spacing w:line="288" w:lineRule="auto"/>
              <w:rPr>
                <w:b/>
                <w:bCs/>
                <w:sz w:val="24"/>
                <w:szCs w:val="24"/>
                <w:lang w:eastAsia="zh-TW"/>
              </w:rPr>
            </w:pPr>
            <w:r w:rsidRPr="00FC529C">
              <w:rPr>
                <w:b/>
                <w:bCs/>
                <w:sz w:val="24"/>
                <w:szCs w:val="24"/>
                <w:lang w:eastAsia="zh-TW"/>
              </w:rPr>
              <w:t>VAQNK.07</w:t>
            </w:r>
          </w:p>
        </w:tc>
        <w:tc>
          <w:tcPr>
            <w:tcW w:w="2701" w:type="dxa"/>
            <w:vMerge w:val="restart"/>
            <w:tcBorders>
              <w:top w:val="single" w:sz="4" w:space="0" w:color="auto"/>
              <w:left w:val="nil"/>
              <w:bottom w:val="single" w:sz="4" w:space="0" w:color="auto"/>
              <w:right w:val="single" w:sz="4" w:space="0" w:color="auto"/>
            </w:tcBorders>
            <w:shd w:val="clear" w:color="000000" w:fill="FFFFFF"/>
            <w:noWrap/>
            <w:vAlign w:val="center"/>
            <w:hideMark/>
          </w:tcPr>
          <w:p w14:paraId="3839222A" w14:textId="77777777" w:rsidR="0022193C" w:rsidRPr="00FC529C" w:rsidRDefault="0022193C" w:rsidP="002148C4">
            <w:pPr>
              <w:widowControl/>
              <w:autoSpaceDE/>
              <w:autoSpaceDN/>
              <w:spacing w:line="288" w:lineRule="auto"/>
              <w:rPr>
                <w:sz w:val="24"/>
                <w:szCs w:val="24"/>
                <w:lang w:eastAsia="zh-TW"/>
              </w:rPr>
            </w:pPr>
          </w:p>
          <w:p w14:paraId="02E072AA" w14:textId="70D9C07E" w:rsidR="0022193C" w:rsidRPr="00FC529C" w:rsidRDefault="0022193C" w:rsidP="002148C4">
            <w:pPr>
              <w:widowControl/>
              <w:autoSpaceDE/>
              <w:autoSpaceDN/>
              <w:spacing w:line="288" w:lineRule="auto"/>
              <w:jc w:val="both"/>
              <w:rPr>
                <w:sz w:val="24"/>
                <w:szCs w:val="24"/>
                <w:lang w:eastAsia="zh-TW"/>
              </w:rPr>
            </w:pPr>
            <w:r w:rsidRPr="00FC529C">
              <w:rPr>
                <w:sz w:val="24"/>
                <w:szCs w:val="24"/>
                <w:lang w:eastAsia="zh-TW"/>
              </w:rPr>
              <w:t> </w:t>
            </w:r>
            <w:r w:rsidRPr="00FC529C">
              <w:rPr>
                <w:sz w:val="24"/>
                <w:szCs w:val="24"/>
              </w:rPr>
              <w:t xml:space="preserve">Kiểm tra, chứng nhận chất lượng an toàn kỹ thuật và bảo vệ môi trường xe </w:t>
            </w:r>
            <w:r w:rsidR="001967D7" w:rsidRPr="00FC529C">
              <w:rPr>
                <w:sz w:val="24"/>
                <w:szCs w:val="24"/>
                <w:lang w:val="en-US"/>
              </w:rPr>
              <w:t>cơ giới</w:t>
            </w:r>
            <w:r w:rsidRPr="00FC529C">
              <w:rPr>
                <w:sz w:val="24"/>
                <w:szCs w:val="24"/>
              </w:rPr>
              <w:t xml:space="preserve"> nhập khẩu (từ </w:t>
            </w:r>
            <w:r w:rsidR="007E7AD6" w:rsidRPr="00FC529C">
              <w:rPr>
                <w:sz w:val="24"/>
                <w:szCs w:val="24"/>
                <w:lang w:val="en-US"/>
              </w:rPr>
              <w:t xml:space="preserve">xe </w:t>
            </w:r>
            <w:r w:rsidRPr="00FC529C">
              <w:rPr>
                <w:sz w:val="24"/>
                <w:szCs w:val="24"/>
              </w:rPr>
              <w:t>thứ hai cùng kiểu loại)</w:t>
            </w:r>
          </w:p>
          <w:p w14:paraId="779B8938" w14:textId="77777777" w:rsidR="0022193C" w:rsidRPr="00FC529C" w:rsidRDefault="0022193C" w:rsidP="002148C4">
            <w:pPr>
              <w:spacing w:line="288" w:lineRule="auto"/>
              <w:rPr>
                <w:sz w:val="24"/>
                <w:szCs w:val="24"/>
                <w:lang w:eastAsia="zh-TW"/>
              </w:rPr>
            </w:pPr>
          </w:p>
        </w:tc>
        <w:tc>
          <w:tcPr>
            <w:tcW w:w="2835" w:type="dxa"/>
            <w:tcBorders>
              <w:top w:val="single" w:sz="4" w:space="0" w:color="auto"/>
              <w:left w:val="nil"/>
              <w:right w:val="single" w:sz="4" w:space="0" w:color="auto"/>
            </w:tcBorders>
            <w:shd w:val="clear" w:color="auto" w:fill="auto"/>
            <w:vAlign w:val="center"/>
            <w:hideMark/>
          </w:tcPr>
          <w:p w14:paraId="24EC22A8" w14:textId="036FD941" w:rsidR="0022193C" w:rsidRPr="00FC529C" w:rsidRDefault="00CB43E5" w:rsidP="002148C4">
            <w:pPr>
              <w:widowControl/>
              <w:autoSpaceDE/>
              <w:autoSpaceDN/>
              <w:spacing w:line="288" w:lineRule="auto"/>
              <w:rPr>
                <w:b/>
                <w:bCs/>
                <w:sz w:val="24"/>
                <w:szCs w:val="24"/>
                <w:lang w:eastAsia="zh-TW"/>
              </w:rPr>
            </w:pPr>
            <w:r w:rsidRPr="00FC529C">
              <w:rPr>
                <w:b/>
                <w:bCs/>
                <w:sz w:val="24"/>
                <w:szCs w:val="24"/>
                <w:lang w:val="en-US" w:eastAsia="zh-TW"/>
              </w:rPr>
              <w:t>V</w:t>
            </w:r>
            <w:r w:rsidRPr="00FC529C">
              <w:rPr>
                <w:b/>
                <w:bCs/>
                <w:sz w:val="24"/>
                <w:szCs w:val="24"/>
                <w:lang w:eastAsia="zh-TW"/>
              </w:rPr>
              <w:t>ật liệu, nhiên liệu, năng lượng</w:t>
            </w:r>
          </w:p>
        </w:tc>
        <w:tc>
          <w:tcPr>
            <w:tcW w:w="1276" w:type="dxa"/>
            <w:tcBorders>
              <w:top w:val="single" w:sz="4" w:space="0" w:color="auto"/>
              <w:left w:val="nil"/>
              <w:right w:val="single" w:sz="4" w:space="0" w:color="auto"/>
            </w:tcBorders>
            <w:shd w:val="clear" w:color="auto" w:fill="auto"/>
            <w:vAlign w:val="center"/>
          </w:tcPr>
          <w:p w14:paraId="11FA546F" w14:textId="77777777" w:rsidR="0022193C" w:rsidRPr="00FC529C" w:rsidRDefault="0022193C" w:rsidP="002148C4">
            <w:pPr>
              <w:widowControl/>
              <w:autoSpaceDE/>
              <w:autoSpaceDN/>
              <w:spacing w:line="288" w:lineRule="auto"/>
              <w:rPr>
                <w:b/>
                <w:bCs/>
                <w:sz w:val="24"/>
                <w:szCs w:val="24"/>
                <w:lang w:eastAsia="zh-TW"/>
              </w:rPr>
            </w:pPr>
          </w:p>
        </w:tc>
        <w:tc>
          <w:tcPr>
            <w:tcW w:w="1276" w:type="dxa"/>
            <w:tcBorders>
              <w:top w:val="single" w:sz="4" w:space="0" w:color="auto"/>
              <w:left w:val="nil"/>
              <w:right w:val="single" w:sz="4" w:space="0" w:color="auto"/>
            </w:tcBorders>
            <w:shd w:val="clear" w:color="auto" w:fill="auto"/>
            <w:vAlign w:val="center"/>
          </w:tcPr>
          <w:p w14:paraId="4B85F227" w14:textId="77777777" w:rsidR="0022193C" w:rsidRPr="00FC529C" w:rsidRDefault="0022193C" w:rsidP="002148C4">
            <w:pPr>
              <w:widowControl/>
              <w:autoSpaceDE/>
              <w:autoSpaceDN/>
              <w:spacing w:line="288" w:lineRule="auto"/>
              <w:rPr>
                <w:b/>
                <w:bCs/>
                <w:sz w:val="24"/>
                <w:szCs w:val="24"/>
                <w:lang w:eastAsia="zh-TW"/>
              </w:rPr>
            </w:pPr>
          </w:p>
        </w:tc>
      </w:tr>
      <w:tr w:rsidR="00FC529C" w:rsidRPr="00FC529C" w14:paraId="7115D53E" w14:textId="77777777" w:rsidTr="002148C4">
        <w:trPr>
          <w:trHeight w:val="20"/>
        </w:trPr>
        <w:tc>
          <w:tcPr>
            <w:tcW w:w="1410" w:type="dxa"/>
            <w:vMerge/>
            <w:tcBorders>
              <w:left w:val="single" w:sz="4" w:space="0" w:color="auto"/>
              <w:bottom w:val="single" w:sz="4" w:space="0" w:color="auto"/>
              <w:right w:val="single" w:sz="4" w:space="0" w:color="auto"/>
            </w:tcBorders>
            <w:shd w:val="clear" w:color="auto" w:fill="auto"/>
            <w:noWrap/>
            <w:vAlign w:val="center"/>
            <w:hideMark/>
          </w:tcPr>
          <w:p w14:paraId="7410564B" w14:textId="77777777" w:rsidR="0022193C" w:rsidRPr="00FC529C" w:rsidRDefault="0022193C" w:rsidP="002148C4">
            <w:pPr>
              <w:spacing w:line="288" w:lineRule="auto"/>
              <w:jc w:val="center"/>
              <w:rPr>
                <w:sz w:val="24"/>
                <w:szCs w:val="24"/>
                <w:lang w:eastAsia="zh-TW"/>
              </w:rPr>
            </w:pPr>
          </w:p>
        </w:tc>
        <w:tc>
          <w:tcPr>
            <w:tcW w:w="2701" w:type="dxa"/>
            <w:vMerge/>
            <w:tcBorders>
              <w:left w:val="nil"/>
              <w:bottom w:val="single" w:sz="4" w:space="0" w:color="auto"/>
              <w:right w:val="single" w:sz="4" w:space="0" w:color="auto"/>
            </w:tcBorders>
            <w:shd w:val="clear" w:color="auto" w:fill="auto"/>
            <w:noWrap/>
            <w:vAlign w:val="center"/>
            <w:hideMark/>
          </w:tcPr>
          <w:p w14:paraId="31CB76A7" w14:textId="77777777" w:rsidR="0022193C" w:rsidRPr="00FC529C" w:rsidRDefault="0022193C" w:rsidP="002148C4">
            <w:pPr>
              <w:spacing w:line="288" w:lineRule="auto"/>
              <w:jc w:val="center"/>
              <w:rPr>
                <w:sz w:val="24"/>
                <w:szCs w:val="24"/>
                <w:lang w:eastAsia="zh-TW"/>
              </w:rPr>
            </w:pPr>
          </w:p>
        </w:tc>
        <w:tc>
          <w:tcPr>
            <w:tcW w:w="2835" w:type="dxa"/>
            <w:tcBorders>
              <w:left w:val="nil"/>
              <w:right w:val="single" w:sz="4" w:space="0" w:color="auto"/>
            </w:tcBorders>
            <w:shd w:val="clear" w:color="auto" w:fill="auto"/>
            <w:noWrap/>
            <w:vAlign w:val="center"/>
            <w:hideMark/>
          </w:tcPr>
          <w:p w14:paraId="6593C4CD" w14:textId="1217EA09" w:rsidR="0022193C" w:rsidRPr="00FC529C" w:rsidRDefault="008B5371" w:rsidP="002148C4">
            <w:pPr>
              <w:widowControl/>
              <w:autoSpaceDE/>
              <w:autoSpaceDN/>
              <w:spacing w:line="288" w:lineRule="auto"/>
              <w:rPr>
                <w:sz w:val="24"/>
                <w:szCs w:val="24"/>
                <w:lang w:eastAsia="zh-TW"/>
              </w:rPr>
            </w:pPr>
            <w:r w:rsidRPr="00FC529C">
              <w:rPr>
                <w:sz w:val="24"/>
                <w:szCs w:val="24"/>
                <w:lang w:val="en-US"/>
              </w:rPr>
              <w:t>Điện năng</w:t>
            </w:r>
          </w:p>
        </w:tc>
        <w:tc>
          <w:tcPr>
            <w:tcW w:w="1276" w:type="dxa"/>
            <w:tcBorders>
              <w:left w:val="nil"/>
              <w:right w:val="single" w:sz="4" w:space="0" w:color="auto"/>
            </w:tcBorders>
            <w:shd w:val="clear" w:color="auto" w:fill="auto"/>
            <w:noWrap/>
            <w:vAlign w:val="center"/>
            <w:hideMark/>
          </w:tcPr>
          <w:p w14:paraId="70F1C808"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kW.h</w:t>
            </w:r>
          </w:p>
        </w:tc>
        <w:tc>
          <w:tcPr>
            <w:tcW w:w="1276" w:type="dxa"/>
            <w:tcBorders>
              <w:left w:val="nil"/>
              <w:right w:val="single" w:sz="4" w:space="0" w:color="auto"/>
            </w:tcBorders>
            <w:shd w:val="clear" w:color="auto" w:fill="auto"/>
            <w:noWrap/>
            <w:vAlign w:val="center"/>
            <w:hideMark/>
          </w:tcPr>
          <w:p w14:paraId="0693D9C4"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0.431</w:t>
            </w:r>
          </w:p>
        </w:tc>
      </w:tr>
      <w:tr w:rsidR="00FC529C" w:rsidRPr="00FC529C" w14:paraId="45F5B272" w14:textId="77777777" w:rsidTr="002148C4">
        <w:trPr>
          <w:trHeight w:val="20"/>
        </w:trPr>
        <w:tc>
          <w:tcPr>
            <w:tcW w:w="1410" w:type="dxa"/>
            <w:vMerge/>
            <w:tcBorders>
              <w:left w:val="single" w:sz="4" w:space="0" w:color="auto"/>
              <w:bottom w:val="single" w:sz="4" w:space="0" w:color="auto"/>
              <w:right w:val="single" w:sz="4" w:space="0" w:color="auto"/>
            </w:tcBorders>
            <w:shd w:val="clear" w:color="auto" w:fill="auto"/>
            <w:noWrap/>
            <w:vAlign w:val="center"/>
            <w:hideMark/>
          </w:tcPr>
          <w:p w14:paraId="6DA2AFB2" w14:textId="77777777" w:rsidR="0022193C" w:rsidRPr="00FC529C" w:rsidRDefault="0022193C" w:rsidP="002148C4">
            <w:pPr>
              <w:spacing w:line="288" w:lineRule="auto"/>
              <w:jc w:val="center"/>
              <w:rPr>
                <w:sz w:val="24"/>
                <w:szCs w:val="24"/>
                <w:lang w:eastAsia="zh-TW"/>
              </w:rPr>
            </w:pPr>
          </w:p>
        </w:tc>
        <w:tc>
          <w:tcPr>
            <w:tcW w:w="2701" w:type="dxa"/>
            <w:vMerge/>
            <w:tcBorders>
              <w:left w:val="nil"/>
              <w:bottom w:val="single" w:sz="4" w:space="0" w:color="auto"/>
              <w:right w:val="single" w:sz="4" w:space="0" w:color="auto"/>
            </w:tcBorders>
            <w:shd w:val="clear" w:color="auto" w:fill="auto"/>
            <w:noWrap/>
            <w:vAlign w:val="center"/>
            <w:hideMark/>
          </w:tcPr>
          <w:p w14:paraId="153B2964" w14:textId="77777777" w:rsidR="0022193C" w:rsidRPr="00FC529C" w:rsidRDefault="0022193C" w:rsidP="002148C4">
            <w:pPr>
              <w:spacing w:line="288" w:lineRule="auto"/>
              <w:jc w:val="center"/>
              <w:rPr>
                <w:sz w:val="24"/>
                <w:szCs w:val="24"/>
                <w:lang w:eastAsia="zh-TW"/>
              </w:rPr>
            </w:pPr>
          </w:p>
        </w:tc>
        <w:tc>
          <w:tcPr>
            <w:tcW w:w="2835" w:type="dxa"/>
            <w:tcBorders>
              <w:left w:val="nil"/>
              <w:right w:val="single" w:sz="4" w:space="0" w:color="auto"/>
            </w:tcBorders>
            <w:shd w:val="clear" w:color="auto" w:fill="auto"/>
            <w:noWrap/>
            <w:vAlign w:val="center"/>
            <w:hideMark/>
          </w:tcPr>
          <w:p w14:paraId="19AFA032"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Mực in</w:t>
            </w:r>
          </w:p>
        </w:tc>
        <w:tc>
          <w:tcPr>
            <w:tcW w:w="1276" w:type="dxa"/>
            <w:tcBorders>
              <w:left w:val="nil"/>
              <w:right w:val="single" w:sz="4" w:space="0" w:color="auto"/>
            </w:tcBorders>
            <w:shd w:val="clear" w:color="auto" w:fill="auto"/>
            <w:noWrap/>
            <w:vAlign w:val="center"/>
            <w:hideMark/>
          </w:tcPr>
          <w:p w14:paraId="01A160DB"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hộp</w:t>
            </w:r>
          </w:p>
        </w:tc>
        <w:tc>
          <w:tcPr>
            <w:tcW w:w="1276" w:type="dxa"/>
            <w:tcBorders>
              <w:left w:val="nil"/>
              <w:right w:val="single" w:sz="4" w:space="0" w:color="auto"/>
            </w:tcBorders>
            <w:shd w:val="clear" w:color="auto" w:fill="auto"/>
            <w:noWrap/>
            <w:vAlign w:val="center"/>
            <w:hideMark/>
          </w:tcPr>
          <w:p w14:paraId="270D5800"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0.005</w:t>
            </w:r>
          </w:p>
        </w:tc>
      </w:tr>
      <w:tr w:rsidR="00FC529C" w:rsidRPr="00FC529C" w14:paraId="1449EB42" w14:textId="77777777" w:rsidTr="002148C4">
        <w:trPr>
          <w:trHeight w:val="20"/>
        </w:trPr>
        <w:tc>
          <w:tcPr>
            <w:tcW w:w="1410" w:type="dxa"/>
            <w:vMerge/>
            <w:tcBorders>
              <w:left w:val="single" w:sz="4" w:space="0" w:color="auto"/>
              <w:bottom w:val="single" w:sz="4" w:space="0" w:color="auto"/>
              <w:right w:val="single" w:sz="4" w:space="0" w:color="auto"/>
            </w:tcBorders>
            <w:shd w:val="clear" w:color="auto" w:fill="auto"/>
            <w:noWrap/>
            <w:vAlign w:val="center"/>
            <w:hideMark/>
          </w:tcPr>
          <w:p w14:paraId="7DCB9877" w14:textId="77777777" w:rsidR="0022193C" w:rsidRPr="00FC529C" w:rsidRDefault="0022193C" w:rsidP="002148C4">
            <w:pPr>
              <w:spacing w:line="288" w:lineRule="auto"/>
              <w:jc w:val="center"/>
              <w:rPr>
                <w:sz w:val="24"/>
                <w:szCs w:val="24"/>
                <w:lang w:eastAsia="zh-TW"/>
              </w:rPr>
            </w:pPr>
          </w:p>
        </w:tc>
        <w:tc>
          <w:tcPr>
            <w:tcW w:w="2701" w:type="dxa"/>
            <w:vMerge/>
            <w:tcBorders>
              <w:left w:val="nil"/>
              <w:bottom w:val="single" w:sz="4" w:space="0" w:color="auto"/>
              <w:right w:val="single" w:sz="4" w:space="0" w:color="auto"/>
            </w:tcBorders>
            <w:shd w:val="clear" w:color="auto" w:fill="auto"/>
            <w:noWrap/>
            <w:vAlign w:val="center"/>
            <w:hideMark/>
          </w:tcPr>
          <w:p w14:paraId="06A4F5AF" w14:textId="77777777" w:rsidR="0022193C" w:rsidRPr="00FC529C" w:rsidRDefault="0022193C" w:rsidP="002148C4">
            <w:pPr>
              <w:spacing w:line="288" w:lineRule="auto"/>
              <w:jc w:val="center"/>
              <w:rPr>
                <w:sz w:val="24"/>
                <w:szCs w:val="24"/>
                <w:lang w:eastAsia="zh-TW"/>
              </w:rPr>
            </w:pPr>
          </w:p>
        </w:tc>
        <w:tc>
          <w:tcPr>
            <w:tcW w:w="2835" w:type="dxa"/>
            <w:tcBorders>
              <w:left w:val="nil"/>
              <w:right w:val="single" w:sz="4" w:space="0" w:color="auto"/>
            </w:tcBorders>
            <w:shd w:val="clear" w:color="auto" w:fill="auto"/>
            <w:noWrap/>
            <w:vAlign w:val="center"/>
            <w:hideMark/>
          </w:tcPr>
          <w:p w14:paraId="0171F625"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Giấy A4</w:t>
            </w:r>
          </w:p>
        </w:tc>
        <w:tc>
          <w:tcPr>
            <w:tcW w:w="1276" w:type="dxa"/>
            <w:tcBorders>
              <w:left w:val="nil"/>
              <w:right w:val="single" w:sz="4" w:space="0" w:color="auto"/>
            </w:tcBorders>
            <w:shd w:val="clear" w:color="auto" w:fill="auto"/>
            <w:noWrap/>
            <w:vAlign w:val="center"/>
            <w:hideMark/>
          </w:tcPr>
          <w:p w14:paraId="0BFCAC6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tờ</w:t>
            </w:r>
          </w:p>
        </w:tc>
        <w:tc>
          <w:tcPr>
            <w:tcW w:w="1276" w:type="dxa"/>
            <w:tcBorders>
              <w:left w:val="nil"/>
              <w:right w:val="single" w:sz="4" w:space="0" w:color="auto"/>
            </w:tcBorders>
            <w:shd w:val="clear" w:color="auto" w:fill="auto"/>
            <w:noWrap/>
            <w:vAlign w:val="center"/>
            <w:hideMark/>
          </w:tcPr>
          <w:p w14:paraId="776FBA45"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7</w:t>
            </w:r>
          </w:p>
        </w:tc>
      </w:tr>
      <w:tr w:rsidR="00FC529C" w:rsidRPr="00FC529C" w14:paraId="49DD85EF" w14:textId="77777777" w:rsidTr="002148C4">
        <w:trPr>
          <w:trHeight w:val="20"/>
        </w:trPr>
        <w:tc>
          <w:tcPr>
            <w:tcW w:w="1410" w:type="dxa"/>
            <w:vMerge/>
            <w:tcBorders>
              <w:left w:val="single" w:sz="4" w:space="0" w:color="auto"/>
              <w:bottom w:val="single" w:sz="4" w:space="0" w:color="auto"/>
              <w:right w:val="single" w:sz="4" w:space="0" w:color="auto"/>
            </w:tcBorders>
            <w:shd w:val="clear" w:color="auto" w:fill="auto"/>
            <w:noWrap/>
            <w:vAlign w:val="center"/>
            <w:hideMark/>
          </w:tcPr>
          <w:p w14:paraId="72D2FA59" w14:textId="77777777" w:rsidR="0022193C" w:rsidRPr="00FC529C" w:rsidRDefault="0022193C" w:rsidP="002148C4">
            <w:pPr>
              <w:spacing w:line="288" w:lineRule="auto"/>
              <w:jc w:val="center"/>
              <w:rPr>
                <w:sz w:val="24"/>
                <w:szCs w:val="24"/>
                <w:lang w:eastAsia="zh-TW"/>
              </w:rPr>
            </w:pPr>
          </w:p>
        </w:tc>
        <w:tc>
          <w:tcPr>
            <w:tcW w:w="2701" w:type="dxa"/>
            <w:vMerge/>
            <w:tcBorders>
              <w:left w:val="nil"/>
              <w:bottom w:val="single" w:sz="4" w:space="0" w:color="auto"/>
              <w:right w:val="single" w:sz="4" w:space="0" w:color="auto"/>
            </w:tcBorders>
            <w:shd w:val="clear" w:color="auto" w:fill="auto"/>
            <w:noWrap/>
            <w:vAlign w:val="center"/>
            <w:hideMark/>
          </w:tcPr>
          <w:p w14:paraId="22DB0B17" w14:textId="77777777" w:rsidR="0022193C" w:rsidRPr="00FC529C" w:rsidRDefault="0022193C" w:rsidP="002148C4">
            <w:pPr>
              <w:spacing w:line="288" w:lineRule="auto"/>
              <w:jc w:val="center"/>
              <w:rPr>
                <w:sz w:val="24"/>
                <w:szCs w:val="24"/>
                <w:lang w:eastAsia="zh-TW"/>
              </w:rPr>
            </w:pPr>
          </w:p>
        </w:tc>
        <w:tc>
          <w:tcPr>
            <w:tcW w:w="2835" w:type="dxa"/>
            <w:tcBorders>
              <w:left w:val="nil"/>
              <w:right w:val="single" w:sz="4" w:space="0" w:color="auto"/>
            </w:tcBorders>
            <w:shd w:val="clear" w:color="auto" w:fill="auto"/>
            <w:noWrap/>
            <w:vAlign w:val="center"/>
            <w:hideMark/>
          </w:tcPr>
          <w:p w14:paraId="4845346B"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Phôi Giấy chứng nhận</w:t>
            </w:r>
          </w:p>
        </w:tc>
        <w:tc>
          <w:tcPr>
            <w:tcW w:w="1276" w:type="dxa"/>
            <w:tcBorders>
              <w:left w:val="nil"/>
              <w:right w:val="single" w:sz="4" w:space="0" w:color="auto"/>
            </w:tcBorders>
            <w:shd w:val="clear" w:color="auto" w:fill="auto"/>
            <w:noWrap/>
            <w:vAlign w:val="center"/>
            <w:hideMark/>
          </w:tcPr>
          <w:p w14:paraId="21F8B627"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tờ</w:t>
            </w:r>
          </w:p>
        </w:tc>
        <w:tc>
          <w:tcPr>
            <w:tcW w:w="1276" w:type="dxa"/>
            <w:tcBorders>
              <w:left w:val="nil"/>
              <w:right w:val="single" w:sz="4" w:space="0" w:color="auto"/>
            </w:tcBorders>
            <w:shd w:val="clear" w:color="auto" w:fill="auto"/>
            <w:noWrap/>
            <w:vAlign w:val="center"/>
            <w:hideMark/>
          </w:tcPr>
          <w:p w14:paraId="5D70C25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1</w:t>
            </w:r>
          </w:p>
        </w:tc>
      </w:tr>
      <w:tr w:rsidR="00FC529C" w:rsidRPr="00FC529C" w14:paraId="38835575" w14:textId="77777777" w:rsidTr="002148C4">
        <w:trPr>
          <w:trHeight w:val="20"/>
        </w:trPr>
        <w:tc>
          <w:tcPr>
            <w:tcW w:w="1410" w:type="dxa"/>
            <w:vMerge/>
            <w:tcBorders>
              <w:left w:val="single" w:sz="4" w:space="0" w:color="auto"/>
              <w:bottom w:val="single" w:sz="4" w:space="0" w:color="auto"/>
              <w:right w:val="single" w:sz="4" w:space="0" w:color="auto"/>
            </w:tcBorders>
            <w:shd w:val="clear" w:color="auto" w:fill="auto"/>
            <w:noWrap/>
            <w:vAlign w:val="center"/>
            <w:hideMark/>
          </w:tcPr>
          <w:p w14:paraId="52681058" w14:textId="77777777" w:rsidR="0022193C" w:rsidRPr="00FC529C" w:rsidRDefault="0022193C" w:rsidP="002148C4">
            <w:pPr>
              <w:spacing w:line="288" w:lineRule="auto"/>
              <w:jc w:val="center"/>
              <w:rPr>
                <w:sz w:val="24"/>
                <w:szCs w:val="24"/>
                <w:lang w:eastAsia="zh-TW"/>
              </w:rPr>
            </w:pPr>
          </w:p>
        </w:tc>
        <w:tc>
          <w:tcPr>
            <w:tcW w:w="2701" w:type="dxa"/>
            <w:vMerge/>
            <w:tcBorders>
              <w:left w:val="nil"/>
              <w:bottom w:val="single" w:sz="4" w:space="0" w:color="auto"/>
              <w:right w:val="single" w:sz="4" w:space="0" w:color="auto"/>
            </w:tcBorders>
            <w:shd w:val="clear" w:color="auto" w:fill="auto"/>
            <w:noWrap/>
            <w:vAlign w:val="center"/>
            <w:hideMark/>
          </w:tcPr>
          <w:p w14:paraId="7D47D6BB" w14:textId="77777777" w:rsidR="0022193C" w:rsidRPr="00FC529C" w:rsidRDefault="0022193C" w:rsidP="002148C4">
            <w:pPr>
              <w:spacing w:line="288" w:lineRule="auto"/>
              <w:jc w:val="center"/>
              <w:rPr>
                <w:sz w:val="24"/>
                <w:szCs w:val="24"/>
                <w:lang w:eastAsia="zh-TW"/>
              </w:rPr>
            </w:pPr>
          </w:p>
        </w:tc>
        <w:tc>
          <w:tcPr>
            <w:tcW w:w="2835" w:type="dxa"/>
            <w:tcBorders>
              <w:left w:val="nil"/>
              <w:right w:val="single" w:sz="4" w:space="0" w:color="auto"/>
            </w:tcBorders>
            <w:shd w:val="clear" w:color="000000" w:fill="FFFFFF"/>
            <w:noWrap/>
            <w:vAlign w:val="center"/>
            <w:hideMark/>
          </w:tcPr>
          <w:p w14:paraId="4805D12C"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Vật liệu khác</w:t>
            </w:r>
          </w:p>
        </w:tc>
        <w:tc>
          <w:tcPr>
            <w:tcW w:w="1276" w:type="dxa"/>
            <w:tcBorders>
              <w:left w:val="nil"/>
              <w:right w:val="single" w:sz="4" w:space="0" w:color="auto"/>
            </w:tcBorders>
            <w:shd w:val="clear" w:color="000000" w:fill="FFFFFF"/>
            <w:noWrap/>
            <w:vAlign w:val="center"/>
            <w:hideMark/>
          </w:tcPr>
          <w:p w14:paraId="22366DF6"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w:t>
            </w:r>
          </w:p>
        </w:tc>
        <w:tc>
          <w:tcPr>
            <w:tcW w:w="1276" w:type="dxa"/>
            <w:tcBorders>
              <w:left w:val="nil"/>
              <w:right w:val="single" w:sz="4" w:space="0" w:color="auto"/>
            </w:tcBorders>
            <w:shd w:val="clear" w:color="000000" w:fill="FFFFFF"/>
            <w:noWrap/>
            <w:vAlign w:val="center"/>
            <w:hideMark/>
          </w:tcPr>
          <w:p w14:paraId="1D253C34"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5</w:t>
            </w:r>
          </w:p>
        </w:tc>
      </w:tr>
      <w:tr w:rsidR="00FC529C" w:rsidRPr="00FC529C" w14:paraId="0FE6C24A" w14:textId="77777777" w:rsidTr="002148C4">
        <w:trPr>
          <w:trHeight w:val="283"/>
        </w:trPr>
        <w:tc>
          <w:tcPr>
            <w:tcW w:w="1410" w:type="dxa"/>
            <w:vMerge/>
            <w:tcBorders>
              <w:left w:val="single" w:sz="4" w:space="0" w:color="auto"/>
              <w:bottom w:val="single" w:sz="4" w:space="0" w:color="auto"/>
              <w:right w:val="single" w:sz="4" w:space="0" w:color="auto"/>
            </w:tcBorders>
            <w:shd w:val="clear" w:color="auto" w:fill="auto"/>
            <w:noWrap/>
            <w:vAlign w:val="center"/>
            <w:hideMark/>
          </w:tcPr>
          <w:p w14:paraId="217236AF" w14:textId="77777777" w:rsidR="0022193C" w:rsidRPr="00FC529C" w:rsidRDefault="0022193C" w:rsidP="002148C4">
            <w:pPr>
              <w:spacing w:line="288" w:lineRule="auto"/>
              <w:jc w:val="center"/>
              <w:rPr>
                <w:b/>
                <w:bCs/>
                <w:sz w:val="24"/>
                <w:szCs w:val="24"/>
                <w:lang w:eastAsia="zh-TW"/>
              </w:rPr>
            </w:pPr>
          </w:p>
        </w:tc>
        <w:tc>
          <w:tcPr>
            <w:tcW w:w="2701" w:type="dxa"/>
            <w:vMerge/>
            <w:tcBorders>
              <w:left w:val="nil"/>
              <w:bottom w:val="single" w:sz="4" w:space="0" w:color="auto"/>
              <w:right w:val="single" w:sz="4" w:space="0" w:color="auto"/>
            </w:tcBorders>
            <w:shd w:val="clear" w:color="000000" w:fill="FFFFFF"/>
            <w:noWrap/>
            <w:vAlign w:val="center"/>
            <w:hideMark/>
          </w:tcPr>
          <w:p w14:paraId="35A88E7F" w14:textId="77777777" w:rsidR="0022193C" w:rsidRPr="00FC529C" w:rsidRDefault="0022193C" w:rsidP="002148C4">
            <w:pPr>
              <w:spacing w:line="288" w:lineRule="auto"/>
              <w:jc w:val="center"/>
              <w:rPr>
                <w:b/>
                <w:bCs/>
                <w:sz w:val="24"/>
                <w:szCs w:val="24"/>
                <w:lang w:eastAsia="zh-TW"/>
              </w:rPr>
            </w:pPr>
          </w:p>
        </w:tc>
        <w:tc>
          <w:tcPr>
            <w:tcW w:w="2835" w:type="dxa"/>
            <w:tcBorders>
              <w:left w:val="nil"/>
              <w:right w:val="single" w:sz="4" w:space="0" w:color="000000"/>
            </w:tcBorders>
            <w:shd w:val="clear" w:color="auto" w:fill="auto"/>
            <w:noWrap/>
            <w:vAlign w:val="center"/>
            <w:hideMark/>
          </w:tcPr>
          <w:p w14:paraId="1E6F7D73" w14:textId="222E63C1" w:rsidR="0022193C" w:rsidRPr="00FC529C" w:rsidRDefault="00CB43E5" w:rsidP="002148C4">
            <w:pPr>
              <w:widowControl/>
              <w:autoSpaceDE/>
              <w:autoSpaceDN/>
              <w:spacing w:line="288" w:lineRule="auto"/>
              <w:rPr>
                <w:b/>
                <w:bCs/>
                <w:sz w:val="24"/>
                <w:szCs w:val="24"/>
                <w:lang w:eastAsia="zh-TW"/>
              </w:rPr>
            </w:pPr>
            <w:r w:rsidRPr="00FC529C">
              <w:rPr>
                <w:b/>
                <w:bCs/>
                <w:sz w:val="24"/>
                <w:szCs w:val="24"/>
                <w:lang w:val="en-US"/>
              </w:rPr>
              <w:t>Nhân công</w:t>
            </w:r>
          </w:p>
        </w:tc>
        <w:tc>
          <w:tcPr>
            <w:tcW w:w="1276" w:type="dxa"/>
            <w:tcBorders>
              <w:left w:val="nil"/>
              <w:right w:val="single" w:sz="4" w:space="0" w:color="auto"/>
            </w:tcBorders>
            <w:shd w:val="clear" w:color="auto" w:fill="auto"/>
            <w:noWrap/>
            <w:vAlign w:val="center"/>
            <w:hideMark/>
          </w:tcPr>
          <w:p w14:paraId="362C5A0D"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c>
          <w:tcPr>
            <w:tcW w:w="1276" w:type="dxa"/>
            <w:tcBorders>
              <w:left w:val="nil"/>
              <w:right w:val="single" w:sz="4" w:space="0" w:color="auto"/>
            </w:tcBorders>
            <w:shd w:val="clear" w:color="auto" w:fill="auto"/>
            <w:noWrap/>
            <w:vAlign w:val="center"/>
            <w:hideMark/>
          </w:tcPr>
          <w:p w14:paraId="5E87842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40B3A874" w14:textId="77777777" w:rsidTr="002148C4">
        <w:trPr>
          <w:trHeight w:val="20"/>
        </w:trPr>
        <w:tc>
          <w:tcPr>
            <w:tcW w:w="1410" w:type="dxa"/>
            <w:vMerge/>
            <w:tcBorders>
              <w:left w:val="single" w:sz="4" w:space="0" w:color="auto"/>
              <w:bottom w:val="single" w:sz="4" w:space="0" w:color="auto"/>
              <w:right w:val="single" w:sz="4" w:space="0" w:color="auto"/>
            </w:tcBorders>
            <w:shd w:val="clear" w:color="auto" w:fill="auto"/>
            <w:noWrap/>
            <w:vAlign w:val="center"/>
            <w:hideMark/>
          </w:tcPr>
          <w:p w14:paraId="22B841BD" w14:textId="77777777" w:rsidR="0022193C" w:rsidRPr="00FC529C" w:rsidRDefault="0022193C" w:rsidP="002148C4">
            <w:pPr>
              <w:spacing w:line="288" w:lineRule="auto"/>
              <w:jc w:val="center"/>
              <w:rPr>
                <w:sz w:val="24"/>
                <w:szCs w:val="24"/>
                <w:lang w:eastAsia="zh-TW"/>
              </w:rPr>
            </w:pPr>
          </w:p>
        </w:tc>
        <w:tc>
          <w:tcPr>
            <w:tcW w:w="2701" w:type="dxa"/>
            <w:vMerge/>
            <w:tcBorders>
              <w:left w:val="nil"/>
              <w:bottom w:val="single" w:sz="4" w:space="0" w:color="auto"/>
              <w:right w:val="single" w:sz="4" w:space="0" w:color="auto"/>
            </w:tcBorders>
            <w:shd w:val="clear" w:color="000000" w:fill="FFFFFF"/>
            <w:noWrap/>
            <w:vAlign w:val="center"/>
            <w:hideMark/>
          </w:tcPr>
          <w:p w14:paraId="11BEB3A0" w14:textId="77777777" w:rsidR="0022193C" w:rsidRPr="00FC529C" w:rsidRDefault="0022193C" w:rsidP="002148C4">
            <w:pPr>
              <w:spacing w:line="288" w:lineRule="auto"/>
              <w:jc w:val="center"/>
              <w:rPr>
                <w:sz w:val="24"/>
                <w:szCs w:val="24"/>
                <w:lang w:eastAsia="zh-TW"/>
              </w:rPr>
            </w:pPr>
          </w:p>
        </w:tc>
        <w:tc>
          <w:tcPr>
            <w:tcW w:w="2835" w:type="dxa"/>
            <w:tcBorders>
              <w:left w:val="nil"/>
              <w:right w:val="single" w:sz="4" w:space="0" w:color="auto"/>
            </w:tcBorders>
            <w:shd w:val="clear" w:color="000000" w:fill="FFFFFF"/>
            <w:noWrap/>
            <w:vAlign w:val="center"/>
            <w:hideMark/>
          </w:tcPr>
          <w:p w14:paraId="5BFDAAEF"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Lãnh đạo đơn vị</w:t>
            </w:r>
          </w:p>
        </w:tc>
        <w:tc>
          <w:tcPr>
            <w:tcW w:w="1276" w:type="dxa"/>
            <w:tcBorders>
              <w:left w:val="nil"/>
              <w:right w:val="single" w:sz="4" w:space="0" w:color="auto"/>
            </w:tcBorders>
            <w:shd w:val="clear" w:color="000000" w:fill="FFFFFF"/>
            <w:noWrap/>
            <w:vAlign w:val="center"/>
            <w:hideMark/>
          </w:tcPr>
          <w:p w14:paraId="2D937A4D"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công</w:t>
            </w:r>
          </w:p>
        </w:tc>
        <w:tc>
          <w:tcPr>
            <w:tcW w:w="1276" w:type="dxa"/>
            <w:tcBorders>
              <w:left w:val="nil"/>
              <w:right w:val="single" w:sz="4" w:space="0" w:color="auto"/>
            </w:tcBorders>
            <w:shd w:val="clear" w:color="auto" w:fill="auto"/>
            <w:noWrap/>
            <w:vAlign w:val="center"/>
            <w:hideMark/>
          </w:tcPr>
          <w:p w14:paraId="0DC7AFE5"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0.016</w:t>
            </w:r>
          </w:p>
        </w:tc>
      </w:tr>
      <w:tr w:rsidR="00FC529C" w:rsidRPr="00FC529C" w14:paraId="2A96EA8B" w14:textId="77777777" w:rsidTr="002148C4">
        <w:trPr>
          <w:trHeight w:val="20"/>
        </w:trPr>
        <w:tc>
          <w:tcPr>
            <w:tcW w:w="1410" w:type="dxa"/>
            <w:vMerge/>
            <w:tcBorders>
              <w:left w:val="single" w:sz="4" w:space="0" w:color="auto"/>
              <w:bottom w:val="single" w:sz="4" w:space="0" w:color="auto"/>
              <w:right w:val="single" w:sz="4" w:space="0" w:color="auto"/>
            </w:tcBorders>
            <w:shd w:val="clear" w:color="auto" w:fill="auto"/>
            <w:noWrap/>
            <w:vAlign w:val="center"/>
            <w:hideMark/>
          </w:tcPr>
          <w:p w14:paraId="47522FD3" w14:textId="77777777" w:rsidR="0022193C" w:rsidRPr="00FC529C" w:rsidRDefault="0022193C" w:rsidP="002148C4">
            <w:pPr>
              <w:spacing w:line="288" w:lineRule="auto"/>
              <w:jc w:val="center"/>
              <w:rPr>
                <w:sz w:val="24"/>
                <w:szCs w:val="24"/>
                <w:lang w:eastAsia="zh-TW"/>
              </w:rPr>
            </w:pPr>
          </w:p>
        </w:tc>
        <w:tc>
          <w:tcPr>
            <w:tcW w:w="2701" w:type="dxa"/>
            <w:vMerge/>
            <w:tcBorders>
              <w:left w:val="nil"/>
              <w:bottom w:val="single" w:sz="4" w:space="0" w:color="auto"/>
              <w:right w:val="single" w:sz="4" w:space="0" w:color="auto"/>
            </w:tcBorders>
            <w:shd w:val="clear" w:color="000000" w:fill="FFFFFF"/>
            <w:noWrap/>
            <w:vAlign w:val="center"/>
            <w:hideMark/>
          </w:tcPr>
          <w:p w14:paraId="370188A5" w14:textId="77777777" w:rsidR="0022193C" w:rsidRPr="00FC529C" w:rsidRDefault="0022193C" w:rsidP="002148C4">
            <w:pPr>
              <w:spacing w:line="288" w:lineRule="auto"/>
              <w:jc w:val="center"/>
              <w:rPr>
                <w:sz w:val="24"/>
                <w:szCs w:val="24"/>
                <w:lang w:eastAsia="zh-TW"/>
              </w:rPr>
            </w:pPr>
          </w:p>
        </w:tc>
        <w:tc>
          <w:tcPr>
            <w:tcW w:w="2835" w:type="dxa"/>
            <w:tcBorders>
              <w:left w:val="nil"/>
              <w:right w:val="single" w:sz="4" w:space="0" w:color="auto"/>
            </w:tcBorders>
            <w:shd w:val="clear" w:color="auto" w:fill="auto"/>
            <w:noWrap/>
            <w:vAlign w:val="center"/>
            <w:hideMark/>
          </w:tcPr>
          <w:p w14:paraId="50E3F75C"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Phụ trách bộ phận</w:t>
            </w:r>
          </w:p>
        </w:tc>
        <w:tc>
          <w:tcPr>
            <w:tcW w:w="1276" w:type="dxa"/>
            <w:tcBorders>
              <w:left w:val="nil"/>
              <w:right w:val="single" w:sz="4" w:space="0" w:color="auto"/>
            </w:tcBorders>
            <w:shd w:val="clear" w:color="auto" w:fill="auto"/>
            <w:noWrap/>
            <w:hideMark/>
          </w:tcPr>
          <w:p w14:paraId="549560F5"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công</w:t>
            </w:r>
          </w:p>
        </w:tc>
        <w:tc>
          <w:tcPr>
            <w:tcW w:w="1276" w:type="dxa"/>
            <w:tcBorders>
              <w:left w:val="nil"/>
              <w:right w:val="single" w:sz="4" w:space="0" w:color="auto"/>
            </w:tcBorders>
            <w:shd w:val="clear" w:color="auto" w:fill="auto"/>
            <w:noWrap/>
            <w:vAlign w:val="center"/>
            <w:hideMark/>
          </w:tcPr>
          <w:p w14:paraId="01B57D5C"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0.051</w:t>
            </w:r>
          </w:p>
        </w:tc>
      </w:tr>
      <w:tr w:rsidR="00FC529C" w:rsidRPr="00FC529C" w14:paraId="7059CBF8" w14:textId="77777777" w:rsidTr="002148C4">
        <w:trPr>
          <w:trHeight w:val="20"/>
        </w:trPr>
        <w:tc>
          <w:tcPr>
            <w:tcW w:w="1410" w:type="dxa"/>
            <w:vMerge/>
            <w:tcBorders>
              <w:left w:val="single" w:sz="4" w:space="0" w:color="auto"/>
              <w:bottom w:val="single" w:sz="4" w:space="0" w:color="auto"/>
              <w:right w:val="single" w:sz="4" w:space="0" w:color="auto"/>
            </w:tcBorders>
            <w:shd w:val="clear" w:color="auto" w:fill="auto"/>
            <w:noWrap/>
            <w:vAlign w:val="center"/>
            <w:hideMark/>
          </w:tcPr>
          <w:p w14:paraId="7AB0B235" w14:textId="77777777" w:rsidR="0022193C" w:rsidRPr="00FC529C" w:rsidRDefault="0022193C" w:rsidP="002148C4">
            <w:pPr>
              <w:spacing w:line="288" w:lineRule="auto"/>
              <w:jc w:val="center"/>
              <w:rPr>
                <w:sz w:val="24"/>
                <w:szCs w:val="24"/>
                <w:lang w:eastAsia="zh-TW"/>
              </w:rPr>
            </w:pPr>
          </w:p>
        </w:tc>
        <w:tc>
          <w:tcPr>
            <w:tcW w:w="2701" w:type="dxa"/>
            <w:vMerge/>
            <w:tcBorders>
              <w:left w:val="nil"/>
              <w:bottom w:val="single" w:sz="4" w:space="0" w:color="auto"/>
              <w:right w:val="single" w:sz="4" w:space="0" w:color="auto"/>
            </w:tcBorders>
            <w:shd w:val="clear" w:color="000000" w:fill="FFFFFF"/>
            <w:noWrap/>
            <w:vAlign w:val="center"/>
            <w:hideMark/>
          </w:tcPr>
          <w:p w14:paraId="67B198AF" w14:textId="77777777" w:rsidR="0022193C" w:rsidRPr="00FC529C" w:rsidRDefault="0022193C" w:rsidP="002148C4">
            <w:pPr>
              <w:spacing w:line="288" w:lineRule="auto"/>
              <w:jc w:val="center"/>
              <w:rPr>
                <w:sz w:val="24"/>
                <w:szCs w:val="24"/>
                <w:lang w:eastAsia="zh-TW"/>
              </w:rPr>
            </w:pPr>
          </w:p>
        </w:tc>
        <w:tc>
          <w:tcPr>
            <w:tcW w:w="2835" w:type="dxa"/>
            <w:tcBorders>
              <w:left w:val="nil"/>
              <w:right w:val="single" w:sz="4" w:space="0" w:color="auto"/>
            </w:tcBorders>
            <w:shd w:val="clear" w:color="auto" w:fill="auto"/>
            <w:noWrap/>
            <w:vAlign w:val="center"/>
            <w:hideMark/>
          </w:tcPr>
          <w:p w14:paraId="233B4E1D"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Đăng kiểm viên</w:t>
            </w:r>
          </w:p>
        </w:tc>
        <w:tc>
          <w:tcPr>
            <w:tcW w:w="1276" w:type="dxa"/>
            <w:tcBorders>
              <w:left w:val="nil"/>
              <w:right w:val="single" w:sz="4" w:space="0" w:color="auto"/>
            </w:tcBorders>
            <w:shd w:val="clear" w:color="auto" w:fill="auto"/>
            <w:noWrap/>
            <w:hideMark/>
          </w:tcPr>
          <w:p w14:paraId="35306E86"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công</w:t>
            </w:r>
          </w:p>
        </w:tc>
        <w:tc>
          <w:tcPr>
            <w:tcW w:w="1276" w:type="dxa"/>
            <w:tcBorders>
              <w:left w:val="nil"/>
              <w:right w:val="single" w:sz="4" w:space="0" w:color="auto"/>
            </w:tcBorders>
            <w:shd w:val="clear" w:color="auto" w:fill="auto"/>
            <w:noWrap/>
            <w:vAlign w:val="center"/>
            <w:hideMark/>
          </w:tcPr>
          <w:p w14:paraId="1E0CE92B"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0.104</w:t>
            </w:r>
          </w:p>
        </w:tc>
      </w:tr>
      <w:tr w:rsidR="00FC529C" w:rsidRPr="00FC529C" w14:paraId="0F70AFEC" w14:textId="77777777" w:rsidTr="002148C4">
        <w:trPr>
          <w:trHeight w:val="20"/>
        </w:trPr>
        <w:tc>
          <w:tcPr>
            <w:tcW w:w="1410" w:type="dxa"/>
            <w:vMerge/>
            <w:tcBorders>
              <w:left w:val="single" w:sz="4" w:space="0" w:color="auto"/>
              <w:bottom w:val="single" w:sz="4" w:space="0" w:color="auto"/>
              <w:right w:val="single" w:sz="4" w:space="0" w:color="auto"/>
            </w:tcBorders>
            <w:shd w:val="clear" w:color="auto" w:fill="auto"/>
            <w:noWrap/>
            <w:vAlign w:val="center"/>
            <w:hideMark/>
          </w:tcPr>
          <w:p w14:paraId="3FF2CF85" w14:textId="77777777" w:rsidR="0022193C" w:rsidRPr="00FC529C" w:rsidRDefault="0022193C" w:rsidP="002148C4">
            <w:pPr>
              <w:spacing w:line="288" w:lineRule="auto"/>
              <w:jc w:val="center"/>
              <w:rPr>
                <w:sz w:val="24"/>
                <w:szCs w:val="24"/>
                <w:lang w:eastAsia="zh-TW"/>
              </w:rPr>
            </w:pPr>
          </w:p>
        </w:tc>
        <w:tc>
          <w:tcPr>
            <w:tcW w:w="2701" w:type="dxa"/>
            <w:vMerge/>
            <w:tcBorders>
              <w:left w:val="nil"/>
              <w:bottom w:val="single" w:sz="4" w:space="0" w:color="auto"/>
              <w:right w:val="single" w:sz="4" w:space="0" w:color="auto"/>
            </w:tcBorders>
            <w:shd w:val="clear" w:color="000000" w:fill="FFFFFF"/>
            <w:noWrap/>
            <w:vAlign w:val="center"/>
            <w:hideMark/>
          </w:tcPr>
          <w:p w14:paraId="611006D8" w14:textId="77777777" w:rsidR="0022193C" w:rsidRPr="00FC529C" w:rsidRDefault="0022193C" w:rsidP="002148C4">
            <w:pPr>
              <w:spacing w:line="288" w:lineRule="auto"/>
              <w:jc w:val="center"/>
              <w:rPr>
                <w:sz w:val="24"/>
                <w:szCs w:val="24"/>
                <w:lang w:eastAsia="zh-TW"/>
              </w:rPr>
            </w:pPr>
          </w:p>
        </w:tc>
        <w:tc>
          <w:tcPr>
            <w:tcW w:w="2835" w:type="dxa"/>
            <w:tcBorders>
              <w:left w:val="nil"/>
              <w:right w:val="single" w:sz="4" w:space="0" w:color="auto"/>
            </w:tcBorders>
            <w:shd w:val="clear" w:color="auto" w:fill="auto"/>
            <w:noWrap/>
            <w:vAlign w:val="center"/>
            <w:hideMark/>
          </w:tcPr>
          <w:p w14:paraId="3EE36B07"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Nhân viên nghiệp vụ</w:t>
            </w:r>
          </w:p>
        </w:tc>
        <w:tc>
          <w:tcPr>
            <w:tcW w:w="1276" w:type="dxa"/>
            <w:tcBorders>
              <w:left w:val="nil"/>
              <w:right w:val="single" w:sz="4" w:space="0" w:color="auto"/>
            </w:tcBorders>
            <w:shd w:val="clear" w:color="auto" w:fill="auto"/>
            <w:noWrap/>
            <w:hideMark/>
          </w:tcPr>
          <w:p w14:paraId="358DCE39"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công</w:t>
            </w:r>
          </w:p>
        </w:tc>
        <w:tc>
          <w:tcPr>
            <w:tcW w:w="1276" w:type="dxa"/>
            <w:tcBorders>
              <w:left w:val="nil"/>
              <w:right w:val="single" w:sz="4" w:space="0" w:color="auto"/>
            </w:tcBorders>
            <w:shd w:val="clear" w:color="auto" w:fill="auto"/>
            <w:noWrap/>
            <w:vAlign w:val="center"/>
            <w:hideMark/>
          </w:tcPr>
          <w:p w14:paraId="1C2D4304"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0.003</w:t>
            </w:r>
          </w:p>
        </w:tc>
      </w:tr>
      <w:tr w:rsidR="00FC529C" w:rsidRPr="00FC529C" w14:paraId="64381D3D" w14:textId="77777777" w:rsidTr="002148C4">
        <w:trPr>
          <w:trHeight w:val="283"/>
        </w:trPr>
        <w:tc>
          <w:tcPr>
            <w:tcW w:w="1410" w:type="dxa"/>
            <w:vMerge/>
            <w:tcBorders>
              <w:left w:val="single" w:sz="4" w:space="0" w:color="auto"/>
              <w:bottom w:val="single" w:sz="4" w:space="0" w:color="auto"/>
              <w:right w:val="single" w:sz="4" w:space="0" w:color="auto"/>
            </w:tcBorders>
            <w:shd w:val="clear" w:color="auto" w:fill="auto"/>
            <w:noWrap/>
            <w:vAlign w:val="center"/>
            <w:hideMark/>
          </w:tcPr>
          <w:p w14:paraId="71199E70" w14:textId="77777777" w:rsidR="0022193C" w:rsidRPr="00FC529C" w:rsidRDefault="0022193C" w:rsidP="002148C4">
            <w:pPr>
              <w:spacing w:line="288" w:lineRule="auto"/>
              <w:jc w:val="center"/>
              <w:rPr>
                <w:b/>
                <w:bCs/>
                <w:sz w:val="24"/>
                <w:szCs w:val="24"/>
                <w:lang w:eastAsia="zh-TW"/>
              </w:rPr>
            </w:pPr>
          </w:p>
        </w:tc>
        <w:tc>
          <w:tcPr>
            <w:tcW w:w="2701" w:type="dxa"/>
            <w:vMerge/>
            <w:tcBorders>
              <w:left w:val="nil"/>
              <w:bottom w:val="single" w:sz="4" w:space="0" w:color="auto"/>
              <w:right w:val="single" w:sz="4" w:space="0" w:color="auto"/>
            </w:tcBorders>
            <w:shd w:val="clear" w:color="000000" w:fill="FFFFFF"/>
            <w:noWrap/>
            <w:vAlign w:val="center"/>
            <w:hideMark/>
          </w:tcPr>
          <w:p w14:paraId="7EE0273E" w14:textId="77777777" w:rsidR="0022193C" w:rsidRPr="00FC529C" w:rsidRDefault="0022193C" w:rsidP="002148C4">
            <w:pPr>
              <w:spacing w:line="288" w:lineRule="auto"/>
              <w:jc w:val="center"/>
              <w:rPr>
                <w:b/>
                <w:bCs/>
                <w:sz w:val="24"/>
                <w:szCs w:val="24"/>
                <w:lang w:eastAsia="zh-TW"/>
              </w:rPr>
            </w:pPr>
          </w:p>
        </w:tc>
        <w:tc>
          <w:tcPr>
            <w:tcW w:w="2835" w:type="dxa"/>
            <w:tcBorders>
              <w:left w:val="nil"/>
              <w:right w:val="single" w:sz="4" w:space="0" w:color="000000"/>
            </w:tcBorders>
            <w:shd w:val="clear" w:color="auto" w:fill="auto"/>
            <w:noWrap/>
            <w:vAlign w:val="center"/>
            <w:hideMark/>
          </w:tcPr>
          <w:p w14:paraId="784E7FC3" w14:textId="2A871BA4" w:rsidR="0022193C" w:rsidRPr="00FC529C" w:rsidRDefault="008474AA" w:rsidP="002148C4">
            <w:pPr>
              <w:widowControl/>
              <w:autoSpaceDE/>
              <w:autoSpaceDN/>
              <w:spacing w:line="288" w:lineRule="auto"/>
              <w:rPr>
                <w:b/>
                <w:bCs/>
                <w:sz w:val="24"/>
                <w:szCs w:val="24"/>
                <w:lang w:eastAsia="zh-TW"/>
              </w:rPr>
            </w:pPr>
            <w:r w:rsidRPr="00FC529C">
              <w:rPr>
                <w:b/>
                <w:bCs/>
                <w:sz w:val="24"/>
                <w:szCs w:val="24"/>
              </w:rPr>
              <w:t>Máy móc, thiết bị</w:t>
            </w:r>
          </w:p>
        </w:tc>
        <w:tc>
          <w:tcPr>
            <w:tcW w:w="1276" w:type="dxa"/>
            <w:tcBorders>
              <w:left w:val="nil"/>
              <w:right w:val="single" w:sz="4" w:space="0" w:color="auto"/>
            </w:tcBorders>
            <w:shd w:val="clear" w:color="auto" w:fill="auto"/>
            <w:noWrap/>
            <w:vAlign w:val="center"/>
            <w:hideMark/>
          </w:tcPr>
          <w:p w14:paraId="768860FC"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c>
          <w:tcPr>
            <w:tcW w:w="1276" w:type="dxa"/>
            <w:tcBorders>
              <w:left w:val="nil"/>
              <w:right w:val="single" w:sz="4" w:space="0" w:color="auto"/>
            </w:tcBorders>
            <w:shd w:val="clear" w:color="auto" w:fill="auto"/>
            <w:noWrap/>
            <w:vAlign w:val="center"/>
            <w:hideMark/>
          </w:tcPr>
          <w:p w14:paraId="68FD9B35"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46ED6EDC" w14:textId="77777777" w:rsidTr="002148C4">
        <w:trPr>
          <w:trHeight w:val="20"/>
        </w:trPr>
        <w:tc>
          <w:tcPr>
            <w:tcW w:w="1410" w:type="dxa"/>
            <w:vMerge/>
            <w:tcBorders>
              <w:left w:val="single" w:sz="4" w:space="0" w:color="auto"/>
              <w:bottom w:val="single" w:sz="4" w:space="0" w:color="auto"/>
              <w:right w:val="single" w:sz="4" w:space="0" w:color="auto"/>
            </w:tcBorders>
            <w:shd w:val="clear" w:color="auto" w:fill="auto"/>
            <w:noWrap/>
            <w:vAlign w:val="center"/>
            <w:hideMark/>
          </w:tcPr>
          <w:p w14:paraId="57C696F5" w14:textId="77777777" w:rsidR="0022193C" w:rsidRPr="00FC529C" w:rsidRDefault="0022193C" w:rsidP="002148C4">
            <w:pPr>
              <w:spacing w:line="288" w:lineRule="auto"/>
              <w:jc w:val="center"/>
              <w:rPr>
                <w:sz w:val="24"/>
                <w:szCs w:val="24"/>
                <w:lang w:eastAsia="zh-TW"/>
              </w:rPr>
            </w:pPr>
          </w:p>
        </w:tc>
        <w:tc>
          <w:tcPr>
            <w:tcW w:w="2701" w:type="dxa"/>
            <w:vMerge/>
            <w:tcBorders>
              <w:left w:val="nil"/>
              <w:bottom w:val="single" w:sz="4" w:space="0" w:color="auto"/>
              <w:right w:val="single" w:sz="4" w:space="0" w:color="auto"/>
            </w:tcBorders>
            <w:shd w:val="clear" w:color="000000" w:fill="FFFFFF"/>
            <w:noWrap/>
            <w:vAlign w:val="center"/>
            <w:hideMark/>
          </w:tcPr>
          <w:p w14:paraId="789A211F" w14:textId="77777777" w:rsidR="0022193C" w:rsidRPr="00FC529C" w:rsidRDefault="0022193C" w:rsidP="002148C4">
            <w:pPr>
              <w:spacing w:line="288" w:lineRule="auto"/>
              <w:jc w:val="center"/>
              <w:rPr>
                <w:sz w:val="24"/>
                <w:szCs w:val="24"/>
                <w:lang w:eastAsia="zh-TW"/>
              </w:rPr>
            </w:pPr>
          </w:p>
        </w:tc>
        <w:tc>
          <w:tcPr>
            <w:tcW w:w="2835" w:type="dxa"/>
            <w:tcBorders>
              <w:left w:val="nil"/>
              <w:right w:val="single" w:sz="4" w:space="0" w:color="auto"/>
            </w:tcBorders>
            <w:shd w:val="clear" w:color="auto" w:fill="auto"/>
            <w:noWrap/>
            <w:vAlign w:val="center"/>
            <w:hideMark/>
          </w:tcPr>
          <w:p w14:paraId="4BF5A696"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Máy tính</w:t>
            </w:r>
          </w:p>
        </w:tc>
        <w:tc>
          <w:tcPr>
            <w:tcW w:w="1276" w:type="dxa"/>
            <w:tcBorders>
              <w:left w:val="nil"/>
              <w:right w:val="single" w:sz="4" w:space="0" w:color="auto"/>
            </w:tcBorders>
            <w:shd w:val="clear" w:color="auto" w:fill="auto"/>
            <w:noWrap/>
            <w:vAlign w:val="center"/>
            <w:hideMark/>
          </w:tcPr>
          <w:p w14:paraId="2A0499F1"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ca</w:t>
            </w:r>
          </w:p>
        </w:tc>
        <w:tc>
          <w:tcPr>
            <w:tcW w:w="1276" w:type="dxa"/>
            <w:tcBorders>
              <w:left w:val="nil"/>
              <w:right w:val="single" w:sz="4" w:space="0" w:color="auto"/>
            </w:tcBorders>
            <w:shd w:val="clear" w:color="auto" w:fill="auto"/>
            <w:noWrap/>
            <w:vAlign w:val="center"/>
            <w:hideMark/>
          </w:tcPr>
          <w:p w14:paraId="0D92770A"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0.145</w:t>
            </w:r>
          </w:p>
        </w:tc>
      </w:tr>
      <w:tr w:rsidR="00FC529C" w:rsidRPr="00FC529C" w14:paraId="55D50A86" w14:textId="77777777" w:rsidTr="002148C4">
        <w:trPr>
          <w:trHeight w:val="20"/>
        </w:trPr>
        <w:tc>
          <w:tcPr>
            <w:tcW w:w="1410" w:type="dxa"/>
            <w:vMerge/>
            <w:tcBorders>
              <w:left w:val="single" w:sz="4" w:space="0" w:color="auto"/>
              <w:bottom w:val="single" w:sz="4" w:space="0" w:color="auto"/>
              <w:right w:val="single" w:sz="4" w:space="0" w:color="auto"/>
            </w:tcBorders>
            <w:shd w:val="clear" w:color="auto" w:fill="auto"/>
            <w:noWrap/>
            <w:vAlign w:val="center"/>
            <w:hideMark/>
          </w:tcPr>
          <w:p w14:paraId="1DC2B88E" w14:textId="77777777" w:rsidR="0022193C" w:rsidRPr="00FC529C" w:rsidRDefault="0022193C" w:rsidP="002148C4">
            <w:pPr>
              <w:spacing w:line="288" w:lineRule="auto"/>
              <w:jc w:val="center"/>
              <w:rPr>
                <w:sz w:val="24"/>
                <w:szCs w:val="24"/>
                <w:lang w:eastAsia="zh-TW"/>
              </w:rPr>
            </w:pPr>
          </w:p>
        </w:tc>
        <w:tc>
          <w:tcPr>
            <w:tcW w:w="2701" w:type="dxa"/>
            <w:vMerge/>
            <w:tcBorders>
              <w:left w:val="nil"/>
              <w:bottom w:val="single" w:sz="4" w:space="0" w:color="auto"/>
              <w:right w:val="single" w:sz="4" w:space="0" w:color="auto"/>
            </w:tcBorders>
            <w:shd w:val="clear" w:color="000000" w:fill="FFFFFF"/>
            <w:noWrap/>
            <w:vAlign w:val="center"/>
            <w:hideMark/>
          </w:tcPr>
          <w:p w14:paraId="522ECFC4" w14:textId="77777777" w:rsidR="0022193C" w:rsidRPr="00FC529C" w:rsidRDefault="0022193C" w:rsidP="002148C4">
            <w:pPr>
              <w:spacing w:line="288" w:lineRule="auto"/>
              <w:jc w:val="center"/>
              <w:rPr>
                <w:sz w:val="24"/>
                <w:szCs w:val="24"/>
                <w:lang w:eastAsia="zh-TW"/>
              </w:rPr>
            </w:pPr>
          </w:p>
        </w:tc>
        <w:tc>
          <w:tcPr>
            <w:tcW w:w="2835" w:type="dxa"/>
            <w:tcBorders>
              <w:left w:val="nil"/>
              <w:right w:val="single" w:sz="4" w:space="0" w:color="auto"/>
            </w:tcBorders>
            <w:shd w:val="clear" w:color="auto" w:fill="auto"/>
            <w:noWrap/>
            <w:vAlign w:val="center"/>
            <w:hideMark/>
          </w:tcPr>
          <w:p w14:paraId="68E5642C"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Máy in</w:t>
            </w:r>
          </w:p>
        </w:tc>
        <w:tc>
          <w:tcPr>
            <w:tcW w:w="1276" w:type="dxa"/>
            <w:tcBorders>
              <w:left w:val="nil"/>
              <w:right w:val="single" w:sz="4" w:space="0" w:color="auto"/>
            </w:tcBorders>
            <w:shd w:val="clear" w:color="auto" w:fill="auto"/>
            <w:noWrap/>
            <w:vAlign w:val="center"/>
            <w:hideMark/>
          </w:tcPr>
          <w:p w14:paraId="4340E13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ca</w:t>
            </w:r>
          </w:p>
        </w:tc>
        <w:tc>
          <w:tcPr>
            <w:tcW w:w="1276" w:type="dxa"/>
            <w:tcBorders>
              <w:left w:val="nil"/>
              <w:right w:val="single" w:sz="4" w:space="0" w:color="auto"/>
            </w:tcBorders>
            <w:shd w:val="clear" w:color="auto" w:fill="auto"/>
            <w:noWrap/>
            <w:vAlign w:val="center"/>
            <w:hideMark/>
          </w:tcPr>
          <w:p w14:paraId="2B0E11F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0.004</w:t>
            </w:r>
          </w:p>
        </w:tc>
      </w:tr>
      <w:tr w:rsidR="00FC529C" w:rsidRPr="00FC529C" w14:paraId="08DCC022" w14:textId="77777777" w:rsidTr="002148C4">
        <w:trPr>
          <w:trHeight w:val="20"/>
        </w:trPr>
        <w:tc>
          <w:tcPr>
            <w:tcW w:w="1410" w:type="dxa"/>
            <w:vMerge/>
            <w:tcBorders>
              <w:left w:val="single" w:sz="4" w:space="0" w:color="auto"/>
              <w:bottom w:val="single" w:sz="4" w:space="0" w:color="auto"/>
              <w:right w:val="single" w:sz="4" w:space="0" w:color="auto"/>
            </w:tcBorders>
            <w:shd w:val="clear" w:color="auto" w:fill="auto"/>
            <w:noWrap/>
            <w:vAlign w:val="center"/>
            <w:hideMark/>
          </w:tcPr>
          <w:p w14:paraId="69019AEE" w14:textId="77777777" w:rsidR="0022193C" w:rsidRPr="00FC529C" w:rsidRDefault="0022193C" w:rsidP="002148C4">
            <w:pPr>
              <w:spacing w:line="288" w:lineRule="auto"/>
              <w:jc w:val="center"/>
              <w:rPr>
                <w:sz w:val="24"/>
                <w:szCs w:val="24"/>
                <w:lang w:eastAsia="zh-TW"/>
              </w:rPr>
            </w:pPr>
          </w:p>
        </w:tc>
        <w:tc>
          <w:tcPr>
            <w:tcW w:w="2701" w:type="dxa"/>
            <w:vMerge/>
            <w:tcBorders>
              <w:left w:val="nil"/>
              <w:bottom w:val="single" w:sz="4" w:space="0" w:color="auto"/>
              <w:right w:val="single" w:sz="4" w:space="0" w:color="auto"/>
            </w:tcBorders>
            <w:shd w:val="clear" w:color="000000" w:fill="FFFFFF"/>
            <w:noWrap/>
            <w:vAlign w:val="center"/>
            <w:hideMark/>
          </w:tcPr>
          <w:p w14:paraId="7DA19E02" w14:textId="77777777" w:rsidR="0022193C" w:rsidRPr="00FC529C" w:rsidRDefault="0022193C" w:rsidP="002148C4">
            <w:pPr>
              <w:spacing w:line="288" w:lineRule="auto"/>
              <w:jc w:val="center"/>
              <w:rPr>
                <w:sz w:val="24"/>
                <w:szCs w:val="24"/>
                <w:lang w:eastAsia="zh-TW"/>
              </w:rPr>
            </w:pPr>
          </w:p>
        </w:tc>
        <w:tc>
          <w:tcPr>
            <w:tcW w:w="2835" w:type="dxa"/>
            <w:tcBorders>
              <w:left w:val="nil"/>
              <w:bottom w:val="single" w:sz="4" w:space="0" w:color="auto"/>
              <w:right w:val="single" w:sz="4" w:space="0" w:color="auto"/>
            </w:tcBorders>
            <w:shd w:val="clear" w:color="auto" w:fill="auto"/>
            <w:noWrap/>
            <w:vAlign w:val="center"/>
            <w:hideMark/>
          </w:tcPr>
          <w:p w14:paraId="3C37B51A"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Máy ảnh</w:t>
            </w:r>
          </w:p>
        </w:tc>
        <w:tc>
          <w:tcPr>
            <w:tcW w:w="1276" w:type="dxa"/>
            <w:tcBorders>
              <w:left w:val="nil"/>
              <w:bottom w:val="single" w:sz="4" w:space="0" w:color="auto"/>
              <w:right w:val="single" w:sz="4" w:space="0" w:color="auto"/>
            </w:tcBorders>
            <w:shd w:val="clear" w:color="auto" w:fill="auto"/>
            <w:noWrap/>
            <w:vAlign w:val="center"/>
            <w:hideMark/>
          </w:tcPr>
          <w:p w14:paraId="402B8262"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ca</w:t>
            </w:r>
          </w:p>
        </w:tc>
        <w:tc>
          <w:tcPr>
            <w:tcW w:w="1276" w:type="dxa"/>
            <w:tcBorders>
              <w:left w:val="nil"/>
              <w:bottom w:val="single" w:sz="4" w:space="0" w:color="auto"/>
              <w:right w:val="single" w:sz="4" w:space="0" w:color="auto"/>
            </w:tcBorders>
            <w:shd w:val="clear" w:color="auto" w:fill="auto"/>
            <w:noWrap/>
            <w:vAlign w:val="center"/>
            <w:hideMark/>
          </w:tcPr>
          <w:p w14:paraId="6035BE92"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0.014</w:t>
            </w:r>
          </w:p>
        </w:tc>
      </w:tr>
    </w:tbl>
    <w:p w14:paraId="17C38AB5" w14:textId="77777777" w:rsidR="0022193C" w:rsidRPr="00FC529C" w:rsidRDefault="0022193C" w:rsidP="0022193C">
      <w:pPr>
        <w:spacing w:line="360" w:lineRule="atLeast"/>
        <w:ind w:right="191"/>
        <w:rPr>
          <w:i/>
          <w:sz w:val="28"/>
          <w:szCs w:val="28"/>
        </w:rPr>
      </w:pPr>
      <w:r w:rsidRPr="00FC529C">
        <w:rPr>
          <w:i/>
          <w:sz w:val="28"/>
          <w:szCs w:val="28"/>
        </w:rPr>
        <w:t xml:space="preserve">                                                                               </w:t>
      </w:r>
    </w:p>
    <w:p w14:paraId="43ACF7A1" w14:textId="77777777" w:rsidR="0022193C" w:rsidRPr="00FC529C" w:rsidRDefault="0022193C" w:rsidP="0022193C">
      <w:pPr>
        <w:spacing w:line="360" w:lineRule="atLeast"/>
        <w:ind w:right="765"/>
        <w:rPr>
          <w:iCs/>
          <w:sz w:val="28"/>
          <w:szCs w:val="28"/>
        </w:rPr>
      </w:pPr>
    </w:p>
    <w:p w14:paraId="5DA4A5F7" w14:textId="77777777" w:rsidR="0022193C" w:rsidRPr="00FC529C" w:rsidRDefault="0022193C" w:rsidP="0022193C">
      <w:pPr>
        <w:spacing w:line="360" w:lineRule="atLeast"/>
        <w:ind w:right="765"/>
        <w:rPr>
          <w:iCs/>
          <w:sz w:val="28"/>
          <w:szCs w:val="28"/>
        </w:rPr>
      </w:pPr>
    </w:p>
    <w:p w14:paraId="107FE3B4" w14:textId="77777777" w:rsidR="0022193C" w:rsidRPr="00FC529C" w:rsidRDefault="0022193C" w:rsidP="0022193C">
      <w:pPr>
        <w:spacing w:line="360" w:lineRule="atLeast"/>
        <w:ind w:right="765"/>
        <w:rPr>
          <w:iCs/>
          <w:sz w:val="28"/>
          <w:szCs w:val="28"/>
        </w:rPr>
      </w:pPr>
    </w:p>
    <w:p w14:paraId="76ABC11E" w14:textId="7F8F2CC0" w:rsidR="00F872C4" w:rsidRPr="00FC529C" w:rsidRDefault="0022193C" w:rsidP="00F872C4">
      <w:pPr>
        <w:pStyle w:val="Muc1"/>
        <w:spacing w:line="264" w:lineRule="auto"/>
        <w:ind w:firstLine="720"/>
        <w:jc w:val="both"/>
        <w:outlineLvl w:val="1"/>
        <w:rPr>
          <w:color w:val="auto"/>
          <w:lang w:val="en-US"/>
        </w:rPr>
      </w:pPr>
      <w:r w:rsidRPr="00FC529C">
        <w:rPr>
          <w:color w:val="auto"/>
        </w:rPr>
        <w:lastRenderedPageBreak/>
        <w:t xml:space="preserve">VAQNK.08. </w:t>
      </w:r>
      <w:r w:rsidR="00F872C4" w:rsidRPr="00FC529C">
        <w:rPr>
          <w:color w:val="auto"/>
        </w:rPr>
        <w:t>Kiểm tra</w:t>
      </w:r>
      <w:r w:rsidR="00213F0C" w:rsidRPr="00FC529C">
        <w:rPr>
          <w:color w:val="auto"/>
          <w:lang w:val="en-US"/>
        </w:rPr>
        <w:t>,</w:t>
      </w:r>
      <w:r w:rsidR="00F872C4" w:rsidRPr="00FC529C">
        <w:rPr>
          <w:color w:val="auto"/>
        </w:rPr>
        <w:t xml:space="preserve"> cấp thông báo miễn kiểm tra chất lượng</w:t>
      </w:r>
      <w:r w:rsidR="00213F0C" w:rsidRPr="00FC529C">
        <w:rPr>
          <w:color w:val="auto"/>
          <w:lang w:val="en-US"/>
        </w:rPr>
        <w:t>,</w:t>
      </w:r>
      <w:r w:rsidR="00F872C4" w:rsidRPr="00FC529C">
        <w:rPr>
          <w:color w:val="auto"/>
        </w:rPr>
        <w:t xml:space="preserve"> an toàn kỹ thuật và bảo vệ môi trường xe cơ giới</w:t>
      </w:r>
      <w:r w:rsidR="00F872C4" w:rsidRPr="00FC529C">
        <w:rPr>
          <w:color w:val="auto"/>
          <w:lang w:val="en-US"/>
        </w:rPr>
        <w:t xml:space="preserve"> nhập khẩu</w:t>
      </w:r>
    </w:p>
    <w:p w14:paraId="39431DC9" w14:textId="72B3CC26" w:rsidR="0022193C" w:rsidRPr="00FC529C" w:rsidRDefault="0022193C" w:rsidP="00F872C4">
      <w:pPr>
        <w:pStyle w:val="Muc1"/>
        <w:spacing w:line="264" w:lineRule="auto"/>
        <w:ind w:firstLine="720"/>
        <w:jc w:val="both"/>
        <w:outlineLvl w:val="1"/>
        <w:rPr>
          <w:b w:val="0"/>
          <w:bCs w:val="0"/>
          <w:i/>
          <w:color w:val="auto"/>
        </w:rPr>
      </w:pPr>
      <w:r w:rsidRPr="00FC529C">
        <w:rPr>
          <w:b w:val="0"/>
          <w:bCs w:val="0"/>
          <w:i/>
          <w:color w:val="auto"/>
        </w:rPr>
        <w:t>Thành phần công việc:</w:t>
      </w:r>
    </w:p>
    <w:p w14:paraId="5EDA800F" w14:textId="725BAB1F" w:rsidR="0022193C" w:rsidRPr="00FC529C" w:rsidRDefault="00DF7045" w:rsidP="00D1516C">
      <w:pPr>
        <w:spacing w:before="120" w:line="264" w:lineRule="auto"/>
        <w:ind w:firstLine="720"/>
        <w:jc w:val="both"/>
        <w:rPr>
          <w:iCs/>
          <w:sz w:val="28"/>
          <w:szCs w:val="28"/>
        </w:rPr>
      </w:pPr>
      <w:r w:rsidRPr="00FC529C">
        <w:rPr>
          <w:iCs/>
          <w:sz w:val="28"/>
          <w:szCs w:val="28"/>
          <w:lang w:val="en-US"/>
        </w:rPr>
        <w:t xml:space="preserve">- </w:t>
      </w:r>
      <w:r w:rsidR="0022193C" w:rsidRPr="00FC529C">
        <w:rPr>
          <w:iCs/>
          <w:sz w:val="28"/>
          <w:szCs w:val="28"/>
        </w:rPr>
        <w:t>Tiếp nhận và kiểm tra hồ sơ;</w:t>
      </w:r>
    </w:p>
    <w:p w14:paraId="7F6FA9B2" w14:textId="17B74397" w:rsidR="0022193C" w:rsidRPr="00FC529C" w:rsidRDefault="00DF7045" w:rsidP="00D1516C">
      <w:pPr>
        <w:spacing w:before="120" w:line="264" w:lineRule="auto"/>
        <w:ind w:firstLine="720"/>
        <w:jc w:val="both"/>
        <w:rPr>
          <w:iCs/>
          <w:sz w:val="28"/>
          <w:szCs w:val="28"/>
        </w:rPr>
      </w:pPr>
      <w:r w:rsidRPr="00FC529C">
        <w:rPr>
          <w:iCs/>
          <w:sz w:val="28"/>
          <w:szCs w:val="28"/>
          <w:lang w:val="en-US"/>
        </w:rPr>
        <w:t xml:space="preserve">- </w:t>
      </w:r>
      <w:r w:rsidR="0022193C" w:rsidRPr="00FC529C">
        <w:rPr>
          <w:iCs/>
          <w:sz w:val="28"/>
          <w:szCs w:val="28"/>
        </w:rPr>
        <w:t>Chuẩn bị hồ sơ;</w:t>
      </w:r>
    </w:p>
    <w:p w14:paraId="79CE013B" w14:textId="1D2F1426" w:rsidR="0022193C" w:rsidRPr="00FC529C" w:rsidRDefault="00DF7045" w:rsidP="00D1516C">
      <w:pPr>
        <w:spacing w:before="120" w:line="264" w:lineRule="auto"/>
        <w:ind w:firstLine="720"/>
        <w:jc w:val="both"/>
        <w:rPr>
          <w:iCs/>
          <w:sz w:val="28"/>
          <w:szCs w:val="28"/>
        </w:rPr>
      </w:pPr>
      <w:r w:rsidRPr="00FC529C">
        <w:rPr>
          <w:iCs/>
          <w:sz w:val="28"/>
          <w:szCs w:val="28"/>
          <w:lang w:val="en-US"/>
        </w:rPr>
        <w:t xml:space="preserve">- </w:t>
      </w:r>
      <w:r w:rsidR="0022193C" w:rsidRPr="00FC529C">
        <w:rPr>
          <w:iCs/>
          <w:sz w:val="28"/>
          <w:szCs w:val="28"/>
        </w:rPr>
        <w:t>Kiểm tra sản phẩm;</w:t>
      </w:r>
    </w:p>
    <w:p w14:paraId="6F12201A" w14:textId="4630E1CA" w:rsidR="0022193C" w:rsidRPr="00FC529C" w:rsidRDefault="00DF7045" w:rsidP="00D1516C">
      <w:pPr>
        <w:spacing w:before="120" w:line="264" w:lineRule="auto"/>
        <w:ind w:firstLine="720"/>
        <w:jc w:val="both"/>
        <w:rPr>
          <w:iCs/>
          <w:sz w:val="28"/>
          <w:szCs w:val="28"/>
        </w:rPr>
      </w:pPr>
      <w:r w:rsidRPr="00FC529C">
        <w:rPr>
          <w:iCs/>
          <w:sz w:val="28"/>
          <w:szCs w:val="28"/>
          <w:lang w:val="en-US"/>
        </w:rPr>
        <w:t xml:space="preserve">- </w:t>
      </w:r>
      <w:r w:rsidR="0022193C" w:rsidRPr="00FC529C">
        <w:rPr>
          <w:iCs/>
          <w:sz w:val="28"/>
          <w:szCs w:val="28"/>
        </w:rPr>
        <w:t>Lập hồ sơ chứng nhận;</w:t>
      </w:r>
    </w:p>
    <w:p w14:paraId="25668666" w14:textId="7307FAAB" w:rsidR="0022193C" w:rsidRPr="00FC529C" w:rsidRDefault="00DF7045" w:rsidP="00D1516C">
      <w:pPr>
        <w:spacing w:before="120" w:line="264" w:lineRule="auto"/>
        <w:ind w:firstLine="720"/>
        <w:jc w:val="both"/>
        <w:rPr>
          <w:iCs/>
          <w:sz w:val="28"/>
          <w:szCs w:val="28"/>
        </w:rPr>
      </w:pPr>
      <w:r w:rsidRPr="00FC529C">
        <w:rPr>
          <w:sz w:val="28"/>
          <w:szCs w:val="28"/>
          <w:lang w:val="en-US"/>
        </w:rPr>
        <w:t xml:space="preserve">- </w:t>
      </w:r>
      <w:r w:rsidR="0022193C" w:rsidRPr="00FC529C">
        <w:rPr>
          <w:sz w:val="28"/>
          <w:szCs w:val="28"/>
        </w:rPr>
        <w:t>Soát xét hồ sơ chứng nhận</w:t>
      </w:r>
      <w:r w:rsidR="0022193C" w:rsidRPr="00FC529C">
        <w:rPr>
          <w:iCs/>
          <w:sz w:val="28"/>
          <w:szCs w:val="28"/>
        </w:rPr>
        <w:t>;</w:t>
      </w:r>
    </w:p>
    <w:p w14:paraId="693EC1C2" w14:textId="6C6C4647" w:rsidR="0022193C" w:rsidRPr="00FC529C" w:rsidRDefault="00DF7045" w:rsidP="00D1516C">
      <w:pPr>
        <w:spacing w:before="120" w:line="264" w:lineRule="auto"/>
        <w:ind w:firstLine="720"/>
        <w:jc w:val="both"/>
        <w:rPr>
          <w:iCs/>
          <w:sz w:val="28"/>
          <w:szCs w:val="28"/>
        </w:rPr>
      </w:pPr>
      <w:r w:rsidRPr="00FC529C">
        <w:rPr>
          <w:sz w:val="28"/>
          <w:szCs w:val="28"/>
          <w:lang w:val="en-US"/>
        </w:rPr>
        <w:t xml:space="preserve">- </w:t>
      </w:r>
      <w:r w:rsidR="0022193C" w:rsidRPr="00FC529C">
        <w:rPr>
          <w:sz w:val="28"/>
          <w:szCs w:val="28"/>
        </w:rPr>
        <w:t>Thẩm định và ký bản thảo Chứng chỉ:</w:t>
      </w:r>
    </w:p>
    <w:p w14:paraId="279C0CFD" w14:textId="7CDDB560" w:rsidR="0022193C" w:rsidRPr="00FC529C" w:rsidRDefault="00DF7045" w:rsidP="00D1516C">
      <w:pPr>
        <w:spacing w:before="120" w:line="264" w:lineRule="auto"/>
        <w:ind w:firstLine="720"/>
        <w:jc w:val="both"/>
        <w:rPr>
          <w:iCs/>
          <w:sz w:val="28"/>
          <w:szCs w:val="28"/>
        </w:rPr>
      </w:pPr>
      <w:r w:rsidRPr="00FC529C">
        <w:rPr>
          <w:iCs/>
          <w:sz w:val="28"/>
          <w:szCs w:val="28"/>
          <w:lang w:val="en-US"/>
        </w:rPr>
        <w:t xml:space="preserve">- </w:t>
      </w:r>
      <w:r w:rsidR="0022193C" w:rsidRPr="00FC529C">
        <w:rPr>
          <w:iCs/>
          <w:sz w:val="28"/>
          <w:szCs w:val="28"/>
        </w:rPr>
        <w:t xml:space="preserve">Ký </w:t>
      </w:r>
      <w:r w:rsidR="005A056A" w:rsidRPr="00FC529C">
        <w:rPr>
          <w:iCs/>
          <w:sz w:val="28"/>
          <w:szCs w:val="28"/>
          <w:lang w:val="en-US"/>
        </w:rPr>
        <w:t>C</w:t>
      </w:r>
      <w:r w:rsidR="0022193C" w:rsidRPr="00FC529C">
        <w:rPr>
          <w:iCs/>
          <w:sz w:val="28"/>
          <w:szCs w:val="28"/>
        </w:rPr>
        <w:t>hứng chỉ;</w:t>
      </w:r>
    </w:p>
    <w:p w14:paraId="28AB13C3" w14:textId="33DD1A15" w:rsidR="0022193C" w:rsidRPr="00FC529C" w:rsidRDefault="00DF7045" w:rsidP="00D1516C">
      <w:pPr>
        <w:spacing w:before="120" w:line="264" w:lineRule="auto"/>
        <w:ind w:firstLine="720"/>
        <w:jc w:val="both"/>
        <w:rPr>
          <w:i/>
          <w:sz w:val="28"/>
          <w:szCs w:val="28"/>
        </w:rPr>
      </w:pPr>
      <w:r w:rsidRPr="00FC529C">
        <w:rPr>
          <w:iCs/>
          <w:sz w:val="28"/>
          <w:szCs w:val="28"/>
          <w:lang w:val="en-US"/>
        </w:rPr>
        <w:t xml:space="preserve">- </w:t>
      </w:r>
      <w:r w:rsidR="0022193C" w:rsidRPr="00FC529C">
        <w:rPr>
          <w:iCs/>
          <w:sz w:val="28"/>
          <w:szCs w:val="28"/>
        </w:rPr>
        <w:t>In ấn, trả kết quả và lưu trữ hồ sơ.</w:t>
      </w:r>
    </w:p>
    <w:p w14:paraId="4621EF1D" w14:textId="77777777" w:rsidR="0022193C" w:rsidRPr="00FC529C" w:rsidRDefault="0022193C" w:rsidP="000841CE">
      <w:pPr>
        <w:spacing w:after="120" w:line="360" w:lineRule="atLeast"/>
        <w:ind w:left="7797" w:right="-91" w:firstLine="17"/>
        <w:rPr>
          <w:i/>
          <w:sz w:val="24"/>
          <w:szCs w:val="24"/>
        </w:rPr>
      </w:pPr>
      <w:r w:rsidRPr="00FC529C">
        <w:rPr>
          <w:i/>
          <w:iCs/>
          <w:sz w:val="24"/>
          <w:szCs w:val="24"/>
          <w:lang w:eastAsia="zh-TW"/>
        </w:rPr>
        <w:t xml:space="preserve">   Đơn vị: 01 xe</w:t>
      </w:r>
    </w:p>
    <w:tbl>
      <w:tblPr>
        <w:tblW w:w="9498" w:type="dxa"/>
        <w:tblInd w:w="108" w:type="dxa"/>
        <w:tblLook w:val="04A0" w:firstRow="1" w:lastRow="0" w:firstColumn="1" w:lastColumn="0" w:noHBand="0" w:noVBand="1"/>
      </w:tblPr>
      <w:tblGrid>
        <w:gridCol w:w="1410"/>
        <w:gridCol w:w="2559"/>
        <w:gridCol w:w="2977"/>
        <w:gridCol w:w="1276"/>
        <w:gridCol w:w="1276"/>
      </w:tblGrid>
      <w:tr w:rsidR="00FC529C" w:rsidRPr="00FC529C" w14:paraId="23405E5A" w14:textId="77777777" w:rsidTr="003340FE">
        <w:trPr>
          <w:trHeight w:val="209"/>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DF0C1F"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559" w:type="dxa"/>
            <w:tcBorders>
              <w:top w:val="single" w:sz="4" w:space="0" w:color="auto"/>
              <w:left w:val="nil"/>
              <w:bottom w:val="single" w:sz="4" w:space="0" w:color="auto"/>
              <w:right w:val="single" w:sz="4" w:space="0" w:color="auto"/>
            </w:tcBorders>
            <w:shd w:val="clear" w:color="auto" w:fill="auto"/>
            <w:vAlign w:val="center"/>
            <w:hideMark/>
          </w:tcPr>
          <w:p w14:paraId="6DE0B9E8"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Tên công tác</w:t>
            </w:r>
          </w:p>
        </w:tc>
        <w:tc>
          <w:tcPr>
            <w:tcW w:w="2977" w:type="dxa"/>
            <w:tcBorders>
              <w:top w:val="single" w:sz="4" w:space="0" w:color="auto"/>
              <w:left w:val="nil"/>
              <w:bottom w:val="single" w:sz="4" w:space="0" w:color="auto"/>
              <w:right w:val="single" w:sz="4" w:space="0" w:color="auto"/>
            </w:tcBorders>
            <w:shd w:val="clear" w:color="auto" w:fill="auto"/>
            <w:vAlign w:val="center"/>
          </w:tcPr>
          <w:p w14:paraId="6148DF68" w14:textId="77777777" w:rsidR="0022193C" w:rsidRPr="00FC529C" w:rsidRDefault="0022193C" w:rsidP="00A93D5B">
            <w:pPr>
              <w:spacing w:before="60" w:after="60" w:line="312" w:lineRule="auto"/>
              <w:jc w:val="center"/>
              <w:rPr>
                <w:b/>
                <w:bCs/>
                <w:sz w:val="24"/>
                <w:szCs w:val="24"/>
                <w:lang w:val="en-US"/>
              </w:rPr>
            </w:pPr>
            <w:r w:rsidRPr="00FC529C">
              <w:rPr>
                <w:b/>
                <w:bCs/>
                <w:sz w:val="24"/>
                <w:szCs w:val="24"/>
                <w:lang w:val="en-US"/>
              </w:rPr>
              <w:t>Thành phần hao phí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3AF88CD"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01FE927"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7C9367C6" w14:textId="77777777" w:rsidTr="000841CE">
        <w:trPr>
          <w:trHeight w:val="60"/>
        </w:trPr>
        <w:tc>
          <w:tcPr>
            <w:tcW w:w="1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06CB9" w14:textId="77777777" w:rsidR="0022193C" w:rsidRPr="00FC529C" w:rsidRDefault="0022193C" w:rsidP="002148C4">
            <w:pPr>
              <w:widowControl/>
              <w:autoSpaceDE/>
              <w:autoSpaceDN/>
              <w:spacing w:line="288" w:lineRule="auto"/>
              <w:rPr>
                <w:b/>
                <w:bCs/>
                <w:sz w:val="24"/>
                <w:szCs w:val="24"/>
                <w:lang w:eastAsia="zh-TW"/>
              </w:rPr>
            </w:pPr>
            <w:r w:rsidRPr="00FC529C">
              <w:rPr>
                <w:b/>
                <w:bCs/>
                <w:sz w:val="24"/>
                <w:szCs w:val="24"/>
                <w:lang w:eastAsia="zh-TW"/>
              </w:rPr>
              <w:t>VAQNK.08</w:t>
            </w:r>
          </w:p>
        </w:tc>
        <w:tc>
          <w:tcPr>
            <w:tcW w:w="2559" w:type="dxa"/>
            <w:vMerge w:val="restart"/>
            <w:tcBorders>
              <w:top w:val="single" w:sz="4" w:space="0" w:color="auto"/>
              <w:left w:val="nil"/>
              <w:bottom w:val="single" w:sz="4" w:space="0" w:color="auto"/>
              <w:right w:val="single" w:sz="4" w:space="0" w:color="auto"/>
            </w:tcBorders>
            <w:shd w:val="clear" w:color="000000" w:fill="FFFFFF"/>
            <w:noWrap/>
            <w:vAlign w:val="center"/>
            <w:hideMark/>
          </w:tcPr>
          <w:p w14:paraId="2F07E0BB" w14:textId="77777777" w:rsidR="0022193C" w:rsidRPr="00FC529C" w:rsidRDefault="0022193C" w:rsidP="002148C4">
            <w:pPr>
              <w:widowControl/>
              <w:autoSpaceDE/>
              <w:autoSpaceDN/>
              <w:spacing w:line="288" w:lineRule="auto"/>
              <w:rPr>
                <w:sz w:val="24"/>
                <w:szCs w:val="24"/>
                <w:lang w:eastAsia="zh-TW"/>
              </w:rPr>
            </w:pPr>
          </w:p>
          <w:p w14:paraId="5C453295" w14:textId="62415328" w:rsidR="0022193C" w:rsidRPr="00FC529C" w:rsidRDefault="00213F0C" w:rsidP="00213F0C">
            <w:pPr>
              <w:widowControl/>
              <w:autoSpaceDE/>
              <w:autoSpaceDN/>
              <w:spacing w:line="288" w:lineRule="auto"/>
              <w:jc w:val="both"/>
              <w:rPr>
                <w:sz w:val="24"/>
                <w:szCs w:val="24"/>
                <w:lang w:eastAsia="zh-TW"/>
              </w:rPr>
            </w:pPr>
            <w:r w:rsidRPr="00FC529C">
              <w:rPr>
                <w:sz w:val="24"/>
                <w:szCs w:val="24"/>
                <w:lang w:val="en-US" w:eastAsia="zh-TW"/>
              </w:rPr>
              <w:t xml:space="preserve"> </w:t>
            </w:r>
            <w:r w:rsidR="00F872C4" w:rsidRPr="00FC529C">
              <w:rPr>
                <w:sz w:val="24"/>
                <w:szCs w:val="24"/>
                <w:lang w:eastAsia="zh-TW"/>
              </w:rPr>
              <w:t>Kiểm tra</w:t>
            </w:r>
            <w:r w:rsidRPr="00FC529C">
              <w:rPr>
                <w:sz w:val="24"/>
                <w:szCs w:val="24"/>
                <w:lang w:val="en-US" w:eastAsia="zh-TW"/>
              </w:rPr>
              <w:t>,</w:t>
            </w:r>
            <w:r w:rsidR="00F872C4" w:rsidRPr="00FC529C">
              <w:rPr>
                <w:sz w:val="24"/>
                <w:szCs w:val="24"/>
                <w:lang w:eastAsia="zh-TW"/>
              </w:rPr>
              <w:t>cấp thông báo miễn kiểm tra chất lượng</w:t>
            </w:r>
            <w:r w:rsidRPr="00FC529C">
              <w:rPr>
                <w:sz w:val="24"/>
                <w:szCs w:val="24"/>
                <w:lang w:val="en-US" w:eastAsia="zh-TW"/>
              </w:rPr>
              <w:t>,</w:t>
            </w:r>
            <w:r w:rsidR="00F872C4" w:rsidRPr="00FC529C">
              <w:rPr>
                <w:sz w:val="24"/>
                <w:szCs w:val="24"/>
                <w:lang w:eastAsia="zh-TW"/>
              </w:rPr>
              <w:t xml:space="preserve"> an toàn kỹ thuật và bảo vệ môi trường xe cơ giới nhập khẩu</w:t>
            </w:r>
          </w:p>
          <w:p w14:paraId="65B2775C" w14:textId="77777777" w:rsidR="0022193C" w:rsidRPr="00FC529C" w:rsidRDefault="0022193C" w:rsidP="002148C4">
            <w:pPr>
              <w:spacing w:line="288" w:lineRule="auto"/>
              <w:rPr>
                <w:sz w:val="24"/>
                <w:szCs w:val="24"/>
                <w:lang w:eastAsia="zh-TW"/>
              </w:rPr>
            </w:pPr>
          </w:p>
        </w:tc>
        <w:tc>
          <w:tcPr>
            <w:tcW w:w="2977" w:type="dxa"/>
            <w:tcBorders>
              <w:top w:val="single" w:sz="4" w:space="0" w:color="auto"/>
              <w:left w:val="nil"/>
              <w:right w:val="single" w:sz="4" w:space="0" w:color="auto"/>
            </w:tcBorders>
            <w:shd w:val="clear" w:color="auto" w:fill="auto"/>
            <w:vAlign w:val="center"/>
            <w:hideMark/>
          </w:tcPr>
          <w:p w14:paraId="0A9A0095" w14:textId="0297B177" w:rsidR="0022193C" w:rsidRPr="00FC529C" w:rsidRDefault="00CB43E5" w:rsidP="002148C4">
            <w:pPr>
              <w:widowControl/>
              <w:autoSpaceDE/>
              <w:autoSpaceDN/>
              <w:spacing w:line="288" w:lineRule="auto"/>
              <w:rPr>
                <w:b/>
                <w:bCs/>
                <w:sz w:val="24"/>
                <w:szCs w:val="24"/>
                <w:lang w:eastAsia="zh-TW"/>
              </w:rPr>
            </w:pPr>
            <w:r w:rsidRPr="00FC529C">
              <w:rPr>
                <w:b/>
                <w:bCs/>
                <w:sz w:val="24"/>
                <w:szCs w:val="24"/>
                <w:lang w:val="en-US" w:eastAsia="zh-TW"/>
              </w:rPr>
              <w:t>V</w:t>
            </w:r>
            <w:r w:rsidRPr="00FC529C">
              <w:rPr>
                <w:b/>
                <w:bCs/>
                <w:sz w:val="24"/>
                <w:szCs w:val="24"/>
                <w:lang w:eastAsia="zh-TW"/>
              </w:rPr>
              <w:t>ật liệu, nhiên liệu, năng lượng</w:t>
            </w:r>
          </w:p>
        </w:tc>
        <w:tc>
          <w:tcPr>
            <w:tcW w:w="1276" w:type="dxa"/>
            <w:tcBorders>
              <w:top w:val="single" w:sz="4" w:space="0" w:color="auto"/>
              <w:left w:val="nil"/>
              <w:right w:val="single" w:sz="4" w:space="0" w:color="auto"/>
            </w:tcBorders>
            <w:shd w:val="clear" w:color="auto" w:fill="auto"/>
            <w:vAlign w:val="center"/>
          </w:tcPr>
          <w:p w14:paraId="511506C8" w14:textId="77777777" w:rsidR="0022193C" w:rsidRPr="00FC529C" w:rsidRDefault="0022193C" w:rsidP="002148C4">
            <w:pPr>
              <w:widowControl/>
              <w:autoSpaceDE/>
              <w:autoSpaceDN/>
              <w:spacing w:line="288" w:lineRule="auto"/>
              <w:rPr>
                <w:b/>
                <w:bCs/>
                <w:sz w:val="24"/>
                <w:szCs w:val="24"/>
                <w:lang w:eastAsia="zh-TW"/>
              </w:rPr>
            </w:pPr>
          </w:p>
        </w:tc>
        <w:tc>
          <w:tcPr>
            <w:tcW w:w="1276" w:type="dxa"/>
            <w:tcBorders>
              <w:top w:val="single" w:sz="4" w:space="0" w:color="auto"/>
              <w:left w:val="nil"/>
              <w:right w:val="single" w:sz="4" w:space="0" w:color="auto"/>
            </w:tcBorders>
            <w:shd w:val="clear" w:color="auto" w:fill="auto"/>
            <w:vAlign w:val="center"/>
          </w:tcPr>
          <w:p w14:paraId="2EB1F868" w14:textId="77777777" w:rsidR="0022193C" w:rsidRPr="00FC529C" w:rsidRDefault="0022193C" w:rsidP="002148C4">
            <w:pPr>
              <w:widowControl/>
              <w:autoSpaceDE/>
              <w:autoSpaceDN/>
              <w:spacing w:line="288" w:lineRule="auto"/>
              <w:rPr>
                <w:b/>
                <w:bCs/>
                <w:sz w:val="24"/>
                <w:szCs w:val="24"/>
                <w:lang w:eastAsia="zh-TW"/>
              </w:rPr>
            </w:pPr>
          </w:p>
        </w:tc>
      </w:tr>
      <w:tr w:rsidR="00FC529C" w:rsidRPr="00FC529C" w14:paraId="0F354C80"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10766"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4885A042"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4961D366" w14:textId="706881C8" w:rsidR="0022193C" w:rsidRPr="00FC529C" w:rsidRDefault="008B5371" w:rsidP="002148C4">
            <w:pPr>
              <w:widowControl/>
              <w:autoSpaceDE/>
              <w:autoSpaceDN/>
              <w:spacing w:line="288" w:lineRule="auto"/>
              <w:rPr>
                <w:sz w:val="24"/>
                <w:szCs w:val="24"/>
                <w:lang w:eastAsia="zh-TW"/>
              </w:rPr>
            </w:pPr>
            <w:r w:rsidRPr="00FC529C">
              <w:rPr>
                <w:sz w:val="24"/>
                <w:szCs w:val="24"/>
                <w:lang w:val="en-US"/>
              </w:rPr>
              <w:t>Điện năng</w:t>
            </w:r>
          </w:p>
        </w:tc>
        <w:tc>
          <w:tcPr>
            <w:tcW w:w="1276" w:type="dxa"/>
            <w:tcBorders>
              <w:left w:val="nil"/>
              <w:right w:val="single" w:sz="4" w:space="0" w:color="auto"/>
            </w:tcBorders>
            <w:shd w:val="clear" w:color="auto" w:fill="auto"/>
            <w:noWrap/>
            <w:vAlign w:val="center"/>
            <w:hideMark/>
          </w:tcPr>
          <w:p w14:paraId="48F7DE93"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kW.h</w:t>
            </w:r>
          </w:p>
        </w:tc>
        <w:tc>
          <w:tcPr>
            <w:tcW w:w="1276" w:type="dxa"/>
            <w:tcBorders>
              <w:left w:val="nil"/>
              <w:right w:val="single" w:sz="4" w:space="0" w:color="auto"/>
            </w:tcBorders>
            <w:shd w:val="clear" w:color="auto" w:fill="auto"/>
            <w:noWrap/>
            <w:vAlign w:val="center"/>
            <w:hideMark/>
          </w:tcPr>
          <w:p w14:paraId="6822842B"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0.834</w:t>
            </w:r>
          </w:p>
        </w:tc>
      </w:tr>
      <w:tr w:rsidR="00FC529C" w:rsidRPr="00FC529C" w14:paraId="13FEB5A6"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48D0A"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31637780"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4FEC2C2F"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Mực in</w:t>
            </w:r>
          </w:p>
        </w:tc>
        <w:tc>
          <w:tcPr>
            <w:tcW w:w="1276" w:type="dxa"/>
            <w:tcBorders>
              <w:left w:val="nil"/>
              <w:right w:val="single" w:sz="4" w:space="0" w:color="auto"/>
            </w:tcBorders>
            <w:shd w:val="clear" w:color="auto" w:fill="auto"/>
            <w:noWrap/>
            <w:vAlign w:val="center"/>
            <w:hideMark/>
          </w:tcPr>
          <w:p w14:paraId="3267FA3D"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hộp</w:t>
            </w:r>
          </w:p>
        </w:tc>
        <w:tc>
          <w:tcPr>
            <w:tcW w:w="1276" w:type="dxa"/>
            <w:tcBorders>
              <w:left w:val="nil"/>
              <w:right w:val="single" w:sz="4" w:space="0" w:color="auto"/>
            </w:tcBorders>
            <w:shd w:val="clear" w:color="auto" w:fill="auto"/>
            <w:noWrap/>
            <w:vAlign w:val="center"/>
            <w:hideMark/>
          </w:tcPr>
          <w:p w14:paraId="59F7D6F7"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0.017</w:t>
            </w:r>
          </w:p>
        </w:tc>
      </w:tr>
      <w:tr w:rsidR="00FC529C" w:rsidRPr="00FC529C" w14:paraId="79260F40"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B54B5"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553D6E75"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30C35C04"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Giấy A4</w:t>
            </w:r>
          </w:p>
        </w:tc>
        <w:tc>
          <w:tcPr>
            <w:tcW w:w="1276" w:type="dxa"/>
            <w:tcBorders>
              <w:left w:val="nil"/>
              <w:right w:val="single" w:sz="4" w:space="0" w:color="auto"/>
            </w:tcBorders>
            <w:shd w:val="clear" w:color="auto" w:fill="auto"/>
            <w:noWrap/>
            <w:vAlign w:val="center"/>
            <w:hideMark/>
          </w:tcPr>
          <w:p w14:paraId="51ADD34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tờ</w:t>
            </w:r>
          </w:p>
        </w:tc>
        <w:tc>
          <w:tcPr>
            <w:tcW w:w="1276" w:type="dxa"/>
            <w:tcBorders>
              <w:left w:val="nil"/>
              <w:right w:val="single" w:sz="4" w:space="0" w:color="auto"/>
            </w:tcBorders>
            <w:shd w:val="clear" w:color="auto" w:fill="auto"/>
            <w:noWrap/>
            <w:vAlign w:val="center"/>
            <w:hideMark/>
          </w:tcPr>
          <w:p w14:paraId="1490269D"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24</w:t>
            </w:r>
          </w:p>
        </w:tc>
      </w:tr>
      <w:tr w:rsidR="00FC529C" w:rsidRPr="00FC529C" w14:paraId="7CCEDAF0"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40F9F"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36782CE4"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3B5EF069"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Phôi Giấy chứng nhận</w:t>
            </w:r>
          </w:p>
        </w:tc>
        <w:tc>
          <w:tcPr>
            <w:tcW w:w="1276" w:type="dxa"/>
            <w:tcBorders>
              <w:left w:val="nil"/>
              <w:right w:val="single" w:sz="4" w:space="0" w:color="auto"/>
            </w:tcBorders>
            <w:shd w:val="clear" w:color="auto" w:fill="auto"/>
            <w:noWrap/>
            <w:vAlign w:val="center"/>
            <w:hideMark/>
          </w:tcPr>
          <w:p w14:paraId="4439ADDB"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tờ</w:t>
            </w:r>
          </w:p>
        </w:tc>
        <w:tc>
          <w:tcPr>
            <w:tcW w:w="1276" w:type="dxa"/>
            <w:tcBorders>
              <w:left w:val="nil"/>
              <w:right w:val="single" w:sz="4" w:space="0" w:color="auto"/>
            </w:tcBorders>
            <w:shd w:val="clear" w:color="auto" w:fill="auto"/>
            <w:noWrap/>
            <w:vAlign w:val="center"/>
            <w:hideMark/>
          </w:tcPr>
          <w:p w14:paraId="73CF8FDC"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1</w:t>
            </w:r>
          </w:p>
        </w:tc>
      </w:tr>
      <w:tr w:rsidR="00FC529C" w:rsidRPr="00FC529C" w14:paraId="1836F749"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2184F"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195B5090"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5F2E7130" w14:textId="6A66D93D" w:rsidR="0022193C" w:rsidRPr="00FC529C" w:rsidRDefault="003340FE" w:rsidP="002148C4">
            <w:pPr>
              <w:widowControl/>
              <w:autoSpaceDE/>
              <w:autoSpaceDN/>
              <w:spacing w:line="288" w:lineRule="auto"/>
              <w:rPr>
                <w:sz w:val="24"/>
                <w:szCs w:val="24"/>
                <w:lang w:eastAsia="zh-TW"/>
              </w:rPr>
            </w:pPr>
            <w:r w:rsidRPr="00FC529C">
              <w:rPr>
                <w:sz w:val="24"/>
                <w:szCs w:val="24"/>
                <w:lang w:eastAsia="zh-TW"/>
              </w:rPr>
              <w:t>Túi lưu trữ hồ sơ</w:t>
            </w:r>
          </w:p>
        </w:tc>
        <w:tc>
          <w:tcPr>
            <w:tcW w:w="1276" w:type="dxa"/>
            <w:tcBorders>
              <w:left w:val="nil"/>
              <w:right w:val="single" w:sz="4" w:space="0" w:color="auto"/>
            </w:tcBorders>
            <w:shd w:val="clear" w:color="auto" w:fill="auto"/>
            <w:noWrap/>
            <w:vAlign w:val="center"/>
            <w:hideMark/>
          </w:tcPr>
          <w:p w14:paraId="13B92637"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cái</w:t>
            </w:r>
          </w:p>
        </w:tc>
        <w:tc>
          <w:tcPr>
            <w:tcW w:w="1276" w:type="dxa"/>
            <w:tcBorders>
              <w:left w:val="nil"/>
              <w:right w:val="single" w:sz="4" w:space="0" w:color="auto"/>
            </w:tcBorders>
            <w:shd w:val="clear" w:color="auto" w:fill="auto"/>
            <w:noWrap/>
            <w:vAlign w:val="center"/>
            <w:hideMark/>
          </w:tcPr>
          <w:p w14:paraId="40FBD569"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1</w:t>
            </w:r>
          </w:p>
        </w:tc>
      </w:tr>
      <w:tr w:rsidR="00FC529C" w:rsidRPr="00FC529C" w14:paraId="3F1CE779"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972B4"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58722C4B"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000000" w:fill="FFFFFF"/>
            <w:noWrap/>
            <w:vAlign w:val="center"/>
            <w:hideMark/>
          </w:tcPr>
          <w:p w14:paraId="2F1A2F56"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Vật liệu khác</w:t>
            </w:r>
          </w:p>
        </w:tc>
        <w:tc>
          <w:tcPr>
            <w:tcW w:w="1276" w:type="dxa"/>
            <w:tcBorders>
              <w:left w:val="nil"/>
              <w:right w:val="single" w:sz="4" w:space="0" w:color="auto"/>
            </w:tcBorders>
            <w:shd w:val="clear" w:color="000000" w:fill="FFFFFF"/>
            <w:noWrap/>
            <w:vAlign w:val="center"/>
            <w:hideMark/>
          </w:tcPr>
          <w:p w14:paraId="1A96B3E9"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w:t>
            </w:r>
          </w:p>
        </w:tc>
        <w:tc>
          <w:tcPr>
            <w:tcW w:w="1276" w:type="dxa"/>
            <w:tcBorders>
              <w:left w:val="nil"/>
              <w:right w:val="single" w:sz="4" w:space="0" w:color="auto"/>
            </w:tcBorders>
            <w:shd w:val="clear" w:color="000000" w:fill="FFFFFF"/>
            <w:noWrap/>
            <w:vAlign w:val="center"/>
            <w:hideMark/>
          </w:tcPr>
          <w:p w14:paraId="2280B7E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5</w:t>
            </w:r>
          </w:p>
        </w:tc>
      </w:tr>
      <w:tr w:rsidR="00FC529C" w:rsidRPr="00FC529C" w14:paraId="0050D5A7" w14:textId="77777777" w:rsidTr="000841CE">
        <w:trPr>
          <w:trHeight w:val="283"/>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8E7C5" w14:textId="77777777" w:rsidR="0022193C" w:rsidRPr="00FC529C" w:rsidRDefault="0022193C" w:rsidP="002148C4">
            <w:pPr>
              <w:spacing w:line="288" w:lineRule="auto"/>
              <w:jc w:val="center"/>
              <w:rPr>
                <w:b/>
                <w:bCs/>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4C105019" w14:textId="77777777" w:rsidR="0022193C" w:rsidRPr="00FC529C" w:rsidRDefault="0022193C" w:rsidP="002148C4">
            <w:pPr>
              <w:spacing w:line="288" w:lineRule="auto"/>
              <w:jc w:val="center"/>
              <w:rPr>
                <w:b/>
                <w:bCs/>
                <w:sz w:val="24"/>
                <w:szCs w:val="24"/>
                <w:lang w:eastAsia="zh-TW"/>
              </w:rPr>
            </w:pPr>
          </w:p>
        </w:tc>
        <w:tc>
          <w:tcPr>
            <w:tcW w:w="2977" w:type="dxa"/>
            <w:tcBorders>
              <w:left w:val="nil"/>
              <w:right w:val="single" w:sz="4" w:space="0" w:color="000000"/>
            </w:tcBorders>
            <w:shd w:val="clear" w:color="auto" w:fill="auto"/>
            <w:noWrap/>
            <w:vAlign w:val="center"/>
            <w:hideMark/>
          </w:tcPr>
          <w:p w14:paraId="28DDBFA0" w14:textId="3F9E7649" w:rsidR="0022193C" w:rsidRPr="00FC529C" w:rsidRDefault="00CB43E5" w:rsidP="002148C4">
            <w:pPr>
              <w:widowControl/>
              <w:autoSpaceDE/>
              <w:autoSpaceDN/>
              <w:spacing w:line="288" w:lineRule="auto"/>
              <w:rPr>
                <w:b/>
                <w:bCs/>
                <w:sz w:val="24"/>
                <w:szCs w:val="24"/>
                <w:lang w:eastAsia="zh-TW"/>
              </w:rPr>
            </w:pPr>
            <w:r w:rsidRPr="00FC529C">
              <w:rPr>
                <w:b/>
                <w:bCs/>
                <w:sz w:val="24"/>
                <w:szCs w:val="24"/>
                <w:lang w:val="en-US"/>
              </w:rPr>
              <w:t>Nhân công</w:t>
            </w:r>
          </w:p>
        </w:tc>
        <w:tc>
          <w:tcPr>
            <w:tcW w:w="1276" w:type="dxa"/>
            <w:tcBorders>
              <w:left w:val="nil"/>
              <w:right w:val="single" w:sz="4" w:space="0" w:color="auto"/>
            </w:tcBorders>
            <w:shd w:val="clear" w:color="auto" w:fill="auto"/>
            <w:noWrap/>
            <w:vAlign w:val="center"/>
            <w:hideMark/>
          </w:tcPr>
          <w:p w14:paraId="5E0D3038"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c>
          <w:tcPr>
            <w:tcW w:w="1276" w:type="dxa"/>
            <w:tcBorders>
              <w:left w:val="nil"/>
              <w:right w:val="single" w:sz="4" w:space="0" w:color="auto"/>
            </w:tcBorders>
            <w:shd w:val="clear" w:color="auto" w:fill="auto"/>
            <w:noWrap/>
            <w:vAlign w:val="center"/>
            <w:hideMark/>
          </w:tcPr>
          <w:p w14:paraId="3AFFBF0B"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282D1AE4"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1142D"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680FD824"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000000" w:fill="FFFFFF"/>
            <w:noWrap/>
            <w:vAlign w:val="center"/>
            <w:hideMark/>
          </w:tcPr>
          <w:p w14:paraId="42E3C47B"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Lãnh đạo đơn vị</w:t>
            </w:r>
          </w:p>
        </w:tc>
        <w:tc>
          <w:tcPr>
            <w:tcW w:w="1276" w:type="dxa"/>
            <w:tcBorders>
              <w:left w:val="nil"/>
              <w:right w:val="single" w:sz="4" w:space="0" w:color="auto"/>
            </w:tcBorders>
            <w:shd w:val="clear" w:color="000000" w:fill="FFFFFF"/>
            <w:noWrap/>
            <w:vAlign w:val="center"/>
            <w:hideMark/>
          </w:tcPr>
          <w:p w14:paraId="36F56FA3"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00C8889A"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0.021</w:t>
            </w:r>
          </w:p>
        </w:tc>
      </w:tr>
      <w:tr w:rsidR="00FC529C" w:rsidRPr="00FC529C" w14:paraId="00C20AB8"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D7757"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33883A22"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0C2AED57"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Phụ trách bộ phận</w:t>
            </w:r>
          </w:p>
        </w:tc>
        <w:tc>
          <w:tcPr>
            <w:tcW w:w="1276" w:type="dxa"/>
            <w:tcBorders>
              <w:left w:val="nil"/>
              <w:right w:val="single" w:sz="4" w:space="0" w:color="auto"/>
            </w:tcBorders>
            <w:shd w:val="clear" w:color="auto" w:fill="auto"/>
            <w:noWrap/>
            <w:vAlign w:val="center"/>
            <w:hideMark/>
          </w:tcPr>
          <w:p w14:paraId="65DFE4EA"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595DDBB1"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0.088</w:t>
            </w:r>
          </w:p>
        </w:tc>
      </w:tr>
      <w:tr w:rsidR="00FC529C" w:rsidRPr="00FC529C" w14:paraId="2FB7BDC8"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1DA29"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40BB1BE8"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652A5D6C"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Đăng kiểm viên</w:t>
            </w:r>
          </w:p>
        </w:tc>
        <w:tc>
          <w:tcPr>
            <w:tcW w:w="1276" w:type="dxa"/>
            <w:tcBorders>
              <w:left w:val="nil"/>
              <w:right w:val="single" w:sz="4" w:space="0" w:color="auto"/>
            </w:tcBorders>
            <w:shd w:val="clear" w:color="auto" w:fill="auto"/>
            <w:noWrap/>
            <w:vAlign w:val="center"/>
            <w:hideMark/>
          </w:tcPr>
          <w:p w14:paraId="254EDAF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5D34052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0.290</w:t>
            </w:r>
          </w:p>
        </w:tc>
      </w:tr>
      <w:tr w:rsidR="00FC529C" w:rsidRPr="00FC529C" w14:paraId="7CED2634"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8761A"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74D7921E"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0D0D7E77"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Nhân viên nghiệp vụ</w:t>
            </w:r>
          </w:p>
        </w:tc>
        <w:tc>
          <w:tcPr>
            <w:tcW w:w="1276" w:type="dxa"/>
            <w:tcBorders>
              <w:left w:val="nil"/>
              <w:right w:val="single" w:sz="4" w:space="0" w:color="auto"/>
            </w:tcBorders>
            <w:shd w:val="clear" w:color="auto" w:fill="auto"/>
            <w:noWrap/>
            <w:vAlign w:val="center"/>
            <w:hideMark/>
          </w:tcPr>
          <w:p w14:paraId="59B94E8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350787A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0.038</w:t>
            </w:r>
          </w:p>
        </w:tc>
      </w:tr>
      <w:tr w:rsidR="00FC529C" w:rsidRPr="00FC529C" w14:paraId="5A72DF66" w14:textId="77777777" w:rsidTr="000841CE">
        <w:trPr>
          <w:trHeight w:val="283"/>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F8CBB" w14:textId="77777777" w:rsidR="0022193C" w:rsidRPr="00FC529C" w:rsidRDefault="0022193C" w:rsidP="002148C4">
            <w:pPr>
              <w:spacing w:line="288" w:lineRule="auto"/>
              <w:jc w:val="center"/>
              <w:rPr>
                <w:b/>
                <w:bCs/>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0B26B4E2" w14:textId="77777777" w:rsidR="0022193C" w:rsidRPr="00FC529C" w:rsidRDefault="0022193C" w:rsidP="002148C4">
            <w:pPr>
              <w:spacing w:line="288" w:lineRule="auto"/>
              <w:jc w:val="center"/>
              <w:rPr>
                <w:b/>
                <w:bCs/>
                <w:sz w:val="24"/>
                <w:szCs w:val="24"/>
                <w:lang w:eastAsia="zh-TW"/>
              </w:rPr>
            </w:pPr>
          </w:p>
        </w:tc>
        <w:tc>
          <w:tcPr>
            <w:tcW w:w="2977" w:type="dxa"/>
            <w:tcBorders>
              <w:left w:val="nil"/>
              <w:right w:val="single" w:sz="4" w:space="0" w:color="000000"/>
            </w:tcBorders>
            <w:shd w:val="clear" w:color="auto" w:fill="auto"/>
            <w:noWrap/>
            <w:vAlign w:val="center"/>
            <w:hideMark/>
          </w:tcPr>
          <w:p w14:paraId="66F5F87F" w14:textId="46B2361A" w:rsidR="0022193C" w:rsidRPr="00FC529C" w:rsidRDefault="008474AA" w:rsidP="002148C4">
            <w:pPr>
              <w:widowControl/>
              <w:autoSpaceDE/>
              <w:autoSpaceDN/>
              <w:spacing w:line="288" w:lineRule="auto"/>
              <w:rPr>
                <w:b/>
                <w:bCs/>
                <w:sz w:val="24"/>
                <w:szCs w:val="24"/>
                <w:lang w:eastAsia="zh-TW"/>
              </w:rPr>
            </w:pPr>
            <w:r w:rsidRPr="00FC529C">
              <w:rPr>
                <w:b/>
                <w:bCs/>
                <w:sz w:val="24"/>
                <w:szCs w:val="24"/>
              </w:rPr>
              <w:t>Máy móc, thiết bị</w:t>
            </w:r>
          </w:p>
        </w:tc>
        <w:tc>
          <w:tcPr>
            <w:tcW w:w="1276" w:type="dxa"/>
            <w:tcBorders>
              <w:left w:val="nil"/>
              <w:right w:val="single" w:sz="4" w:space="0" w:color="auto"/>
            </w:tcBorders>
            <w:shd w:val="clear" w:color="auto" w:fill="auto"/>
            <w:noWrap/>
            <w:vAlign w:val="center"/>
            <w:hideMark/>
          </w:tcPr>
          <w:p w14:paraId="054B1B66"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c>
          <w:tcPr>
            <w:tcW w:w="1276" w:type="dxa"/>
            <w:tcBorders>
              <w:left w:val="nil"/>
              <w:right w:val="single" w:sz="4" w:space="0" w:color="auto"/>
            </w:tcBorders>
            <w:shd w:val="clear" w:color="auto" w:fill="auto"/>
            <w:noWrap/>
            <w:vAlign w:val="center"/>
            <w:hideMark/>
          </w:tcPr>
          <w:p w14:paraId="2D66C3D0"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24DF447C"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127EC"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5595305F"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576D89B9"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Máy tính</w:t>
            </w:r>
          </w:p>
        </w:tc>
        <w:tc>
          <w:tcPr>
            <w:tcW w:w="1276" w:type="dxa"/>
            <w:tcBorders>
              <w:left w:val="nil"/>
              <w:right w:val="single" w:sz="4" w:space="0" w:color="auto"/>
            </w:tcBorders>
            <w:shd w:val="clear" w:color="auto" w:fill="auto"/>
            <w:noWrap/>
            <w:vAlign w:val="center"/>
            <w:hideMark/>
          </w:tcPr>
          <w:p w14:paraId="2049568D"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ca</w:t>
            </w:r>
          </w:p>
        </w:tc>
        <w:tc>
          <w:tcPr>
            <w:tcW w:w="1276" w:type="dxa"/>
            <w:tcBorders>
              <w:left w:val="nil"/>
              <w:right w:val="single" w:sz="4" w:space="0" w:color="auto"/>
            </w:tcBorders>
            <w:shd w:val="clear" w:color="auto" w:fill="auto"/>
            <w:noWrap/>
            <w:vAlign w:val="center"/>
            <w:hideMark/>
          </w:tcPr>
          <w:p w14:paraId="388A189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0.269</w:t>
            </w:r>
          </w:p>
        </w:tc>
      </w:tr>
      <w:tr w:rsidR="00FC529C" w:rsidRPr="00FC529C" w14:paraId="475F5004"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530FC8"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2191311E"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5A160DFC"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Máy in</w:t>
            </w:r>
          </w:p>
        </w:tc>
        <w:tc>
          <w:tcPr>
            <w:tcW w:w="1276" w:type="dxa"/>
            <w:tcBorders>
              <w:left w:val="nil"/>
              <w:right w:val="single" w:sz="4" w:space="0" w:color="auto"/>
            </w:tcBorders>
            <w:shd w:val="clear" w:color="auto" w:fill="auto"/>
            <w:noWrap/>
            <w:vAlign w:val="center"/>
            <w:hideMark/>
          </w:tcPr>
          <w:p w14:paraId="1B235E55"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ca</w:t>
            </w:r>
          </w:p>
        </w:tc>
        <w:tc>
          <w:tcPr>
            <w:tcW w:w="1276" w:type="dxa"/>
            <w:tcBorders>
              <w:left w:val="nil"/>
              <w:right w:val="single" w:sz="4" w:space="0" w:color="auto"/>
            </w:tcBorders>
            <w:shd w:val="clear" w:color="auto" w:fill="auto"/>
            <w:noWrap/>
            <w:vAlign w:val="center"/>
            <w:hideMark/>
          </w:tcPr>
          <w:p w14:paraId="36E697E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0.013</w:t>
            </w:r>
          </w:p>
        </w:tc>
      </w:tr>
      <w:tr w:rsidR="00FC529C" w:rsidRPr="00FC529C" w14:paraId="6C09C741"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D7907"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0468D7A4"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452556BD"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Máy ảnh</w:t>
            </w:r>
          </w:p>
        </w:tc>
        <w:tc>
          <w:tcPr>
            <w:tcW w:w="1276" w:type="dxa"/>
            <w:tcBorders>
              <w:left w:val="nil"/>
              <w:right w:val="single" w:sz="4" w:space="0" w:color="auto"/>
            </w:tcBorders>
            <w:shd w:val="clear" w:color="auto" w:fill="auto"/>
            <w:noWrap/>
            <w:vAlign w:val="center"/>
            <w:hideMark/>
          </w:tcPr>
          <w:p w14:paraId="447D7849"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ca</w:t>
            </w:r>
          </w:p>
        </w:tc>
        <w:tc>
          <w:tcPr>
            <w:tcW w:w="1276" w:type="dxa"/>
            <w:tcBorders>
              <w:left w:val="nil"/>
              <w:right w:val="single" w:sz="4" w:space="0" w:color="auto"/>
            </w:tcBorders>
            <w:shd w:val="clear" w:color="auto" w:fill="auto"/>
            <w:noWrap/>
            <w:vAlign w:val="center"/>
            <w:hideMark/>
          </w:tcPr>
          <w:p w14:paraId="1C7C6A61"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0.027</w:t>
            </w:r>
          </w:p>
        </w:tc>
      </w:tr>
      <w:tr w:rsidR="00FC529C" w:rsidRPr="00FC529C" w14:paraId="5C0BE9B9"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DF569"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2C8D18" w14:textId="77777777" w:rsidR="0022193C" w:rsidRPr="00FC529C" w:rsidRDefault="0022193C" w:rsidP="002148C4">
            <w:pPr>
              <w:spacing w:line="288" w:lineRule="auto"/>
              <w:jc w:val="center"/>
              <w:rPr>
                <w:sz w:val="24"/>
                <w:szCs w:val="24"/>
                <w:lang w:eastAsia="zh-TW"/>
              </w:rPr>
            </w:pPr>
          </w:p>
        </w:tc>
        <w:tc>
          <w:tcPr>
            <w:tcW w:w="2977" w:type="dxa"/>
            <w:tcBorders>
              <w:left w:val="nil"/>
              <w:bottom w:val="single" w:sz="4" w:space="0" w:color="auto"/>
              <w:right w:val="single" w:sz="4" w:space="0" w:color="auto"/>
            </w:tcBorders>
            <w:shd w:val="clear" w:color="auto" w:fill="auto"/>
            <w:noWrap/>
            <w:vAlign w:val="center"/>
            <w:hideMark/>
          </w:tcPr>
          <w:p w14:paraId="4C2DA44A" w14:textId="7593D3BA" w:rsidR="0022193C" w:rsidRPr="00FC529C" w:rsidRDefault="00375E8B" w:rsidP="002148C4">
            <w:pPr>
              <w:widowControl/>
              <w:autoSpaceDE/>
              <w:autoSpaceDN/>
              <w:spacing w:line="288" w:lineRule="auto"/>
              <w:rPr>
                <w:sz w:val="24"/>
                <w:szCs w:val="24"/>
                <w:lang w:eastAsia="zh-TW"/>
              </w:rPr>
            </w:pPr>
            <w:r w:rsidRPr="00FC529C">
              <w:rPr>
                <w:sz w:val="24"/>
                <w:szCs w:val="24"/>
                <w:lang w:eastAsia="zh-TW"/>
              </w:rPr>
              <w:t>Thiết bị cân điện tử</w:t>
            </w:r>
          </w:p>
        </w:tc>
        <w:tc>
          <w:tcPr>
            <w:tcW w:w="1276" w:type="dxa"/>
            <w:tcBorders>
              <w:left w:val="nil"/>
              <w:bottom w:val="single" w:sz="4" w:space="0" w:color="auto"/>
              <w:right w:val="single" w:sz="4" w:space="0" w:color="auto"/>
            </w:tcBorders>
            <w:shd w:val="clear" w:color="auto" w:fill="auto"/>
            <w:noWrap/>
            <w:vAlign w:val="center"/>
            <w:hideMark/>
          </w:tcPr>
          <w:p w14:paraId="0E048B2B"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ca</w:t>
            </w:r>
          </w:p>
        </w:tc>
        <w:tc>
          <w:tcPr>
            <w:tcW w:w="1276" w:type="dxa"/>
            <w:tcBorders>
              <w:left w:val="nil"/>
              <w:bottom w:val="single" w:sz="4" w:space="0" w:color="auto"/>
              <w:right w:val="single" w:sz="4" w:space="0" w:color="auto"/>
            </w:tcBorders>
            <w:shd w:val="clear" w:color="auto" w:fill="auto"/>
            <w:noWrap/>
            <w:vAlign w:val="center"/>
            <w:hideMark/>
          </w:tcPr>
          <w:p w14:paraId="5F5BB3C1"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0.068</w:t>
            </w:r>
          </w:p>
        </w:tc>
      </w:tr>
    </w:tbl>
    <w:p w14:paraId="50124CA7" w14:textId="77777777" w:rsidR="0022193C" w:rsidRPr="00FC529C" w:rsidRDefault="0022193C" w:rsidP="0022193C">
      <w:pPr>
        <w:spacing w:line="360" w:lineRule="atLeast"/>
        <w:ind w:right="765"/>
        <w:rPr>
          <w:i/>
          <w:sz w:val="28"/>
          <w:szCs w:val="28"/>
        </w:rPr>
      </w:pPr>
    </w:p>
    <w:p w14:paraId="69137277" w14:textId="77777777" w:rsidR="0022193C" w:rsidRPr="00FC529C" w:rsidRDefault="0022193C" w:rsidP="0022193C">
      <w:pPr>
        <w:widowControl/>
        <w:autoSpaceDE/>
        <w:autoSpaceDN/>
        <w:spacing w:after="200" w:line="276" w:lineRule="auto"/>
        <w:rPr>
          <w:rFonts w:eastAsia="Yu Gothic" w:cstheme="majorBidi"/>
          <w:b/>
          <w:bCs/>
          <w:sz w:val="28"/>
          <w:szCs w:val="28"/>
        </w:rPr>
      </w:pPr>
      <w:r w:rsidRPr="00FC529C">
        <w:rPr>
          <w:rFonts w:eastAsia="Yu Gothic" w:cstheme="majorBidi"/>
          <w:b/>
          <w:bCs/>
          <w:sz w:val="28"/>
          <w:szCs w:val="28"/>
        </w:rPr>
        <w:br w:type="page"/>
      </w:r>
    </w:p>
    <w:p w14:paraId="2A1B2A3B" w14:textId="31EF1492" w:rsidR="0022193C" w:rsidRPr="00FC529C" w:rsidRDefault="0022193C" w:rsidP="00FC0D40">
      <w:pPr>
        <w:pStyle w:val="Muc1"/>
        <w:spacing w:line="264" w:lineRule="auto"/>
        <w:ind w:firstLine="720"/>
        <w:jc w:val="both"/>
        <w:outlineLvl w:val="1"/>
        <w:rPr>
          <w:color w:val="auto"/>
        </w:rPr>
      </w:pPr>
      <w:r w:rsidRPr="00FC529C">
        <w:rPr>
          <w:color w:val="auto"/>
        </w:rPr>
        <w:lastRenderedPageBreak/>
        <w:t>VAQNK.</w:t>
      </w:r>
      <w:r w:rsidR="00DF7045" w:rsidRPr="00FC529C">
        <w:rPr>
          <w:color w:val="auto"/>
          <w:lang w:val="en-US"/>
        </w:rPr>
        <w:t>0</w:t>
      </w:r>
      <w:r w:rsidRPr="00FC529C">
        <w:rPr>
          <w:color w:val="auto"/>
        </w:rPr>
        <w:t>9. Kiểm tra,</w:t>
      </w:r>
      <w:r w:rsidR="00213F0C" w:rsidRPr="00FC529C">
        <w:rPr>
          <w:color w:val="auto"/>
          <w:lang w:val="en-US"/>
        </w:rPr>
        <w:t xml:space="preserve"> cấp giấy</w:t>
      </w:r>
      <w:r w:rsidRPr="00FC529C">
        <w:rPr>
          <w:color w:val="auto"/>
        </w:rPr>
        <w:t xml:space="preserve"> chứng nhận chất lượng</w:t>
      </w:r>
      <w:r w:rsidR="00213F0C" w:rsidRPr="00FC529C">
        <w:rPr>
          <w:color w:val="auto"/>
          <w:lang w:val="en-US"/>
        </w:rPr>
        <w:t>,</w:t>
      </w:r>
      <w:r w:rsidRPr="00FC529C">
        <w:rPr>
          <w:color w:val="auto"/>
        </w:rPr>
        <w:t xml:space="preserve"> an toàn kỹ thuật và bảo vệ môi trường xe máy chuyên dùng, xe bốn bánh có gắn động cơ nhập khẩu (</w:t>
      </w:r>
      <w:r w:rsidR="00A85BA4" w:rsidRPr="00FC529C">
        <w:rPr>
          <w:color w:val="auto"/>
        </w:rPr>
        <w:t>xe đầu tiên của một kiểu loại</w:t>
      </w:r>
      <w:r w:rsidRPr="00FC529C">
        <w:rPr>
          <w:color w:val="auto"/>
        </w:rPr>
        <w:t>)</w:t>
      </w:r>
    </w:p>
    <w:p w14:paraId="6F2FDB98" w14:textId="77777777" w:rsidR="0022193C" w:rsidRPr="00FC529C" w:rsidRDefault="0022193C" w:rsidP="00D1516C">
      <w:pPr>
        <w:spacing w:before="120" w:line="264" w:lineRule="auto"/>
        <w:ind w:firstLine="720"/>
        <w:jc w:val="both"/>
        <w:rPr>
          <w:i/>
          <w:sz w:val="28"/>
          <w:szCs w:val="28"/>
        </w:rPr>
      </w:pPr>
      <w:r w:rsidRPr="00FC529C">
        <w:rPr>
          <w:i/>
          <w:sz w:val="28"/>
          <w:szCs w:val="28"/>
        </w:rPr>
        <w:t>Thành phần công việc:</w:t>
      </w:r>
    </w:p>
    <w:p w14:paraId="1A083EF9" w14:textId="560E93F1" w:rsidR="0022193C" w:rsidRPr="00FC529C" w:rsidRDefault="00511A97" w:rsidP="00D1516C">
      <w:pPr>
        <w:spacing w:before="120" w:line="264" w:lineRule="auto"/>
        <w:ind w:firstLine="720"/>
        <w:jc w:val="both"/>
        <w:rPr>
          <w:iCs/>
          <w:sz w:val="28"/>
          <w:szCs w:val="28"/>
        </w:rPr>
      </w:pPr>
      <w:r w:rsidRPr="00FC529C">
        <w:rPr>
          <w:iCs/>
          <w:sz w:val="28"/>
          <w:szCs w:val="28"/>
          <w:lang w:val="en-US"/>
        </w:rPr>
        <w:t xml:space="preserve">- </w:t>
      </w:r>
      <w:r w:rsidR="0022193C" w:rsidRPr="00FC529C">
        <w:rPr>
          <w:iCs/>
          <w:sz w:val="28"/>
          <w:szCs w:val="28"/>
        </w:rPr>
        <w:t>Tiếp nhận và kiểm tra hồ sơ;</w:t>
      </w:r>
    </w:p>
    <w:p w14:paraId="49648789" w14:textId="653CA86C" w:rsidR="0022193C" w:rsidRPr="00FC529C" w:rsidRDefault="00511A97" w:rsidP="00D1516C">
      <w:pPr>
        <w:spacing w:before="120" w:line="264" w:lineRule="auto"/>
        <w:ind w:firstLine="720"/>
        <w:jc w:val="both"/>
        <w:rPr>
          <w:iCs/>
          <w:sz w:val="28"/>
          <w:szCs w:val="28"/>
        </w:rPr>
      </w:pPr>
      <w:r w:rsidRPr="00FC529C">
        <w:rPr>
          <w:iCs/>
          <w:sz w:val="28"/>
          <w:szCs w:val="28"/>
          <w:lang w:val="en-US"/>
        </w:rPr>
        <w:t xml:space="preserve">- </w:t>
      </w:r>
      <w:r w:rsidR="0022193C" w:rsidRPr="00FC529C">
        <w:rPr>
          <w:iCs/>
          <w:sz w:val="28"/>
          <w:szCs w:val="28"/>
        </w:rPr>
        <w:t>Chuẩn bị hồ sơ;</w:t>
      </w:r>
    </w:p>
    <w:p w14:paraId="30B06BA3" w14:textId="717F7DD2" w:rsidR="0022193C" w:rsidRPr="00FC529C" w:rsidRDefault="00511A97" w:rsidP="00D1516C">
      <w:pPr>
        <w:spacing w:before="120" w:line="264" w:lineRule="auto"/>
        <w:ind w:firstLine="720"/>
        <w:jc w:val="both"/>
        <w:rPr>
          <w:iCs/>
          <w:sz w:val="28"/>
          <w:szCs w:val="28"/>
        </w:rPr>
      </w:pPr>
      <w:r w:rsidRPr="00FC529C">
        <w:rPr>
          <w:iCs/>
          <w:sz w:val="28"/>
          <w:szCs w:val="28"/>
          <w:lang w:val="en-US"/>
        </w:rPr>
        <w:t xml:space="preserve">- </w:t>
      </w:r>
      <w:r w:rsidR="0022193C" w:rsidRPr="00FC529C">
        <w:rPr>
          <w:iCs/>
          <w:sz w:val="28"/>
          <w:szCs w:val="28"/>
        </w:rPr>
        <w:t>Kiểm tra sản phẩm;</w:t>
      </w:r>
    </w:p>
    <w:p w14:paraId="7B1E1006" w14:textId="2B85C053" w:rsidR="0022193C" w:rsidRPr="00FC529C" w:rsidRDefault="00511A97" w:rsidP="00D1516C">
      <w:pPr>
        <w:spacing w:before="120" w:line="264" w:lineRule="auto"/>
        <w:ind w:firstLine="720"/>
        <w:jc w:val="both"/>
        <w:rPr>
          <w:iCs/>
          <w:sz w:val="28"/>
          <w:szCs w:val="28"/>
        </w:rPr>
      </w:pPr>
      <w:r w:rsidRPr="00FC529C">
        <w:rPr>
          <w:iCs/>
          <w:sz w:val="28"/>
          <w:szCs w:val="28"/>
          <w:lang w:val="en-US"/>
        </w:rPr>
        <w:t xml:space="preserve">- </w:t>
      </w:r>
      <w:r w:rsidR="0022193C" w:rsidRPr="00FC529C">
        <w:rPr>
          <w:iCs/>
          <w:sz w:val="28"/>
          <w:szCs w:val="28"/>
        </w:rPr>
        <w:t>Lập hồ sơ chứng nhận;</w:t>
      </w:r>
    </w:p>
    <w:p w14:paraId="4B599EC7" w14:textId="24DD66B9" w:rsidR="0022193C" w:rsidRPr="00FC529C" w:rsidRDefault="00511A97" w:rsidP="00D1516C">
      <w:pPr>
        <w:spacing w:before="120" w:line="264" w:lineRule="auto"/>
        <w:ind w:firstLine="720"/>
        <w:jc w:val="both"/>
        <w:rPr>
          <w:iCs/>
          <w:sz w:val="28"/>
          <w:szCs w:val="28"/>
        </w:rPr>
      </w:pPr>
      <w:r w:rsidRPr="00FC529C">
        <w:rPr>
          <w:iCs/>
          <w:sz w:val="28"/>
          <w:szCs w:val="28"/>
          <w:lang w:val="en-US"/>
        </w:rPr>
        <w:t xml:space="preserve">- </w:t>
      </w:r>
      <w:r w:rsidR="0022193C" w:rsidRPr="00FC529C">
        <w:rPr>
          <w:sz w:val="28"/>
          <w:szCs w:val="28"/>
        </w:rPr>
        <w:t>Soát xét hồ sơ chứng nhận</w:t>
      </w:r>
      <w:r w:rsidR="0022193C" w:rsidRPr="00FC529C">
        <w:rPr>
          <w:iCs/>
          <w:sz w:val="28"/>
          <w:szCs w:val="28"/>
        </w:rPr>
        <w:t>;</w:t>
      </w:r>
    </w:p>
    <w:p w14:paraId="482D2803" w14:textId="70D0615A" w:rsidR="0022193C" w:rsidRPr="00FC529C" w:rsidRDefault="00511A97" w:rsidP="00D1516C">
      <w:pPr>
        <w:spacing w:before="120" w:line="264" w:lineRule="auto"/>
        <w:ind w:firstLine="720"/>
        <w:jc w:val="both"/>
        <w:rPr>
          <w:iCs/>
          <w:sz w:val="28"/>
          <w:szCs w:val="28"/>
        </w:rPr>
      </w:pPr>
      <w:r w:rsidRPr="00FC529C">
        <w:rPr>
          <w:iCs/>
          <w:sz w:val="28"/>
          <w:szCs w:val="28"/>
          <w:lang w:val="en-US"/>
        </w:rPr>
        <w:t xml:space="preserve">- </w:t>
      </w:r>
      <w:r w:rsidR="0022193C" w:rsidRPr="00FC529C">
        <w:rPr>
          <w:sz w:val="28"/>
          <w:szCs w:val="28"/>
        </w:rPr>
        <w:t>Thẩm định và ký bản thảo Chứng chỉ:</w:t>
      </w:r>
    </w:p>
    <w:p w14:paraId="0764CE44" w14:textId="241FEACF" w:rsidR="0022193C" w:rsidRPr="00FC529C" w:rsidRDefault="00511A97" w:rsidP="00D1516C">
      <w:pPr>
        <w:spacing w:before="120" w:line="264" w:lineRule="auto"/>
        <w:ind w:firstLine="720"/>
        <w:jc w:val="both"/>
        <w:rPr>
          <w:iCs/>
          <w:sz w:val="28"/>
          <w:szCs w:val="28"/>
        </w:rPr>
      </w:pPr>
      <w:r w:rsidRPr="00FC529C">
        <w:rPr>
          <w:iCs/>
          <w:sz w:val="28"/>
          <w:szCs w:val="28"/>
          <w:lang w:val="en-US"/>
        </w:rPr>
        <w:t xml:space="preserve">- </w:t>
      </w:r>
      <w:r w:rsidR="0022193C" w:rsidRPr="00FC529C">
        <w:rPr>
          <w:iCs/>
          <w:sz w:val="28"/>
          <w:szCs w:val="28"/>
        </w:rPr>
        <w:t xml:space="preserve">Ký </w:t>
      </w:r>
      <w:r w:rsidR="005A056A" w:rsidRPr="00FC529C">
        <w:rPr>
          <w:iCs/>
          <w:sz w:val="28"/>
          <w:szCs w:val="28"/>
          <w:lang w:val="en-US"/>
        </w:rPr>
        <w:t>C</w:t>
      </w:r>
      <w:r w:rsidR="0022193C" w:rsidRPr="00FC529C">
        <w:rPr>
          <w:iCs/>
          <w:sz w:val="28"/>
          <w:szCs w:val="28"/>
        </w:rPr>
        <w:t>hứng chỉ;</w:t>
      </w:r>
    </w:p>
    <w:p w14:paraId="4149ABA5" w14:textId="00E024B2" w:rsidR="0022193C" w:rsidRPr="00FC529C" w:rsidRDefault="00511A97" w:rsidP="00D1516C">
      <w:pPr>
        <w:spacing w:before="120" w:line="264" w:lineRule="auto"/>
        <w:ind w:firstLine="720"/>
        <w:jc w:val="both"/>
        <w:rPr>
          <w:i/>
          <w:sz w:val="28"/>
          <w:szCs w:val="28"/>
        </w:rPr>
      </w:pPr>
      <w:r w:rsidRPr="00FC529C">
        <w:rPr>
          <w:iCs/>
          <w:sz w:val="28"/>
          <w:szCs w:val="28"/>
          <w:lang w:val="en-US"/>
        </w:rPr>
        <w:t xml:space="preserve">- </w:t>
      </w:r>
      <w:r w:rsidR="0022193C" w:rsidRPr="00FC529C">
        <w:rPr>
          <w:iCs/>
          <w:sz w:val="28"/>
          <w:szCs w:val="28"/>
        </w:rPr>
        <w:t>In ấn, trả kết quả và lưu trữ hồ sơ.</w:t>
      </w:r>
    </w:p>
    <w:p w14:paraId="424AA179" w14:textId="77777777" w:rsidR="0022193C" w:rsidRPr="00FC529C" w:rsidRDefault="0022193C" w:rsidP="000841CE">
      <w:pPr>
        <w:tabs>
          <w:tab w:val="left" w:pos="6946"/>
        </w:tabs>
        <w:spacing w:after="120" w:line="360" w:lineRule="atLeast"/>
        <w:ind w:right="-516"/>
        <w:rPr>
          <w:i/>
          <w:sz w:val="24"/>
          <w:szCs w:val="24"/>
        </w:rPr>
      </w:pPr>
      <w:r w:rsidRPr="00FC529C">
        <w:rPr>
          <w:i/>
          <w:sz w:val="28"/>
          <w:szCs w:val="28"/>
        </w:rPr>
        <w:tab/>
        <w:t xml:space="preserve">                </w:t>
      </w:r>
      <w:r w:rsidRPr="00FC529C">
        <w:rPr>
          <w:i/>
          <w:iCs/>
          <w:sz w:val="24"/>
          <w:szCs w:val="24"/>
          <w:lang w:eastAsia="zh-TW"/>
        </w:rPr>
        <w:t>Đơn vị: 01 xe</w:t>
      </w:r>
    </w:p>
    <w:tbl>
      <w:tblPr>
        <w:tblW w:w="9498" w:type="dxa"/>
        <w:tblInd w:w="108" w:type="dxa"/>
        <w:tblLook w:val="04A0" w:firstRow="1" w:lastRow="0" w:firstColumn="1" w:lastColumn="0" w:noHBand="0" w:noVBand="1"/>
      </w:tblPr>
      <w:tblGrid>
        <w:gridCol w:w="1410"/>
        <w:gridCol w:w="2559"/>
        <w:gridCol w:w="2977"/>
        <w:gridCol w:w="1276"/>
        <w:gridCol w:w="1276"/>
      </w:tblGrid>
      <w:tr w:rsidR="00FC529C" w:rsidRPr="00FC529C" w14:paraId="088F9A1A" w14:textId="77777777" w:rsidTr="003340FE">
        <w:trPr>
          <w:trHeight w:val="70"/>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17234"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559" w:type="dxa"/>
            <w:tcBorders>
              <w:top w:val="single" w:sz="4" w:space="0" w:color="auto"/>
              <w:left w:val="nil"/>
              <w:bottom w:val="single" w:sz="4" w:space="0" w:color="auto"/>
              <w:right w:val="single" w:sz="4" w:space="0" w:color="auto"/>
            </w:tcBorders>
            <w:shd w:val="clear" w:color="auto" w:fill="auto"/>
            <w:vAlign w:val="center"/>
            <w:hideMark/>
          </w:tcPr>
          <w:p w14:paraId="52270729"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Tên công tác</w:t>
            </w:r>
          </w:p>
        </w:tc>
        <w:tc>
          <w:tcPr>
            <w:tcW w:w="2977" w:type="dxa"/>
            <w:tcBorders>
              <w:top w:val="single" w:sz="4" w:space="0" w:color="auto"/>
              <w:left w:val="nil"/>
              <w:bottom w:val="single" w:sz="4" w:space="0" w:color="auto"/>
              <w:right w:val="single" w:sz="4" w:space="0" w:color="auto"/>
            </w:tcBorders>
            <w:shd w:val="clear" w:color="auto" w:fill="auto"/>
            <w:vAlign w:val="center"/>
          </w:tcPr>
          <w:p w14:paraId="3E4A9AAB" w14:textId="77777777" w:rsidR="0022193C" w:rsidRPr="00FC529C" w:rsidRDefault="0022193C" w:rsidP="00A93D5B">
            <w:pPr>
              <w:spacing w:before="60" w:after="60" w:line="312" w:lineRule="auto"/>
              <w:jc w:val="center"/>
              <w:rPr>
                <w:b/>
                <w:bCs/>
                <w:sz w:val="24"/>
                <w:szCs w:val="24"/>
                <w:lang w:val="en-US"/>
              </w:rPr>
            </w:pPr>
            <w:r w:rsidRPr="00FC529C">
              <w:rPr>
                <w:b/>
                <w:bCs/>
                <w:sz w:val="24"/>
                <w:szCs w:val="24"/>
                <w:lang w:val="en-US"/>
              </w:rPr>
              <w:t>Thành phần hao phí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F1C65BE"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F77F8C7"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0830393B" w14:textId="77777777" w:rsidTr="00511A97">
        <w:trPr>
          <w:trHeight w:val="60"/>
        </w:trPr>
        <w:tc>
          <w:tcPr>
            <w:tcW w:w="1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78694" w14:textId="77777777" w:rsidR="0022193C" w:rsidRPr="00FC529C" w:rsidRDefault="0022193C" w:rsidP="002148C4">
            <w:pPr>
              <w:widowControl/>
              <w:autoSpaceDE/>
              <w:autoSpaceDN/>
              <w:spacing w:line="288" w:lineRule="auto"/>
              <w:rPr>
                <w:b/>
                <w:bCs/>
                <w:sz w:val="24"/>
                <w:szCs w:val="24"/>
                <w:lang w:eastAsia="zh-TW"/>
              </w:rPr>
            </w:pPr>
            <w:r w:rsidRPr="00FC529C">
              <w:rPr>
                <w:b/>
                <w:bCs/>
                <w:sz w:val="24"/>
                <w:szCs w:val="24"/>
                <w:lang w:eastAsia="zh-TW"/>
              </w:rPr>
              <w:t>VAQNK.09</w:t>
            </w:r>
          </w:p>
        </w:tc>
        <w:tc>
          <w:tcPr>
            <w:tcW w:w="2559" w:type="dxa"/>
            <w:vMerge w:val="restart"/>
            <w:tcBorders>
              <w:top w:val="single" w:sz="4" w:space="0" w:color="auto"/>
              <w:left w:val="nil"/>
              <w:bottom w:val="single" w:sz="4" w:space="0" w:color="auto"/>
              <w:right w:val="single" w:sz="4" w:space="0" w:color="auto"/>
            </w:tcBorders>
            <w:shd w:val="clear" w:color="000000" w:fill="FFFFFF"/>
            <w:noWrap/>
            <w:vAlign w:val="center"/>
            <w:hideMark/>
          </w:tcPr>
          <w:p w14:paraId="2B47AB34" w14:textId="77777777" w:rsidR="00213F0C" w:rsidRPr="00FC529C" w:rsidRDefault="00213F0C" w:rsidP="002148C4">
            <w:pPr>
              <w:widowControl/>
              <w:autoSpaceDE/>
              <w:autoSpaceDN/>
              <w:spacing w:line="288" w:lineRule="auto"/>
              <w:jc w:val="both"/>
              <w:rPr>
                <w:sz w:val="24"/>
                <w:szCs w:val="24"/>
                <w:lang w:val="en-US" w:eastAsia="zh-TW"/>
              </w:rPr>
            </w:pPr>
          </w:p>
          <w:p w14:paraId="5800DE83" w14:textId="7F200297" w:rsidR="0022193C" w:rsidRPr="00FC529C" w:rsidRDefault="00213F0C" w:rsidP="00213F0C">
            <w:pPr>
              <w:widowControl/>
              <w:autoSpaceDE/>
              <w:autoSpaceDN/>
              <w:spacing w:line="288" w:lineRule="auto"/>
              <w:jc w:val="both"/>
              <w:rPr>
                <w:sz w:val="24"/>
                <w:szCs w:val="24"/>
                <w:lang w:eastAsia="zh-TW"/>
              </w:rPr>
            </w:pPr>
            <w:r w:rsidRPr="00FC529C">
              <w:rPr>
                <w:sz w:val="24"/>
                <w:szCs w:val="24"/>
                <w:lang w:val="en-US"/>
              </w:rPr>
              <w:t xml:space="preserve"> </w:t>
            </w:r>
            <w:r w:rsidR="0022193C" w:rsidRPr="00FC529C">
              <w:rPr>
                <w:sz w:val="24"/>
                <w:szCs w:val="24"/>
              </w:rPr>
              <w:t>Kiểm tra,</w:t>
            </w:r>
            <w:r w:rsidRPr="00FC529C">
              <w:rPr>
                <w:sz w:val="24"/>
                <w:szCs w:val="24"/>
                <w:lang w:val="en-US"/>
              </w:rPr>
              <w:t xml:space="preserve"> </w:t>
            </w:r>
            <w:r w:rsidRPr="00FC529C">
              <w:rPr>
                <w:lang w:val="en-US"/>
              </w:rPr>
              <w:t xml:space="preserve">cấp giấy  </w:t>
            </w:r>
            <w:r w:rsidR="0022193C" w:rsidRPr="00FC529C">
              <w:rPr>
                <w:sz w:val="24"/>
                <w:szCs w:val="24"/>
              </w:rPr>
              <w:t xml:space="preserve"> </w:t>
            </w:r>
            <w:r w:rsidRPr="00FC529C">
              <w:rPr>
                <w:sz w:val="24"/>
                <w:szCs w:val="24"/>
                <w:lang w:val="en-US"/>
              </w:rPr>
              <w:t xml:space="preserve"> </w:t>
            </w:r>
            <w:r w:rsidR="0022193C" w:rsidRPr="00FC529C">
              <w:rPr>
                <w:sz w:val="24"/>
                <w:szCs w:val="24"/>
              </w:rPr>
              <w:t>chứng nhận chất lượng</w:t>
            </w:r>
            <w:r w:rsidRPr="00FC529C">
              <w:rPr>
                <w:sz w:val="24"/>
                <w:szCs w:val="24"/>
                <w:lang w:val="en-US"/>
              </w:rPr>
              <w:t>,</w:t>
            </w:r>
            <w:r w:rsidR="0022193C" w:rsidRPr="00FC529C">
              <w:rPr>
                <w:sz w:val="24"/>
                <w:szCs w:val="24"/>
              </w:rPr>
              <w:t xml:space="preserve"> an toàn kỹ thuật và bảo vệ môi trường xe máy chuyên dùng, xe bốn bánh có gắn động cơ nhập khẩu (</w:t>
            </w:r>
            <w:r w:rsidR="00A85BA4" w:rsidRPr="00FC529C">
              <w:rPr>
                <w:sz w:val="24"/>
                <w:szCs w:val="24"/>
              </w:rPr>
              <w:t>xe đầu tiên của một kiểu loại</w:t>
            </w:r>
            <w:r w:rsidR="0022193C" w:rsidRPr="00FC529C">
              <w:rPr>
                <w:sz w:val="24"/>
                <w:szCs w:val="24"/>
              </w:rPr>
              <w:t>)</w:t>
            </w:r>
          </w:p>
          <w:p w14:paraId="34652673" w14:textId="77777777" w:rsidR="0022193C" w:rsidRPr="00FC529C" w:rsidRDefault="0022193C" w:rsidP="002148C4">
            <w:pPr>
              <w:spacing w:line="288" w:lineRule="auto"/>
              <w:rPr>
                <w:sz w:val="24"/>
                <w:szCs w:val="24"/>
                <w:lang w:eastAsia="zh-TW"/>
              </w:rPr>
            </w:pPr>
          </w:p>
        </w:tc>
        <w:tc>
          <w:tcPr>
            <w:tcW w:w="2977" w:type="dxa"/>
            <w:tcBorders>
              <w:top w:val="single" w:sz="4" w:space="0" w:color="auto"/>
              <w:left w:val="nil"/>
              <w:right w:val="single" w:sz="4" w:space="0" w:color="auto"/>
            </w:tcBorders>
            <w:shd w:val="clear" w:color="auto" w:fill="auto"/>
            <w:vAlign w:val="center"/>
            <w:hideMark/>
          </w:tcPr>
          <w:p w14:paraId="2780E1F8" w14:textId="621807D4" w:rsidR="0022193C" w:rsidRPr="00FC529C" w:rsidRDefault="00CB43E5" w:rsidP="002148C4">
            <w:pPr>
              <w:widowControl/>
              <w:autoSpaceDE/>
              <w:autoSpaceDN/>
              <w:spacing w:line="288" w:lineRule="auto"/>
              <w:rPr>
                <w:b/>
                <w:bCs/>
                <w:sz w:val="24"/>
                <w:szCs w:val="24"/>
                <w:lang w:eastAsia="zh-TW"/>
              </w:rPr>
            </w:pPr>
            <w:r w:rsidRPr="00FC529C">
              <w:rPr>
                <w:b/>
                <w:bCs/>
                <w:sz w:val="24"/>
                <w:szCs w:val="24"/>
                <w:lang w:val="en-US" w:eastAsia="zh-TW"/>
              </w:rPr>
              <w:t>V</w:t>
            </w:r>
            <w:r w:rsidRPr="00FC529C">
              <w:rPr>
                <w:b/>
                <w:bCs/>
                <w:sz w:val="24"/>
                <w:szCs w:val="24"/>
                <w:lang w:eastAsia="zh-TW"/>
              </w:rPr>
              <w:t>ật liệu, nhiên liệu, năng lượng</w:t>
            </w:r>
          </w:p>
        </w:tc>
        <w:tc>
          <w:tcPr>
            <w:tcW w:w="1276" w:type="dxa"/>
            <w:tcBorders>
              <w:top w:val="single" w:sz="4" w:space="0" w:color="auto"/>
              <w:left w:val="nil"/>
              <w:right w:val="single" w:sz="4" w:space="0" w:color="auto"/>
            </w:tcBorders>
            <w:shd w:val="clear" w:color="auto" w:fill="auto"/>
            <w:vAlign w:val="center"/>
          </w:tcPr>
          <w:p w14:paraId="1669B8EB" w14:textId="77777777" w:rsidR="0022193C" w:rsidRPr="00FC529C" w:rsidRDefault="0022193C" w:rsidP="002148C4">
            <w:pPr>
              <w:widowControl/>
              <w:autoSpaceDE/>
              <w:autoSpaceDN/>
              <w:spacing w:line="288" w:lineRule="auto"/>
              <w:rPr>
                <w:b/>
                <w:bCs/>
                <w:sz w:val="24"/>
                <w:szCs w:val="24"/>
                <w:lang w:eastAsia="zh-TW"/>
              </w:rPr>
            </w:pPr>
          </w:p>
        </w:tc>
        <w:tc>
          <w:tcPr>
            <w:tcW w:w="1276" w:type="dxa"/>
            <w:tcBorders>
              <w:top w:val="single" w:sz="4" w:space="0" w:color="auto"/>
              <w:left w:val="nil"/>
              <w:right w:val="single" w:sz="4" w:space="0" w:color="auto"/>
            </w:tcBorders>
            <w:shd w:val="clear" w:color="auto" w:fill="auto"/>
            <w:vAlign w:val="center"/>
          </w:tcPr>
          <w:p w14:paraId="70E7D055" w14:textId="77777777" w:rsidR="0022193C" w:rsidRPr="00FC529C" w:rsidRDefault="0022193C" w:rsidP="002148C4">
            <w:pPr>
              <w:widowControl/>
              <w:autoSpaceDE/>
              <w:autoSpaceDN/>
              <w:spacing w:line="288" w:lineRule="auto"/>
              <w:rPr>
                <w:b/>
                <w:bCs/>
                <w:sz w:val="24"/>
                <w:szCs w:val="24"/>
                <w:lang w:eastAsia="zh-TW"/>
              </w:rPr>
            </w:pPr>
          </w:p>
        </w:tc>
      </w:tr>
      <w:tr w:rsidR="00FC529C" w:rsidRPr="00FC529C" w14:paraId="27663C2E" w14:textId="77777777" w:rsidTr="00511A97">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1032B9"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3176B614"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3233F30F" w14:textId="155966C2" w:rsidR="0022193C" w:rsidRPr="00FC529C" w:rsidRDefault="008B5371" w:rsidP="002148C4">
            <w:pPr>
              <w:widowControl/>
              <w:autoSpaceDE/>
              <w:autoSpaceDN/>
              <w:spacing w:line="288" w:lineRule="auto"/>
              <w:rPr>
                <w:sz w:val="24"/>
                <w:szCs w:val="24"/>
                <w:lang w:eastAsia="zh-TW"/>
              </w:rPr>
            </w:pPr>
            <w:r w:rsidRPr="00FC529C">
              <w:rPr>
                <w:sz w:val="24"/>
                <w:szCs w:val="24"/>
                <w:lang w:val="en-US"/>
              </w:rPr>
              <w:t>Điện năng</w:t>
            </w:r>
          </w:p>
        </w:tc>
        <w:tc>
          <w:tcPr>
            <w:tcW w:w="1276" w:type="dxa"/>
            <w:tcBorders>
              <w:left w:val="nil"/>
              <w:right w:val="single" w:sz="4" w:space="0" w:color="auto"/>
            </w:tcBorders>
            <w:shd w:val="clear" w:color="auto" w:fill="auto"/>
            <w:noWrap/>
            <w:vAlign w:val="center"/>
            <w:hideMark/>
          </w:tcPr>
          <w:p w14:paraId="0E005F78"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kW.h</w:t>
            </w:r>
          </w:p>
        </w:tc>
        <w:tc>
          <w:tcPr>
            <w:tcW w:w="1276" w:type="dxa"/>
            <w:tcBorders>
              <w:left w:val="nil"/>
              <w:right w:val="single" w:sz="4" w:space="0" w:color="auto"/>
            </w:tcBorders>
            <w:shd w:val="clear" w:color="auto" w:fill="auto"/>
            <w:noWrap/>
            <w:vAlign w:val="center"/>
            <w:hideMark/>
          </w:tcPr>
          <w:p w14:paraId="3F5B29FA"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0.740</w:t>
            </w:r>
          </w:p>
        </w:tc>
      </w:tr>
      <w:tr w:rsidR="00FC529C" w:rsidRPr="00FC529C" w14:paraId="7141E32F" w14:textId="77777777" w:rsidTr="00511A97">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F7AD1"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0AB7700E"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3A52918B"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Mực in</w:t>
            </w:r>
          </w:p>
        </w:tc>
        <w:tc>
          <w:tcPr>
            <w:tcW w:w="1276" w:type="dxa"/>
            <w:tcBorders>
              <w:left w:val="nil"/>
              <w:right w:val="single" w:sz="4" w:space="0" w:color="auto"/>
            </w:tcBorders>
            <w:shd w:val="clear" w:color="auto" w:fill="auto"/>
            <w:noWrap/>
            <w:vAlign w:val="center"/>
            <w:hideMark/>
          </w:tcPr>
          <w:p w14:paraId="0CA64DC7"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hộp</w:t>
            </w:r>
          </w:p>
        </w:tc>
        <w:tc>
          <w:tcPr>
            <w:tcW w:w="1276" w:type="dxa"/>
            <w:tcBorders>
              <w:left w:val="nil"/>
              <w:right w:val="single" w:sz="4" w:space="0" w:color="auto"/>
            </w:tcBorders>
            <w:shd w:val="clear" w:color="auto" w:fill="auto"/>
            <w:noWrap/>
            <w:vAlign w:val="center"/>
            <w:hideMark/>
          </w:tcPr>
          <w:p w14:paraId="63027B52"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0.016</w:t>
            </w:r>
          </w:p>
        </w:tc>
      </w:tr>
      <w:tr w:rsidR="00FC529C" w:rsidRPr="00FC529C" w14:paraId="3796036B" w14:textId="77777777" w:rsidTr="00511A97">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B57F95"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58EC3432"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789B3D6C"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Giấy A4</w:t>
            </w:r>
          </w:p>
        </w:tc>
        <w:tc>
          <w:tcPr>
            <w:tcW w:w="1276" w:type="dxa"/>
            <w:tcBorders>
              <w:left w:val="nil"/>
              <w:right w:val="single" w:sz="4" w:space="0" w:color="auto"/>
            </w:tcBorders>
            <w:shd w:val="clear" w:color="auto" w:fill="auto"/>
            <w:noWrap/>
            <w:vAlign w:val="center"/>
            <w:hideMark/>
          </w:tcPr>
          <w:p w14:paraId="76906193"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tờ</w:t>
            </w:r>
          </w:p>
        </w:tc>
        <w:tc>
          <w:tcPr>
            <w:tcW w:w="1276" w:type="dxa"/>
            <w:tcBorders>
              <w:left w:val="nil"/>
              <w:right w:val="single" w:sz="4" w:space="0" w:color="auto"/>
            </w:tcBorders>
            <w:shd w:val="clear" w:color="auto" w:fill="auto"/>
            <w:noWrap/>
            <w:vAlign w:val="center"/>
            <w:hideMark/>
          </w:tcPr>
          <w:p w14:paraId="1BFC42A9"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19</w:t>
            </w:r>
          </w:p>
        </w:tc>
      </w:tr>
      <w:tr w:rsidR="00FC529C" w:rsidRPr="00FC529C" w14:paraId="7ACAD345" w14:textId="77777777" w:rsidTr="00511A97">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0DF84A"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5FFAEF3F"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38B91EDA"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Phôi Giấy chứng nhận</w:t>
            </w:r>
          </w:p>
        </w:tc>
        <w:tc>
          <w:tcPr>
            <w:tcW w:w="1276" w:type="dxa"/>
            <w:tcBorders>
              <w:left w:val="nil"/>
              <w:right w:val="single" w:sz="4" w:space="0" w:color="auto"/>
            </w:tcBorders>
            <w:shd w:val="clear" w:color="auto" w:fill="auto"/>
            <w:noWrap/>
            <w:vAlign w:val="center"/>
            <w:hideMark/>
          </w:tcPr>
          <w:p w14:paraId="30E1584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tờ</w:t>
            </w:r>
          </w:p>
        </w:tc>
        <w:tc>
          <w:tcPr>
            <w:tcW w:w="1276" w:type="dxa"/>
            <w:tcBorders>
              <w:left w:val="nil"/>
              <w:right w:val="single" w:sz="4" w:space="0" w:color="auto"/>
            </w:tcBorders>
            <w:shd w:val="clear" w:color="auto" w:fill="auto"/>
            <w:noWrap/>
            <w:vAlign w:val="center"/>
            <w:hideMark/>
          </w:tcPr>
          <w:p w14:paraId="50056A46"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1</w:t>
            </w:r>
          </w:p>
        </w:tc>
      </w:tr>
      <w:tr w:rsidR="00FC529C" w:rsidRPr="00FC529C" w14:paraId="4A58A604" w14:textId="77777777" w:rsidTr="00511A97">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80815"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7EFAFDF1"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7DED1177" w14:textId="1AB29F20" w:rsidR="0022193C" w:rsidRPr="00FC529C" w:rsidRDefault="003340FE" w:rsidP="002148C4">
            <w:pPr>
              <w:widowControl/>
              <w:autoSpaceDE/>
              <w:autoSpaceDN/>
              <w:spacing w:line="288" w:lineRule="auto"/>
              <w:rPr>
                <w:sz w:val="24"/>
                <w:szCs w:val="24"/>
                <w:lang w:eastAsia="zh-TW"/>
              </w:rPr>
            </w:pPr>
            <w:r w:rsidRPr="00FC529C">
              <w:rPr>
                <w:sz w:val="24"/>
                <w:szCs w:val="24"/>
                <w:lang w:eastAsia="zh-TW"/>
              </w:rPr>
              <w:t>Túi lưu trữ hồ sơ</w:t>
            </w:r>
          </w:p>
        </w:tc>
        <w:tc>
          <w:tcPr>
            <w:tcW w:w="1276" w:type="dxa"/>
            <w:tcBorders>
              <w:left w:val="nil"/>
              <w:right w:val="single" w:sz="4" w:space="0" w:color="auto"/>
            </w:tcBorders>
            <w:shd w:val="clear" w:color="auto" w:fill="auto"/>
            <w:noWrap/>
            <w:vAlign w:val="center"/>
            <w:hideMark/>
          </w:tcPr>
          <w:p w14:paraId="0AC3F972"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cái</w:t>
            </w:r>
          </w:p>
        </w:tc>
        <w:tc>
          <w:tcPr>
            <w:tcW w:w="1276" w:type="dxa"/>
            <w:tcBorders>
              <w:left w:val="nil"/>
              <w:right w:val="single" w:sz="4" w:space="0" w:color="auto"/>
            </w:tcBorders>
            <w:shd w:val="clear" w:color="auto" w:fill="auto"/>
            <w:noWrap/>
            <w:vAlign w:val="center"/>
            <w:hideMark/>
          </w:tcPr>
          <w:p w14:paraId="1B453D98"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1</w:t>
            </w:r>
          </w:p>
        </w:tc>
      </w:tr>
      <w:tr w:rsidR="00FC529C" w:rsidRPr="00FC529C" w14:paraId="3E78E96B" w14:textId="77777777" w:rsidTr="00511A97">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E5D154"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1C9C503F"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000000" w:fill="FFFFFF"/>
            <w:noWrap/>
            <w:vAlign w:val="center"/>
            <w:hideMark/>
          </w:tcPr>
          <w:p w14:paraId="33BF345D"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Vật liệu khác</w:t>
            </w:r>
          </w:p>
        </w:tc>
        <w:tc>
          <w:tcPr>
            <w:tcW w:w="1276" w:type="dxa"/>
            <w:tcBorders>
              <w:left w:val="nil"/>
              <w:right w:val="single" w:sz="4" w:space="0" w:color="auto"/>
            </w:tcBorders>
            <w:shd w:val="clear" w:color="000000" w:fill="FFFFFF"/>
            <w:noWrap/>
            <w:vAlign w:val="center"/>
            <w:hideMark/>
          </w:tcPr>
          <w:p w14:paraId="4948A575"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w:t>
            </w:r>
          </w:p>
        </w:tc>
        <w:tc>
          <w:tcPr>
            <w:tcW w:w="1276" w:type="dxa"/>
            <w:tcBorders>
              <w:left w:val="nil"/>
              <w:right w:val="single" w:sz="4" w:space="0" w:color="auto"/>
            </w:tcBorders>
            <w:shd w:val="clear" w:color="000000" w:fill="FFFFFF"/>
            <w:noWrap/>
            <w:vAlign w:val="center"/>
            <w:hideMark/>
          </w:tcPr>
          <w:p w14:paraId="030052E6"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5</w:t>
            </w:r>
          </w:p>
        </w:tc>
      </w:tr>
      <w:tr w:rsidR="00FC529C" w:rsidRPr="00FC529C" w14:paraId="27336485" w14:textId="77777777" w:rsidTr="00511A97">
        <w:trPr>
          <w:trHeight w:val="283"/>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F79A0" w14:textId="77777777" w:rsidR="0022193C" w:rsidRPr="00FC529C" w:rsidRDefault="0022193C" w:rsidP="002148C4">
            <w:pPr>
              <w:spacing w:line="288" w:lineRule="auto"/>
              <w:jc w:val="center"/>
              <w:rPr>
                <w:b/>
                <w:bCs/>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6409D21A" w14:textId="77777777" w:rsidR="0022193C" w:rsidRPr="00FC529C" w:rsidRDefault="0022193C" w:rsidP="002148C4">
            <w:pPr>
              <w:spacing w:line="288" w:lineRule="auto"/>
              <w:jc w:val="center"/>
              <w:rPr>
                <w:b/>
                <w:bCs/>
                <w:sz w:val="24"/>
                <w:szCs w:val="24"/>
                <w:lang w:eastAsia="zh-TW"/>
              </w:rPr>
            </w:pPr>
          </w:p>
        </w:tc>
        <w:tc>
          <w:tcPr>
            <w:tcW w:w="2977" w:type="dxa"/>
            <w:tcBorders>
              <w:left w:val="nil"/>
              <w:right w:val="single" w:sz="4" w:space="0" w:color="000000"/>
            </w:tcBorders>
            <w:shd w:val="clear" w:color="auto" w:fill="auto"/>
            <w:noWrap/>
            <w:vAlign w:val="center"/>
            <w:hideMark/>
          </w:tcPr>
          <w:p w14:paraId="67CE2D9F" w14:textId="597C01DE" w:rsidR="0022193C" w:rsidRPr="00FC529C" w:rsidRDefault="00CB43E5" w:rsidP="002148C4">
            <w:pPr>
              <w:widowControl/>
              <w:autoSpaceDE/>
              <w:autoSpaceDN/>
              <w:spacing w:line="288" w:lineRule="auto"/>
              <w:rPr>
                <w:b/>
                <w:bCs/>
                <w:sz w:val="24"/>
                <w:szCs w:val="24"/>
                <w:lang w:eastAsia="zh-TW"/>
              </w:rPr>
            </w:pPr>
            <w:r w:rsidRPr="00FC529C">
              <w:rPr>
                <w:b/>
                <w:bCs/>
                <w:sz w:val="24"/>
                <w:szCs w:val="24"/>
                <w:lang w:val="en-US"/>
              </w:rPr>
              <w:t>Nhân công</w:t>
            </w:r>
          </w:p>
        </w:tc>
        <w:tc>
          <w:tcPr>
            <w:tcW w:w="1276" w:type="dxa"/>
            <w:tcBorders>
              <w:left w:val="nil"/>
              <w:right w:val="single" w:sz="4" w:space="0" w:color="auto"/>
            </w:tcBorders>
            <w:shd w:val="clear" w:color="auto" w:fill="auto"/>
            <w:noWrap/>
            <w:vAlign w:val="center"/>
            <w:hideMark/>
          </w:tcPr>
          <w:p w14:paraId="6BB92877"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c>
          <w:tcPr>
            <w:tcW w:w="1276" w:type="dxa"/>
            <w:tcBorders>
              <w:left w:val="nil"/>
              <w:right w:val="single" w:sz="4" w:space="0" w:color="auto"/>
            </w:tcBorders>
            <w:shd w:val="clear" w:color="auto" w:fill="auto"/>
            <w:noWrap/>
            <w:vAlign w:val="center"/>
            <w:hideMark/>
          </w:tcPr>
          <w:p w14:paraId="3952592A"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39FF6868" w14:textId="77777777" w:rsidTr="00511A97">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407FF"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24D3BEFE"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000000" w:fill="FFFFFF"/>
            <w:noWrap/>
            <w:vAlign w:val="center"/>
            <w:hideMark/>
          </w:tcPr>
          <w:p w14:paraId="6A52EBC4"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Lãnh đạo đơn vị</w:t>
            </w:r>
          </w:p>
        </w:tc>
        <w:tc>
          <w:tcPr>
            <w:tcW w:w="1276" w:type="dxa"/>
            <w:tcBorders>
              <w:left w:val="nil"/>
              <w:right w:val="single" w:sz="4" w:space="0" w:color="auto"/>
            </w:tcBorders>
            <w:shd w:val="clear" w:color="000000" w:fill="FFFFFF"/>
            <w:noWrap/>
            <w:vAlign w:val="center"/>
            <w:hideMark/>
          </w:tcPr>
          <w:p w14:paraId="0A2BA1B6"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46E77EFC"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0.021</w:t>
            </w:r>
          </w:p>
        </w:tc>
      </w:tr>
      <w:tr w:rsidR="00FC529C" w:rsidRPr="00FC529C" w14:paraId="13617744" w14:textId="77777777" w:rsidTr="00511A97">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5535FA"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5E046347"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6961821E"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Phụ trách bộ phận</w:t>
            </w:r>
          </w:p>
        </w:tc>
        <w:tc>
          <w:tcPr>
            <w:tcW w:w="1276" w:type="dxa"/>
            <w:tcBorders>
              <w:left w:val="nil"/>
              <w:right w:val="single" w:sz="4" w:space="0" w:color="auto"/>
            </w:tcBorders>
            <w:shd w:val="clear" w:color="auto" w:fill="auto"/>
            <w:noWrap/>
            <w:hideMark/>
          </w:tcPr>
          <w:p w14:paraId="5CC9A53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3ED52E64"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0.050</w:t>
            </w:r>
          </w:p>
        </w:tc>
      </w:tr>
      <w:tr w:rsidR="00FC529C" w:rsidRPr="00FC529C" w14:paraId="44F63D5A" w14:textId="77777777" w:rsidTr="00511A97">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92361"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4E3EF224"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5FDC27DE"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Đăng kiểm viên</w:t>
            </w:r>
          </w:p>
        </w:tc>
        <w:tc>
          <w:tcPr>
            <w:tcW w:w="1276" w:type="dxa"/>
            <w:tcBorders>
              <w:left w:val="nil"/>
              <w:right w:val="single" w:sz="4" w:space="0" w:color="auto"/>
            </w:tcBorders>
            <w:shd w:val="clear" w:color="auto" w:fill="auto"/>
            <w:noWrap/>
            <w:hideMark/>
          </w:tcPr>
          <w:p w14:paraId="1BF252DB"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3A6161EB"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0.426</w:t>
            </w:r>
          </w:p>
        </w:tc>
      </w:tr>
      <w:tr w:rsidR="00FC529C" w:rsidRPr="00FC529C" w14:paraId="043DA8C5" w14:textId="77777777" w:rsidTr="00511A97">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C7C63"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4F5CC1DF"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34867509"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Nhân viên nghiệp vụ</w:t>
            </w:r>
          </w:p>
        </w:tc>
        <w:tc>
          <w:tcPr>
            <w:tcW w:w="1276" w:type="dxa"/>
            <w:tcBorders>
              <w:left w:val="nil"/>
              <w:right w:val="single" w:sz="4" w:space="0" w:color="auto"/>
            </w:tcBorders>
            <w:shd w:val="clear" w:color="auto" w:fill="auto"/>
            <w:noWrap/>
            <w:hideMark/>
          </w:tcPr>
          <w:p w14:paraId="254498C3"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53A5370C"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0.034</w:t>
            </w:r>
          </w:p>
        </w:tc>
      </w:tr>
      <w:tr w:rsidR="00FC529C" w:rsidRPr="00FC529C" w14:paraId="09C66FB8" w14:textId="77777777" w:rsidTr="00511A97">
        <w:trPr>
          <w:trHeight w:val="283"/>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04623" w14:textId="77777777" w:rsidR="0022193C" w:rsidRPr="00FC529C" w:rsidRDefault="0022193C" w:rsidP="002148C4">
            <w:pPr>
              <w:spacing w:line="288" w:lineRule="auto"/>
              <w:jc w:val="center"/>
              <w:rPr>
                <w:b/>
                <w:bCs/>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700F8BDF" w14:textId="77777777" w:rsidR="0022193C" w:rsidRPr="00FC529C" w:rsidRDefault="0022193C" w:rsidP="002148C4">
            <w:pPr>
              <w:spacing w:line="288" w:lineRule="auto"/>
              <w:jc w:val="center"/>
              <w:rPr>
                <w:b/>
                <w:bCs/>
                <w:sz w:val="24"/>
                <w:szCs w:val="24"/>
                <w:lang w:eastAsia="zh-TW"/>
              </w:rPr>
            </w:pPr>
          </w:p>
        </w:tc>
        <w:tc>
          <w:tcPr>
            <w:tcW w:w="2977" w:type="dxa"/>
            <w:tcBorders>
              <w:left w:val="nil"/>
              <w:right w:val="single" w:sz="4" w:space="0" w:color="000000"/>
            </w:tcBorders>
            <w:shd w:val="clear" w:color="auto" w:fill="auto"/>
            <w:noWrap/>
            <w:vAlign w:val="center"/>
            <w:hideMark/>
          </w:tcPr>
          <w:p w14:paraId="1F75DE14" w14:textId="6E42A8C0" w:rsidR="0022193C" w:rsidRPr="00FC529C" w:rsidRDefault="008474AA" w:rsidP="002148C4">
            <w:pPr>
              <w:widowControl/>
              <w:autoSpaceDE/>
              <w:autoSpaceDN/>
              <w:spacing w:line="288" w:lineRule="auto"/>
              <w:rPr>
                <w:b/>
                <w:bCs/>
                <w:sz w:val="24"/>
                <w:szCs w:val="24"/>
                <w:lang w:eastAsia="zh-TW"/>
              </w:rPr>
            </w:pPr>
            <w:r w:rsidRPr="00FC529C">
              <w:rPr>
                <w:b/>
                <w:bCs/>
                <w:sz w:val="24"/>
                <w:szCs w:val="24"/>
              </w:rPr>
              <w:t>Máy móc, thiết bị</w:t>
            </w:r>
          </w:p>
        </w:tc>
        <w:tc>
          <w:tcPr>
            <w:tcW w:w="1276" w:type="dxa"/>
            <w:tcBorders>
              <w:left w:val="nil"/>
              <w:right w:val="single" w:sz="4" w:space="0" w:color="auto"/>
            </w:tcBorders>
            <w:shd w:val="clear" w:color="auto" w:fill="auto"/>
            <w:noWrap/>
            <w:vAlign w:val="center"/>
            <w:hideMark/>
          </w:tcPr>
          <w:p w14:paraId="07D566A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c>
          <w:tcPr>
            <w:tcW w:w="1276" w:type="dxa"/>
            <w:tcBorders>
              <w:left w:val="nil"/>
              <w:right w:val="single" w:sz="4" w:space="0" w:color="auto"/>
            </w:tcBorders>
            <w:shd w:val="clear" w:color="auto" w:fill="auto"/>
            <w:noWrap/>
            <w:vAlign w:val="center"/>
            <w:hideMark/>
          </w:tcPr>
          <w:p w14:paraId="20D0EAA5"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6DA7BA2E" w14:textId="77777777" w:rsidTr="00511A97">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8AD07"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73D2AE72"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747B4180"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Máy tính</w:t>
            </w:r>
          </w:p>
        </w:tc>
        <w:tc>
          <w:tcPr>
            <w:tcW w:w="1276" w:type="dxa"/>
            <w:tcBorders>
              <w:left w:val="nil"/>
              <w:right w:val="single" w:sz="4" w:space="0" w:color="auto"/>
            </w:tcBorders>
            <w:shd w:val="clear" w:color="auto" w:fill="auto"/>
            <w:noWrap/>
            <w:vAlign w:val="center"/>
            <w:hideMark/>
          </w:tcPr>
          <w:p w14:paraId="378CAF88"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ca</w:t>
            </w:r>
          </w:p>
        </w:tc>
        <w:tc>
          <w:tcPr>
            <w:tcW w:w="1276" w:type="dxa"/>
            <w:tcBorders>
              <w:left w:val="nil"/>
              <w:right w:val="single" w:sz="4" w:space="0" w:color="auto"/>
            </w:tcBorders>
            <w:shd w:val="clear" w:color="auto" w:fill="auto"/>
            <w:noWrap/>
            <w:vAlign w:val="center"/>
            <w:hideMark/>
          </w:tcPr>
          <w:p w14:paraId="2B36BAC4"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0.212</w:t>
            </w:r>
          </w:p>
        </w:tc>
      </w:tr>
      <w:tr w:rsidR="00FC529C" w:rsidRPr="00FC529C" w14:paraId="5049C0EF" w14:textId="77777777" w:rsidTr="00511A97">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9E73C4"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17CC0630"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09162D11"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Máy in</w:t>
            </w:r>
          </w:p>
        </w:tc>
        <w:tc>
          <w:tcPr>
            <w:tcW w:w="1276" w:type="dxa"/>
            <w:tcBorders>
              <w:left w:val="nil"/>
              <w:right w:val="single" w:sz="4" w:space="0" w:color="auto"/>
            </w:tcBorders>
            <w:shd w:val="clear" w:color="auto" w:fill="auto"/>
            <w:noWrap/>
            <w:hideMark/>
          </w:tcPr>
          <w:p w14:paraId="32CB9F8C"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ca</w:t>
            </w:r>
          </w:p>
        </w:tc>
        <w:tc>
          <w:tcPr>
            <w:tcW w:w="1276" w:type="dxa"/>
            <w:tcBorders>
              <w:left w:val="nil"/>
              <w:right w:val="single" w:sz="4" w:space="0" w:color="auto"/>
            </w:tcBorders>
            <w:shd w:val="clear" w:color="auto" w:fill="auto"/>
            <w:noWrap/>
            <w:vAlign w:val="center"/>
            <w:hideMark/>
          </w:tcPr>
          <w:p w14:paraId="48B48471"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0.013</w:t>
            </w:r>
          </w:p>
        </w:tc>
      </w:tr>
      <w:tr w:rsidR="00FC529C" w:rsidRPr="00FC529C" w14:paraId="11E116A3" w14:textId="77777777" w:rsidTr="00511A97">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7B8184"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752485FB"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1534F701"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Máy ảnh</w:t>
            </w:r>
          </w:p>
        </w:tc>
        <w:tc>
          <w:tcPr>
            <w:tcW w:w="1276" w:type="dxa"/>
            <w:tcBorders>
              <w:left w:val="nil"/>
              <w:right w:val="single" w:sz="4" w:space="0" w:color="auto"/>
            </w:tcBorders>
            <w:shd w:val="clear" w:color="auto" w:fill="auto"/>
            <w:noWrap/>
            <w:hideMark/>
          </w:tcPr>
          <w:p w14:paraId="2BF4AEEA"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ca</w:t>
            </w:r>
          </w:p>
        </w:tc>
        <w:tc>
          <w:tcPr>
            <w:tcW w:w="1276" w:type="dxa"/>
            <w:tcBorders>
              <w:left w:val="nil"/>
              <w:right w:val="single" w:sz="4" w:space="0" w:color="auto"/>
            </w:tcBorders>
            <w:shd w:val="clear" w:color="auto" w:fill="auto"/>
            <w:noWrap/>
            <w:vAlign w:val="center"/>
            <w:hideMark/>
          </w:tcPr>
          <w:p w14:paraId="64E720C5"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0.026</w:t>
            </w:r>
          </w:p>
        </w:tc>
      </w:tr>
      <w:tr w:rsidR="00FC529C" w:rsidRPr="00FC529C" w14:paraId="14EA25B8" w14:textId="77777777" w:rsidTr="00511A97">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E225E"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E917A3" w14:textId="77777777" w:rsidR="0022193C" w:rsidRPr="00FC529C" w:rsidRDefault="0022193C" w:rsidP="002148C4">
            <w:pPr>
              <w:spacing w:line="288" w:lineRule="auto"/>
              <w:jc w:val="center"/>
              <w:rPr>
                <w:sz w:val="24"/>
                <w:szCs w:val="24"/>
                <w:lang w:eastAsia="zh-TW"/>
              </w:rPr>
            </w:pPr>
          </w:p>
        </w:tc>
        <w:tc>
          <w:tcPr>
            <w:tcW w:w="2977" w:type="dxa"/>
            <w:tcBorders>
              <w:left w:val="nil"/>
              <w:bottom w:val="single" w:sz="4" w:space="0" w:color="auto"/>
              <w:right w:val="single" w:sz="4" w:space="0" w:color="auto"/>
            </w:tcBorders>
            <w:shd w:val="clear" w:color="auto" w:fill="auto"/>
            <w:noWrap/>
            <w:vAlign w:val="center"/>
            <w:hideMark/>
          </w:tcPr>
          <w:p w14:paraId="583C977D"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Thiết bị đo khí thải</w:t>
            </w:r>
          </w:p>
        </w:tc>
        <w:tc>
          <w:tcPr>
            <w:tcW w:w="1276" w:type="dxa"/>
            <w:tcBorders>
              <w:left w:val="nil"/>
              <w:bottom w:val="single" w:sz="4" w:space="0" w:color="auto"/>
              <w:right w:val="single" w:sz="4" w:space="0" w:color="auto"/>
            </w:tcBorders>
            <w:shd w:val="clear" w:color="auto" w:fill="auto"/>
            <w:noWrap/>
            <w:hideMark/>
          </w:tcPr>
          <w:p w14:paraId="278C8DF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ca</w:t>
            </w:r>
          </w:p>
        </w:tc>
        <w:tc>
          <w:tcPr>
            <w:tcW w:w="1276" w:type="dxa"/>
            <w:tcBorders>
              <w:left w:val="nil"/>
              <w:bottom w:val="single" w:sz="4" w:space="0" w:color="auto"/>
              <w:right w:val="single" w:sz="4" w:space="0" w:color="auto"/>
            </w:tcBorders>
            <w:shd w:val="clear" w:color="auto" w:fill="auto"/>
            <w:noWrap/>
            <w:vAlign w:val="center"/>
            <w:hideMark/>
          </w:tcPr>
          <w:p w14:paraId="56304594"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0.032</w:t>
            </w:r>
          </w:p>
        </w:tc>
      </w:tr>
    </w:tbl>
    <w:p w14:paraId="75B5CD58" w14:textId="77777777" w:rsidR="0022193C" w:rsidRPr="00FC529C" w:rsidRDefault="0022193C" w:rsidP="0022193C">
      <w:pPr>
        <w:spacing w:line="360" w:lineRule="atLeast"/>
        <w:ind w:right="765"/>
        <w:rPr>
          <w:i/>
          <w:sz w:val="24"/>
          <w:szCs w:val="24"/>
        </w:rPr>
      </w:pPr>
    </w:p>
    <w:p w14:paraId="6EE4A21C" w14:textId="7406C48B" w:rsidR="0022193C" w:rsidRPr="00FC529C" w:rsidRDefault="0022193C" w:rsidP="00DF7045">
      <w:pPr>
        <w:widowControl/>
        <w:autoSpaceDE/>
        <w:autoSpaceDN/>
        <w:spacing w:after="200" w:line="276" w:lineRule="auto"/>
        <w:rPr>
          <w:i/>
          <w:sz w:val="28"/>
          <w:szCs w:val="28"/>
          <w:lang w:val="en-US"/>
        </w:rPr>
      </w:pPr>
      <w:r w:rsidRPr="00FC529C">
        <w:rPr>
          <w:i/>
          <w:sz w:val="28"/>
          <w:szCs w:val="28"/>
        </w:rPr>
        <w:br w:type="page"/>
      </w:r>
    </w:p>
    <w:p w14:paraId="542BFBD0" w14:textId="4E70C90B" w:rsidR="0022193C" w:rsidRPr="00FC529C" w:rsidRDefault="0022193C" w:rsidP="00FC0D40">
      <w:pPr>
        <w:pStyle w:val="Muc1"/>
        <w:spacing w:line="264" w:lineRule="auto"/>
        <w:ind w:firstLine="720"/>
        <w:jc w:val="both"/>
        <w:outlineLvl w:val="1"/>
        <w:rPr>
          <w:color w:val="auto"/>
          <w:lang w:val="en-US"/>
        </w:rPr>
      </w:pPr>
      <w:r w:rsidRPr="00FC529C">
        <w:rPr>
          <w:color w:val="auto"/>
        </w:rPr>
        <w:lastRenderedPageBreak/>
        <w:t>VAQNK.10. Kiểm tra,</w:t>
      </w:r>
      <w:r w:rsidR="00213F0C" w:rsidRPr="00FC529C">
        <w:rPr>
          <w:color w:val="auto"/>
          <w:lang w:val="en-US"/>
        </w:rPr>
        <w:t xml:space="preserve"> cấp giấy</w:t>
      </w:r>
      <w:r w:rsidRPr="00FC529C">
        <w:rPr>
          <w:color w:val="auto"/>
        </w:rPr>
        <w:t xml:space="preserve"> chứng nhận chất lượng</w:t>
      </w:r>
      <w:r w:rsidR="00213F0C" w:rsidRPr="00FC529C">
        <w:rPr>
          <w:color w:val="auto"/>
          <w:lang w:val="en-US"/>
        </w:rPr>
        <w:t>,</w:t>
      </w:r>
      <w:r w:rsidRPr="00FC529C">
        <w:rPr>
          <w:color w:val="auto"/>
        </w:rPr>
        <w:t xml:space="preserve"> an toàn kỹ thuật và bảo vệ môi trường xe máy chuyên dùng, xe bốn bánh có gắn động cơ nhập khẩu (từ </w:t>
      </w:r>
      <w:r w:rsidR="004E1096" w:rsidRPr="00FC529C">
        <w:rPr>
          <w:color w:val="auto"/>
          <w:lang w:val="en-US"/>
        </w:rPr>
        <w:t>xe</w:t>
      </w:r>
      <w:r w:rsidRPr="00FC529C">
        <w:rPr>
          <w:color w:val="auto"/>
        </w:rPr>
        <w:t xml:space="preserve"> thứ hai cùng kiểu loại)</w:t>
      </w:r>
    </w:p>
    <w:p w14:paraId="36684D47" w14:textId="77777777" w:rsidR="0022193C" w:rsidRPr="00FC529C" w:rsidRDefault="0022193C" w:rsidP="000B4550">
      <w:pPr>
        <w:spacing w:before="120" w:line="264" w:lineRule="auto"/>
        <w:ind w:firstLine="720"/>
        <w:jc w:val="both"/>
        <w:rPr>
          <w:i/>
          <w:sz w:val="28"/>
          <w:szCs w:val="28"/>
        </w:rPr>
      </w:pPr>
      <w:r w:rsidRPr="00FC529C">
        <w:rPr>
          <w:i/>
          <w:sz w:val="28"/>
          <w:szCs w:val="28"/>
        </w:rPr>
        <w:t>Thành phần công việc:</w:t>
      </w:r>
    </w:p>
    <w:p w14:paraId="5A697A27" w14:textId="7574F1CE" w:rsidR="0022193C" w:rsidRPr="00FC529C" w:rsidRDefault="00BE6DA1" w:rsidP="000B4550">
      <w:pPr>
        <w:spacing w:before="120" w:line="264" w:lineRule="auto"/>
        <w:ind w:firstLine="720"/>
        <w:jc w:val="both"/>
        <w:rPr>
          <w:iCs/>
          <w:sz w:val="28"/>
          <w:szCs w:val="28"/>
        </w:rPr>
      </w:pPr>
      <w:r w:rsidRPr="00FC529C">
        <w:rPr>
          <w:iCs/>
          <w:sz w:val="28"/>
          <w:szCs w:val="28"/>
          <w:lang w:val="en-US"/>
        </w:rPr>
        <w:t xml:space="preserve">- </w:t>
      </w:r>
      <w:r w:rsidR="0022193C" w:rsidRPr="00FC529C">
        <w:rPr>
          <w:iCs/>
          <w:sz w:val="28"/>
          <w:szCs w:val="28"/>
        </w:rPr>
        <w:t>Tiếp nhận và kiểm tra hồ sơ;</w:t>
      </w:r>
    </w:p>
    <w:p w14:paraId="1B801073" w14:textId="175DD23D" w:rsidR="0022193C" w:rsidRPr="00FC529C" w:rsidRDefault="00BE6DA1" w:rsidP="000B4550">
      <w:pPr>
        <w:spacing w:before="120" w:line="264" w:lineRule="auto"/>
        <w:ind w:firstLine="720"/>
        <w:jc w:val="both"/>
        <w:rPr>
          <w:iCs/>
          <w:sz w:val="28"/>
          <w:szCs w:val="28"/>
        </w:rPr>
      </w:pPr>
      <w:r w:rsidRPr="00FC529C">
        <w:rPr>
          <w:iCs/>
          <w:sz w:val="28"/>
          <w:szCs w:val="28"/>
          <w:lang w:val="en-US"/>
        </w:rPr>
        <w:t xml:space="preserve">- </w:t>
      </w:r>
      <w:r w:rsidR="0022193C" w:rsidRPr="00FC529C">
        <w:rPr>
          <w:iCs/>
          <w:sz w:val="28"/>
          <w:szCs w:val="28"/>
        </w:rPr>
        <w:t>Chuẩn bị hồ sơ;</w:t>
      </w:r>
    </w:p>
    <w:p w14:paraId="1B03BCEF" w14:textId="440BFFB2" w:rsidR="0022193C" w:rsidRPr="00FC529C" w:rsidRDefault="00BE6DA1" w:rsidP="000B4550">
      <w:pPr>
        <w:spacing w:before="120" w:line="264" w:lineRule="auto"/>
        <w:ind w:firstLine="720"/>
        <w:jc w:val="both"/>
        <w:rPr>
          <w:iCs/>
          <w:sz w:val="28"/>
          <w:szCs w:val="28"/>
        </w:rPr>
      </w:pPr>
      <w:r w:rsidRPr="00FC529C">
        <w:rPr>
          <w:iCs/>
          <w:sz w:val="28"/>
          <w:szCs w:val="28"/>
          <w:lang w:val="en-US"/>
        </w:rPr>
        <w:t xml:space="preserve">- </w:t>
      </w:r>
      <w:r w:rsidR="0022193C" w:rsidRPr="00FC529C">
        <w:rPr>
          <w:iCs/>
          <w:sz w:val="28"/>
          <w:szCs w:val="28"/>
        </w:rPr>
        <w:t>Kiểm tra sản phẩm;</w:t>
      </w:r>
    </w:p>
    <w:p w14:paraId="7973D64B" w14:textId="73BCB0DF" w:rsidR="0022193C" w:rsidRPr="00FC529C" w:rsidRDefault="00BE6DA1" w:rsidP="000B4550">
      <w:pPr>
        <w:spacing w:before="120" w:line="264" w:lineRule="auto"/>
        <w:ind w:firstLine="720"/>
        <w:jc w:val="both"/>
        <w:rPr>
          <w:iCs/>
          <w:sz w:val="28"/>
          <w:szCs w:val="28"/>
        </w:rPr>
      </w:pPr>
      <w:r w:rsidRPr="00FC529C">
        <w:rPr>
          <w:iCs/>
          <w:sz w:val="28"/>
          <w:szCs w:val="28"/>
          <w:lang w:val="en-US"/>
        </w:rPr>
        <w:t xml:space="preserve">- </w:t>
      </w:r>
      <w:r w:rsidR="0022193C" w:rsidRPr="00FC529C">
        <w:rPr>
          <w:iCs/>
          <w:sz w:val="28"/>
          <w:szCs w:val="28"/>
        </w:rPr>
        <w:t>Lập hồ sơ chứng nhận;</w:t>
      </w:r>
    </w:p>
    <w:p w14:paraId="6BF0E14C" w14:textId="2E2D79B8" w:rsidR="0022193C" w:rsidRPr="00FC529C" w:rsidRDefault="00BE6DA1" w:rsidP="000B4550">
      <w:pPr>
        <w:spacing w:before="120" w:line="264" w:lineRule="auto"/>
        <w:ind w:firstLine="720"/>
        <w:jc w:val="both"/>
        <w:rPr>
          <w:iCs/>
          <w:sz w:val="28"/>
          <w:szCs w:val="28"/>
        </w:rPr>
      </w:pPr>
      <w:r w:rsidRPr="00FC529C">
        <w:rPr>
          <w:iCs/>
          <w:sz w:val="28"/>
          <w:szCs w:val="28"/>
          <w:lang w:val="en-US"/>
        </w:rPr>
        <w:t xml:space="preserve">- </w:t>
      </w:r>
      <w:r w:rsidR="0022193C" w:rsidRPr="00FC529C">
        <w:rPr>
          <w:sz w:val="28"/>
          <w:szCs w:val="28"/>
        </w:rPr>
        <w:t>Soát xét hồ sơ chứng nhận</w:t>
      </w:r>
      <w:r w:rsidR="0022193C" w:rsidRPr="00FC529C">
        <w:rPr>
          <w:iCs/>
          <w:sz w:val="28"/>
          <w:szCs w:val="28"/>
        </w:rPr>
        <w:t>;</w:t>
      </w:r>
    </w:p>
    <w:p w14:paraId="130009BD" w14:textId="1370ACAA" w:rsidR="0022193C" w:rsidRPr="00FC529C" w:rsidRDefault="00BE6DA1" w:rsidP="000B4550">
      <w:pPr>
        <w:spacing w:before="120" w:line="264" w:lineRule="auto"/>
        <w:ind w:firstLine="720"/>
        <w:jc w:val="both"/>
        <w:rPr>
          <w:iCs/>
          <w:sz w:val="28"/>
          <w:szCs w:val="28"/>
        </w:rPr>
      </w:pPr>
      <w:r w:rsidRPr="00FC529C">
        <w:rPr>
          <w:iCs/>
          <w:sz w:val="28"/>
          <w:szCs w:val="28"/>
          <w:lang w:val="en-US"/>
        </w:rPr>
        <w:t xml:space="preserve">- </w:t>
      </w:r>
      <w:r w:rsidR="0022193C" w:rsidRPr="00FC529C">
        <w:rPr>
          <w:sz w:val="28"/>
          <w:szCs w:val="28"/>
        </w:rPr>
        <w:t>Thẩm định và ký bản thảo Chứng chỉ:</w:t>
      </w:r>
    </w:p>
    <w:p w14:paraId="03824525" w14:textId="02FEFB9A" w:rsidR="0022193C" w:rsidRPr="00FC529C" w:rsidRDefault="00BE6DA1" w:rsidP="000B4550">
      <w:pPr>
        <w:spacing w:before="120" w:line="264" w:lineRule="auto"/>
        <w:ind w:firstLine="720"/>
        <w:jc w:val="both"/>
        <w:rPr>
          <w:iCs/>
          <w:sz w:val="28"/>
          <w:szCs w:val="28"/>
        </w:rPr>
      </w:pPr>
      <w:r w:rsidRPr="00FC529C">
        <w:rPr>
          <w:iCs/>
          <w:sz w:val="28"/>
          <w:szCs w:val="28"/>
          <w:lang w:val="en-US"/>
        </w:rPr>
        <w:t xml:space="preserve">- </w:t>
      </w:r>
      <w:r w:rsidR="0022193C" w:rsidRPr="00FC529C">
        <w:rPr>
          <w:iCs/>
          <w:sz w:val="28"/>
          <w:szCs w:val="28"/>
        </w:rPr>
        <w:t xml:space="preserve">Ký </w:t>
      </w:r>
      <w:r w:rsidR="005A056A" w:rsidRPr="00FC529C">
        <w:rPr>
          <w:iCs/>
          <w:sz w:val="28"/>
          <w:szCs w:val="28"/>
          <w:lang w:val="en-US"/>
        </w:rPr>
        <w:t>C</w:t>
      </w:r>
      <w:r w:rsidR="0022193C" w:rsidRPr="00FC529C">
        <w:rPr>
          <w:iCs/>
          <w:sz w:val="28"/>
          <w:szCs w:val="28"/>
        </w:rPr>
        <w:t>hứng chỉ;</w:t>
      </w:r>
    </w:p>
    <w:p w14:paraId="37A359BC" w14:textId="27D0B96E" w:rsidR="0022193C" w:rsidRPr="00FC529C" w:rsidRDefault="00BE6DA1" w:rsidP="000B4550">
      <w:pPr>
        <w:spacing w:before="120" w:line="264" w:lineRule="auto"/>
        <w:ind w:firstLine="720"/>
        <w:jc w:val="both"/>
        <w:rPr>
          <w:i/>
          <w:sz w:val="28"/>
          <w:szCs w:val="28"/>
        </w:rPr>
      </w:pPr>
      <w:r w:rsidRPr="00FC529C">
        <w:rPr>
          <w:iCs/>
          <w:sz w:val="28"/>
          <w:szCs w:val="28"/>
          <w:lang w:val="en-US"/>
        </w:rPr>
        <w:t xml:space="preserve">- </w:t>
      </w:r>
      <w:r w:rsidR="0022193C" w:rsidRPr="00FC529C">
        <w:rPr>
          <w:iCs/>
          <w:sz w:val="28"/>
          <w:szCs w:val="28"/>
        </w:rPr>
        <w:t>In ấn, trả kết quả và lưu trữ hồ sơ.</w:t>
      </w:r>
    </w:p>
    <w:p w14:paraId="10B64B1B" w14:textId="255BBFD1" w:rsidR="0022193C" w:rsidRPr="00FC529C" w:rsidRDefault="0022193C" w:rsidP="000841CE">
      <w:pPr>
        <w:tabs>
          <w:tab w:val="left" w:pos="7914"/>
        </w:tabs>
        <w:spacing w:after="120" w:line="360" w:lineRule="atLeast"/>
        <w:ind w:right="-374"/>
        <w:rPr>
          <w:i/>
          <w:sz w:val="24"/>
          <w:szCs w:val="24"/>
        </w:rPr>
      </w:pPr>
      <w:r w:rsidRPr="00FC529C">
        <w:rPr>
          <w:i/>
          <w:sz w:val="28"/>
          <w:szCs w:val="28"/>
        </w:rPr>
        <w:tab/>
      </w:r>
      <w:r w:rsidRPr="00FC529C">
        <w:rPr>
          <w:i/>
          <w:sz w:val="24"/>
          <w:szCs w:val="24"/>
        </w:rPr>
        <w:tab/>
        <w:t xml:space="preserve">  </w:t>
      </w:r>
      <w:r w:rsidRPr="00FC529C">
        <w:rPr>
          <w:i/>
          <w:iCs/>
          <w:sz w:val="24"/>
          <w:szCs w:val="24"/>
          <w:lang w:eastAsia="zh-TW"/>
        </w:rPr>
        <w:t>Đơn vị: 01 xe</w:t>
      </w:r>
    </w:p>
    <w:tbl>
      <w:tblPr>
        <w:tblW w:w="9498" w:type="dxa"/>
        <w:tblInd w:w="108" w:type="dxa"/>
        <w:tblLook w:val="04A0" w:firstRow="1" w:lastRow="0" w:firstColumn="1" w:lastColumn="0" w:noHBand="0" w:noVBand="1"/>
      </w:tblPr>
      <w:tblGrid>
        <w:gridCol w:w="1410"/>
        <w:gridCol w:w="2559"/>
        <w:gridCol w:w="2977"/>
        <w:gridCol w:w="1276"/>
        <w:gridCol w:w="1276"/>
      </w:tblGrid>
      <w:tr w:rsidR="00FC529C" w:rsidRPr="00FC529C" w14:paraId="5184BD9C" w14:textId="77777777" w:rsidTr="00BC0CF8">
        <w:trPr>
          <w:trHeight w:val="554"/>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6BFB10"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559" w:type="dxa"/>
            <w:tcBorders>
              <w:top w:val="single" w:sz="4" w:space="0" w:color="auto"/>
              <w:left w:val="nil"/>
              <w:bottom w:val="single" w:sz="4" w:space="0" w:color="auto"/>
              <w:right w:val="single" w:sz="4" w:space="0" w:color="auto"/>
            </w:tcBorders>
            <w:shd w:val="clear" w:color="auto" w:fill="auto"/>
            <w:vAlign w:val="center"/>
            <w:hideMark/>
          </w:tcPr>
          <w:p w14:paraId="158B6DC1"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Tên công tác</w:t>
            </w:r>
          </w:p>
        </w:tc>
        <w:tc>
          <w:tcPr>
            <w:tcW w:w="2977" w:type="dxa"/>
            <w:tcBorders>
              <w:top w:val="single" w:sz="4" w:space="0" w:color="auto"/>
              <w:left w:val="nil"/>
              <w:bottom w:val="single" w:sz="4" w:space="0" w:color="auto"/>
              <w:right w:val="single" w:sz="4" w:space="0" w:color="auto"/>
            </w:tcBorders>
            <w:shd w:val="clear" w:color="auto" w:fill="auto"/>
            <w:vAlign w:val="center"/>
          </w:tcPr>
          <w:p w14:paraId="20FE4FE5" w14:textId="77777777" w:rsidR="0022193C" w:rsidRPr="00FC529C" w:rsidRDefault="0022193C" w:rsidP="00A93D5B">
            <w:pPr>
              <w:spacing w:before="60" w:after="60" w:line="312" w:lineRule="auto"/>
              <w:jc w:val="center"/>
              <w:rPr>
                <w:b/>
                <w:bCs/>
                <w:sz w:val="24"/>
                <w:szCs w:val="24"/>
                <w:lang w:val="en-US"/>
              </w:rPr>
            </w:pPr>
            <w:r w:rsidRPr="00FC529C">
              <w:rPr>
                <w:b/>
                <w:bCs/>
                <w:sz w:val="24"/>
                <w:szCs w:val="24"/>
                <w:lang w:val="en-US"/>
              </w:rPr>
              <w:t>Thành phần hao phí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74BC24E"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06A1A6F"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6549CE0C" w14:textId="77777777" w:rsidTr="000841CE">
        <w:trPr>
          <w:trHeight w:val="60"/>
        </w:trPr>
        <w:tc>
          <w:tcPr>
            <w:tcW w:w="1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6AE6BB" w14:textId="77777777" w:rsidR="0022193C" w:rsidRPr="00FC529C" w:rsidRDefault="0022193C" w:rsidP="002148C4">
            <w:pPr>
              <w:widowControl/>
              <w:autoSpaceDE/>
              <w:autoSpaceDN/>
              <w:spacing w:line="288" w:lineRule="auto"/>
              <w:rPr>
                <w:b/>
                <w:bCs/>
                <w:sz w:val="24"/>
                <w:szCs w:val="24"/>
                <w:lang w:eastAsia="zh-TW"/>
              </w:rPr>
            </w:pPr>
            <w:r w:rsidRPr="00FC529C">
              <w:rPr>
                <w:b/>
                <w:bCs/>
                <w:sz w:val="24"/>
                <w:szCs w:val="24"/>
                <w:lang w:eastAsia="zh-TW"/>
              </w:rPr>
              <w:t>VAQNK.10</w:t>
            </w:r>
          </w:p>
        </w:tc>
        <w:tc>
          <w:tcPr>
            <w:tcW w:w="2559" w:type="dxa"/>
            <w:vMerge w:val="restart"/>
            <w:tcBorders>
              <w:top w:val="single" w:sz="4" w:space="0" w:color="auto"/>
              <w:left w:val="nil"/>
              <w:bottom w:val="single" w:sz="4" w:space="0" w:color="auto"/>
              <w:right w:val="single" w:sz="4" w:space="0" w:color="auto"/>
            </w:tcBorders>
            <w:shd w:val="clear" w:color="000000" w:fill="FFFFFF"/>
            <w:noWrap/>
            <w:vAlign w:val="center"/>
            <w:hideMark/>
          </w:tcPr>
          <w:p w14:paraId="5C2284B3" w14:textId="77777777" w:rsidR="0022193C" w:rsidRPr="00FC529C" w:rsidRDefault="0022193C" w:rsidP="002148C4">
            <w:pPr>
              <w:widowControl/>
              <w:autoSpaceDE/>
              <w:autoSpaceDN/>
              <w:spacing w:line="288" w:lineRule="auto"/>
              <w:rPr>
                <w:sz w:val="24"/>
                <w:szCs w:val="24"/>
                <w:lang w:eastAsia="zh-TW"/>
              </w:rPr>
            </w:pPr>
          </w:p>
          <w:p w14:paraId="3349AF1B" w14:textId="26F4DD52" w:rsidR="0022193C" w:rsidRPr="00FC529C" w:rsidRDefault="00213F0C" w:rsidP="002148C4">
            <w:pPr>
              <w:spacing w:line="288" w:lineRule="auto"/>
              <w:jc w:val="both"/>
              <w:rPr>
                <w:sz w:val="24"/>
                <w:szCs w:val="24"/>
                <w:lang w:eastAsia="zh-TW"/>
              </w:rPr>
            </w:pPr>
            <w:r w:rsidRPr="00FC529C">
              <w:rPr>
                <w:sz w:val="24"/>
                <w:szCs w:val="24"/>
                <w:lang w:val="en-US" w:eastAsia="zh-TW"/>
              </w:rPr>
              <w:t xml:space="preserve"> </w:t>
            </w:r>
            <w:r w:rsidRPr="00FC529C">
              <w:rPr>
                <w:sz w:val="24"/>
                <w:szCs w:val="24"/>
              </w:rPr>
              <w:t xml:space="preserve">Kiểm tra, </w:t>
            </w:r>
            <w:r w:rsidRPr="00FC529C">
              <w:rPr>
                <w:lang w:val="en-US"/>
              </w:rPr>
              <w:t xml:space="preserve">cấp giấy </w:t>
            </w:r>
            <w:r w:rsidR="0022193C" w:rsidRPr="00FC529C">
              <w:rPr>
                <w:sz w:val="24"/>
                <w:szCs w:val="24"/>
              </w:rPr>
              <w:t>chứng nhận chất lượng</w:t>
            </w:r>
            <w:r w:rsidRPr="00FC529C">
              <w:rPr>
                <w:sz w:val="24"/>
                <w:szCs w:val="24"/>
                <w:lang w:val="en-US"/>
              </w:rPr>
              <w:t>,</w:t>
            </w:r>
            <w:r w:rsidR="0022193C" w:rsidRPr="00FC529C">
              <w:rPr>
                <w:sz w:val="24"/>
                <w:szCs w:val="24"/>
              </w:rPr>
              <w:t xml:space="preserve"> an toàn kỹ thuật và bảo vệ môi trường xe máy chuyên dùng, xe bốn bánh có gắn động cơ nhập khẩu (từ xe thứ hai cùng kiểu loại)</w:t>
            </w:r>
          </w:p>
        </w:tc>
        <w:tc>
          <w:tcPr>
            <w:tcW w:w="2977" w:type="dxa"/>
            <w:tcBorders>
              <w:top w:val="single" w:sz="4" w:space="0" w:color="auto"/>
              <w:left w:val="nil"/>
              <w:right w:val="single" w:sz="4" w:space="0" w:color="auto"/>
            </w:tcBorders>
            <w:shd w:val="clear" w:color="auto" w:fill="auto"/>
            <w:vAlign w:val="center"/>
            <w:hideMark/>
          </w:tcPr>
          <w:p w14:paraId="2CCF5DC0" w14:textId="2217C9B0" w:rsidR="0022193C" w:rsidRPr="00FC529C" w:rsidRDefault="00CB43E5" w:rsidP="002148C4">
            <w:pPr>
              <w:widowControl/>
              <w:autoSpaceDE/>
              <w:autoSpaceDN/>
              <w:spacing w:line="288" w:lineRule="auto"/>
              <w:rPr>
                <w:b/>
                <w:bCs/>
                <w:sz w:val="24"/>
                <w:szCs w:val="24"/>
                <w:lang w:eastAsia="zh-TW"/>
              </w:rPr>
            </w:pPr>
            <w:r w:rsidRPr="00FC529C">
              <w:rPr>
                <w:b/>
                <w:bCs/>
                <w:sz w:val="24"/>
                <w:szCs w:val="24"/>
                <w:lang w:val="en-US" w:eastAsia="zh-TW"/>
              </w:rPr>
              <w:t>V</w:t>
            </w:r>
            <w:r w:rsidRPr="00FC529C">
              <w:rPr>
                <w:b/>
                <w:bCs/>
                <w:sz w:val="24"/>
                <w:szCs w:val="24"/>
                <w:lang w:eastAsia="zh-TW"/>
              </w:rPr>
              <w:t>ật liệu, nhiên liệu, năng lượng</w:t>
            </w:r>
          </w:p>
        </w:tc>
        <w:tc>
          <w:tcPr>
            <w:tcW w:w="1276" w:type="dxa"/>
            <w:tcBorders>
              <w:top w:val="single" w:sz="4" w:space="0" w:color="auto"/>
              <w:left w:val="nil"/>
              <w:right w:val="single" w:sz="4" w:space="0" w:color="auto"/>
            </w:tcBorders>
            <w:shd w:val="clear" w:color="auto" w:fill="auto"/>
            <w:vAlign w:val="center"/>
          </w:tcPr>
          <w:p w14:paraId="2A4C5868" w14:textId="77777777" w:rsidR="0022193C" w:rsidRPr="00FC529C" w:rsidRDefault="0022193C" w:rsidP="002148C4">
            <w:pPr>
              <w:widowControl/>
              <w:autoSpaceDE/>
              <w:autoSpaceDN/>
              <w:spacing w:line="288" w:lineRule="auto"/>
              <w:rPr>
                <w:b/>
                <w:bCs/>
                <w:sz w:val="24"/>
                <w:szCs w:val="24"/>
                <w:lang w:eastAsia="zh-TW"/>
              </w:rPr>
            </w:pPr>
          </w:p>
        </w:tc>
        <w:tc>
          <w:tcPr>
            <w:tcW w:w="1276" w:type="dxa"/>
            <w:tcBorders>
              <w:top w:val="single" w:sz="4" w:space="0" w:color="auto"/>
              <w:left w:val="nil"/>
              <w:right w:val="single" w:sz="4" w:space="0" w:color="auto"/>
            </w:tcBorders>
            <w:shd w:val="clear" w:color="auto" w:fill="auto"/>
            <w:vAlign w:val="center"/>
          </w:tcPr>
          <w:p w14:paraId="4DE85676" w14:textId="77777777" w:rsidR="0022193C" w:rsidRPr="00FC529C" w:rsidRDefault="0022193C" w:rsidP="002148C4">
            <w:pPr>
              <w:widowControl/>
              <w:autoSpaceDE/>
              <w:autoSpaceDN/>
              <w:spacing w:line="288" w:lineRule="auto"/>
              <w:rPr>
                <w:b/>
                <w:bCs/>
                <w:sz w:val="24"/>
                <w:szCs w:val="24"/>
                <w:lang w:eastAsia="zh-TW"/>
              </w:rPr>
            </w:pPr>
          </w:p>
        </w:tc>
      </w:tr>
      <w:tr w:rsidR="00FC529C" w:rsidRPr="00FC529C" w14:paraId="1777EEEE"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7292C0"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5574BB45"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7A413901" w14:textId="42883A87" w:rsidR="0022193C" w:rsidRPr="00FC529C" w:rsidRDefault="008B5371" w:rsidP="002148C4">
            <w:pPr>
              <w:widowControl/>
              <w:autoSpaceDE/>
              <w:autoSpaceDN/>
              <w:spacing w:line="288" w:lineRule="auto"/>
              <w:rPr>
                <w:sz w:val="24"/>
                <w:szCs w:val="24"/>
                <w:lang w:eastAsia="zh-TW"/>
              </w:rPr>
            </w:pPr>
            <w:r w:rsidRPr="00FC529C">
              <w:rPr>
                <w:sz w:val="24"/>
                <w:szCs w:val="24"/>
                <w:lang w:val="en-US"/>
              </w:rPr>
              <w:t>Điện năng</w:t>
            </w:r>
          </w:p>
        </w:tc>
        <w:tc>
          <w:tcPr>
            <w:tcW w:w="1276" w:type="dxa"/>
            <w:tcBorders>
              <w:left w:val="nil"/>
              <w:right w:val="single" w:sz="4" w:space="0" w:color="auto"/>
            </w:tcBorders>
            <w:shd w:val="clear" w:color="auto" w:fill="auto"/>
            <w:noWrap/>
            <w:vAlign w:val="center"/>
            <w:hideMark/>
          </w:tcPr>
          <w:p w14:paraId="3334CDA1"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kW.h</w:t>
            </w:r>
          </w:p>
        </w:tc>
        <w:tc>
          <w:tcPr>
            <w:tcW w:w="1276" w:type="dxa"/>
            <w:tcBorders>
              <w:left w:val="nil"/>
              <w:right w:val="single" w:sz="4" w:space="0" w:color="auto"/>
            </w:tcBorders>
            <w:shd w:val="clear" w:color="auto" w:fill="auto"/>
            <w:noWrap/>
            <w:vAlign w:val="center"/>
            <w:hideMark/>
          </w:tcPr>
          <w:p w14:paraId="0BC1737B"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0.307</w:t>
            </w:r>
          </w:p>
        </w:tc>
      </w:tr>
      <w:tr w:rsidR="00FC529C" w:rsidRPr="00FC529C" w14:paraId="3E1D898C"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5F19B"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37E2BCA6"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106BF12B"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Mực in</w:t>
            </w:r>
          </w:p>
        </w:tc>
        <w:tc>
          <w:tcPr>
            <w:tcW w:w="1276" w:type="dxa"/>
            <w:tcBorders>
              <w:left w:val="nil"/>
              <w:right w:val="single" w:sz="4" w:space="0" w:color="auto"/>
            </w:tcBorders>
            <w:shd w:val="clear" w:color="auto" w:fill="auto"/>
            <w:noWrap/>
            <w:vAlign w:val="center"/>
            <w:hideMark/>
          </w:tcPr>
          <w:p w14:paraId="180FAF54"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hộp</w:t>
            </w:r>
          </w:p>
        </w:tc>
        <w:tc>
          <w:tcPr>
            <w:tcW w:w="1276" w:type="dxa"/>
            <w:tcBorders>
              <w:left w:val="nil"/>
              <w:right w:val="single" w:sz="4" w:space="0" w:color="auto"/>
            </w:tcBorders>
            <w:shd w:val="clear" w:color="auto" w:fill="auto"/>
            <w:noWrap/>
            <w:vAlign w:val="center"/>
            <w:hideMark/>
          </w:tcPr>
          <w:p w14:paraId="2CC5DF8A"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0.005</w:t>
            </w:r>
          </w:p>
        </w:tc>
      </w:tr>
      <w:tr w:rsidR="00FC529C" w:rsidRPr="00FC529C" w14:paraId="3A72A7B4"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2A697"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482DA374"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19E4869D"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Giấy A4</w:t>
            </w:r>
          </w:p>
        </w:tc>
        <w:tc>
          <w:tcPr>
            <w:tcW w:w="1276" w:type="dxa"/>
            <w:tcBorders>
              <w:left w:val="nil"/>
              <w:right w:val="single" w:sz="4" w:space="0" w:color="auto"/>
            </w:tcBorders>
            <w:shd w:val="clear" w:color="auto" w:fill="auto"/>
            <w:noWrap/>
            <w:vAlign w:val="center"/>
            <w:hideMark/>
          </w:tcPr>
          <w:p w14:paraId="6F0CF6F8"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tờ</w:t>
            </w:r>
          </w:p>
        </w:tc>
        <w:tc>
          <w:tcPr>
            <w:tcW w:w="1276" w:type="dxa"/>
            <w:tcBorders>
              <w:left w:val="nil"/>
              <w:right w:val="single" w:sz="4" w:space="0" w:color="auto"/>
            </w:tcBorders>
            <w:shd w:val="clear" w:color="auto" w:fill="auto"/>
            <w:noWrap/>
            <w:vAlign w:val="center"/>
            <w:hideMark/>
          </w:tcPr>
          <w:p w14:paraId="5F6B824D"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7</w:t>
            </w:r>
          </w:p>
        </w:tc>
      </w:tr>
      <w:tr w:rsidR="00FC529C" w:rsidRPr="00FC529C" w14:paraId="3872A243"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87529"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02D39EC2"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0B7E2B6E"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Phôi Giấy chứng nhận</w:t>
            </w:r>
          </w:p>
        </w:tc>
        <w:tc>
          <w:tcPr>
            <w:tcW w:w="1276" w:type="dxa"/>
            <w:tcBorders>
              <w:left w:val="nil"/>
              <w:right w:val="single" w:sz="4" w:space="0" w:color="auto"/>
            </w:tcBorders>
            <w:shd w:val="clear" w:color="auto" w:fill="auto"/>
            <w:noWrap/>
            <w:vAlign w:val="center"/>
            <w:hideMark/>
          </w:tcPr>
          <w:p w14:paraId="0254E239"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tờ</w:t>
            </w:r>
          </w:p>
        </w:tc>
        <w:tc>
          <w:tcPr>
            <w:tcW w:w="1276" w:type="dxa"/>
            <w:tcBorders>
              <w:left w:val="nil"/>
              <w:right w:val="single" w:sz="4" w:space="0" w:color="auto"/>
            </w:tcBorders>
            <w:shd w:val="clear" w:color="auto" w:fill="auto"/>
            <w:noWrap/>
            <w:vAlign w:val="center"/>
            <w:hideMark/>
          </w:tcPr>
          <w:p w14:paraId="0D776537"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1</w:t>
            </w:r>
          </w:p>
        </w:tc>
      </w:tr>
      <w:tr w:rsidR="00FC529C" w:rsidRPr="00FC529C" w14:paraId="5DF706E4"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7BF83"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2A0AC21C"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79C56484"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Vật liệu khác</w:t>
            </w:r>
          </w:p>
        </w:tc>
        <w:tc>
          <w:tcPr>
            <w:tcW w:w="1276" w:type="dxa"/>
            <w:tcBorders>
              <w:left w:val="nil"/>
              <w:right w:val="single" w:sz="4" w:space="0" w:color="auto"/>
            </w:tcBorders>
            <w:shd w:val="clear" w:color="auto" w:fill="auto"/>
            <w:noWrap/>
            <w:vAlign w:val="center"/>
            <w:hideMark/>
          </w:tcPr>
          <w:p w14:paraId="24AE0C93"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w:t>
            </w:r>
          </w:p>
        </w:tc>
        <w:tc>
          <w:tcPr>
            <w:tcW w:w="1276" w:type="dxa"/>
            <w:tcBorders>
              <w:left w:val="nil"/>
              <w:right w:val="single" w:sz="4" w:space="0" w:color="auto"/>
            </w:tcBorders>
            <w:shd w:val="clear" w:color="auto" w:fill="auto"/>
            <w:noWrap/>
            <w:vAlign w:val="center"/>
            <w:hideMark/>
          </w:tcPr>
          <w:p w14:paraId="4425172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5</w:t>
            </w:r>
          </w:p>
        </w:tc>
      </w:tr>
      <w:tr w:rsidR="00FC529C" w:rsidRPr="00FC529C" w14:paraId="08C9308F" w14:textId="77777777" w:rsidTr="000841CE">
        <w:trPr>
          <w:trHeight w:val="283"/>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04818" w14:textId="77777777" w:rsidR="0022193C" w:rsidRPr="00FC529C" w:rsidRDefault="0022193C" w:rsidP="002148C4">
            <w:pPr>
              <w:spacing w:line="288" w:lineRule="auto"/>
              <w:jc w:val="center"/>
              <w:rPr>
                <w:b/>
                <w:bCs/>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196AB6CF" w14:textId="77777777" w:rsidR="0022193C" w:rsidRPr="00FC529C" w:rsidRDefault="0022193C" w:rsidP="002148C4">
            <w:pPr>
              <w:spacing w:line="288" w:lineRule="auto"/>
              <w:jc w:val="center"/>
              <w:rPr>
                <w:b/>
                <w:bCs/>
                <w:sz w:val="24"/>
                <w:szCs w:val="24"/>
                <w:lang w:eastAsia="zh-TW"/>
              </w:rPr>
            </w:pPr>
          </w:p>
        </w:tc>
        <w:tc>
          <w:tcPr>
            <w:tcW w:w="2977" w:type="dxa"/>
            <w:tcBorders>
              <w:left w:val="nil"/>
              <w:right w:val="single" w:sz="4" w:space="0" w:color="000000"/>
            </w:tcBorders>
            <w:shd w:val="clear" w:color="auto" w:fill="auto"/>
            <w:noWrap/>
            <w:vAlign w:val="center"/>
            <w:hideMark/>
          </w:tcPr>
          <w:p w14:paraId="2DF3E0DE" w14:textId="7FCB64EB" w:rsidR="0022193C" w:rsidRPr="00FC529C" w:rsidRDefault="00CB43E5" w:rsidP="002148C4">
            <w:pPr>
              <w:widowControl/>
              <w:autoSpaceDE/>
              <w:autoSpaceDN/>
              <w:spacing w:line="288" w:lineRule="auto"/>
              <w:rPr>
                <w:b/>
                <w:bCs/>
                <w:sz w:val="24"/>
                <w:szCs w:val="24"/>
                <w:lang w:eastAsia="zh-TW"/>
              </w:rPr>
            </w:pPr>
            <w:r w:rsidRPr="00FC529C">
              <w:rPr>
                <w:b/>
                <w:bCs/>
                <w:sz w:val="24"/>
                <w:szCs w:val="24"/>
                <w:lang w:val="en-US"/>
              </w:rPr>
              <w:t>Nhân công</w:t>
            </w:r>
          </w:p>
        </w:tc>
        <w:tc>
          <w:tcPr>
            <w:tcW w:w="1276" w:type="dxa"/>
            <w:tcBorders>
              <w:left w:val="nil"/>
              <w:right w:val="single" w:sz="4" w:space="0" w:color="auto"/>
            </w:tcBorders>
            <w:shd w:val="clear" w:color="auto" w:fill="auto"/>
            <w:noWrap/>
            <w:vAlign w:val="center"/>
            <w:hideMark/>
          </w:tcPr>
          <w:p w14:paraId="00066AE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c>
          <w:tcPr>
            <w:tcW w:w="1276" w:type="dxa"/>
            <w:tcBorders>
              <w:left w:val="nil"/>
              <w:right w:val="single" w:sz="4" w:space="0" w:color="auto"/>
            </w:tcBorders>
            <w:shd w:val="clear" w:color="auto" w:fill="auto"/>
            <w:noWrap/>
            <w:vAlign w:val="center"/>
            <w:hideMark/>
          </w:tcPr>
          <w:p w14:paraId="114114D7"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5C928D73"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8A4C7"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48B62ADF"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000000" w:fill="FFFFFF"/>
            <w:noWrap/>
            <w:vAlign w:val="center"/>
            <w:hideMark/>
          </w:tcPr>
          <w:p w14:paraId="0F9786B4"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Lãnh đạo đơn vị</w:t>
            </w:r>
          </w:p>
        </w:tc>
        <w:tc>
          <w:tcPr>
            <w:tcW w:w="1276" w:type="dxa"/>
            <w:tcBorders>
              <w:left w:val="nil"/>
              <w:right w:val="single" w:sz="4" w:space="0" w:color="auto"/>
            </w:tcBorders>
            <w:shd w:val="clear" w:color="000000" w:fill="FFFFFF"/>
            <w:noWrap/>
            <w:vAlign w:val="center"/>
            <w:hideMark/>
          </w:tcPr>
          <w:p w14:paraId="43176B20"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74758C41"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0.016</w:t>
            </w:r>
          </w:p>
        </w:tc>
      </w:tr>
      <w:tr w:rsidR="00FC529C" w:rsidRPr="00FC529C" w14:paraId="0BBDEA22"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96E15"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05111EC2"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7CD5A727"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Phụ trách bộ phận</w:t>
            </w:r>
          </w:p>
        </w:tc>
        <w:tc>
          <w:tcPr>
            <w:tcW w:w="1276" w:type="dxa"/>
            <w:tcBorders>
              <w:left w:val="nil"/>
              <w:right w:val="single" w:sz="4" w:space="0" w:color="auto"/>
            </w:tcBorders>
            <w:shd w:val="clear" w:color="auto" w:fill="auto"/>
            <w:noWrap/>
            <w:hideMark/>
          </w:tcPr>
          <w:p w14:paraId="2B7A8997"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16FD3A9A"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0.031</w:t>
            </w:r>
          </w:p>
        </w:tc>
      </w:tr>
      <w:tr w:rsidR="00FC529C" w:rsidRPr="00FC529C" w14:paraId="4E34663C"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BD912"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1A533C4B"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063CB7EE"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Đăng kiểm viên</w:t>
            </w:r>
          </w:p>
        </w:tc>
        <w:tc>
          <w:tcPr>
            <w:tcW w:w="1276" w:type="dxa"/>
            <w:tcBorders>
              <w:left w:val="nil"/>
              <w:right w:val="single" w:sz="4" w:space="0" w:color="auto"/>
            </w:tcBorders>
            <w:shd w:val="clear" w:color="auto" w:fill="auto"/>
            <w:noWrap/>
            <w:hideMark/>
          </w:tcPr>
          <w:p w14:paraId="6268DF27"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6C45D61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0.077</w:t>
            </w:r>
          </w:p>
        </w:tc>
      </w:tr>
      <w:tr w:rsidR="00FC529C" w:rsidRPr="00FC529C" w14:paraId="2A943495"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2F91E"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635BCE43"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5404BC6D"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Nhân viên nghiệp vụ</w:t>
            </w:r>
          </w:p>
        </w:tc>
        <w:tc>
          <w:tcPr>
            <w:tcW w:w="1276" w:type="dxa"/>
            <w:tcBorders>
              <w:left w:val="nil"/>
              <w:right w:val="single" w:sz="4" w:space="0" w:color="auto"/>
            </w:tcBorders>
            <w:shd w:val="clear" w:color="auto" w:fill="auto"/>
            <w:noWrap/>
            <w:hideMark/>
          </w:tcPr>
          <w:p w14:paraId="54BD8481"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059119B7"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0.003</w:t>
            </w:r>
          </w:p>
        </w:tc>
      </w:tr>
      <w:tr w:rsidR="00FC529C" w:rsidRPr="00FC529C" w14:paraId="1734837A" w14:textId="77777777" w:rsidTr="000841CE">
        <w:trPr>
          <w:trHeight w:val="283"/>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20D53" w14:textId="77777777" w:rsidR="0022193C" w:rsidRPr="00FC529C" w:rsidRDefault="0022193C" w:rsidP="002148C4">
            <w:pPr>
              <w:spacing w:line="288" w:lineRule="auto"/>
              <w:jc w:val="center"/>
              <w:rPr>
                <w:b/>
                <w:bCs/>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53B5F0C8" w14:textId="77777777" w:rsidR="0022193C" w:rsidRPr="00FC529C" w:rsidRDefault="0022193C" w:rsidP="002148C4">
            <w:pPr>
              <w:spacing w:line="288" w:lineRule="auto"/>
              <w:jc w:val="center"/>
              <w:rPr>
                <w:b/>
                <w:bCs/>
                <w:sz w:val="24"/>
                <w:szCs w:val="24"/>
                <w:lang w:eastAsia="zh-TW"/>
              </w:rPr>
            </w:pPr>
          </w:p>
        </w:tc>
        <w:tc>
          <w:tcPr>
            <w:tcW w:w="2977" w:type="dxa"/>
            <w:tcBorders>
              <w:left w:val="nil"/>
              <w:right w:val="single" w:sz="4" w:space="0" w:color="000000"/>
            </w:tcBorders>
            <w:shd w:val="clear" w:color="auto" w:fill="auto"/>
            <w:noWrap/>
            <w:vAlign w:val="center"/>
            <w:hideMark/>
          </w:tcPr>
          <w:p w14:paraId="05E31B60" w14:textId="702F205E" w:rsidR="0022193C" w:rsidRPr="00FC529C" w:rsidRDefault="00CB43E5" w:rsidP="002148C4">
            <w:pPr>
              <w:widowControl/>
              <w:autoSpaceDE/>
              <w:autoSpaceDN/>
              <w:spacing w:line="288" w:lineRule="auto"/>
              <w:rPr>
                <w:b/>
                <w:bCs/>
                <w:sz w:val="24"/>
                <w:szCs w:val="24"/>
                <w:lang w:eastAsia="zh-TW"/>
              </w:rPr>
            </w:pPr>
            <w:r w:rsidRPr="00FC529C">
              <w:rPr>
                <w:b/>
                <w:bCs/>
                <w:sz w:val="24"/>
                <w:szCs w:val="24"/>
              </w:rPr>
              <w:t>Máy móc, thiết bị</w:t>
            </w:r>
          </w:p>
        </w:tc>
        <w:tc>
          <w:tcPr>
            <w:tcW w:w="1276" w:type="dxa"/>
            <w:tcBorders>
              <w:left w:val="nil"/>
              <w:right w:val="single" w:sz="4" w:space="0" w:color="auto"/>
            </w:tcBorders>
            <w:shd w:val="clear" w:color="auto" w:fill="auto"/>
            <w:noWrap/>
            <w:vAlign w:val="center"/>
            <w:hideMark/>
          </w:tcPr>
          <w:p w14:paraId="749DE8D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c>
          <w:tcPr>
            <w:tcW w:w="1276" w:type="dxa"/>
            <w:tcBorders>
              <w:left w:val="nil"/>
              <w:right w:val="single" w:sz="4" w:space="0" w:color="auto"/>
            </w:tcBorders>
            <w:shd w:val="clear" w:color="auto" w:fill="auto"/>
            <w:noWrap/>
            <w:vAlign w:val="center"/>
            <w:hideMark/>
          </w:tcPr>
          <w:p w14:paraId="68FB9949"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1548E2AE"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49FC2"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4A91B768"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5335FA21"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Máy tính</w:t>
            </w:r>
          </w:p>
        </w:tc>
        <w:tc>
          <w:tcPr>
            <w:tcW w:w="1276" w:type="dxa"/>
            <w:tcBorders>
              <w:left w:val="nil"/>
              <w:right w:val="single" w:sz="4" w:space="0" w:color="auto"/>
            </w:tcBorders>
            <w:shd w:val="clear" w:color="auto" w:fill="auto"/>
            <w:noWrap/>
            <w:vAlign w:val="center"/>
            <w:hideMark/>
          </w:tcPr>
          <w:p w14:paraId="58C9ACA9"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ca</w:t>
            </w:r>
          </w:p>
        </w:tc>
        <w:tc>
          <w:tcPr>
            <w:tcW w:w="1276" w:type="dxa"/>
            <w:tcBorders>
              <w:left w:val="nil"/>
              <w:right w:val="single" w:sz="4" w:space="0" w:color="auto"/>
            </w:tcBorders>
            <w:shd w:val="clear" w:color="auto" w:fill="auto"/>
            <w:noWrap/>
            <w:vAlign w:val="center"/>
            <w:hideMark/>
          </w:tcPr>
          <w:p w14:paraId="4BF1C615"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0.100</w:t>
            </w:r>
          </w:p>
        </w:tc>
      </w:tr>
      <w:tr w:rsidR="00FC529C" w:rsidRPr="00FC529C" w14:paraId="448FA2B9"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2CF8E4"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605507D6"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391A81BF"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Máy in</w:t>
            </w:r>
          </w:p>
        </w:tc>
        <w:tc>
          <w:tcPr>
            <w:tcW w:w="1276" w:type="dxa"/>
            <w:tcBorders>
              <w:left w:val="nil"/>
              <w:right w:val="single" w:sz="4" w:space="0" w:color="auto"/>
            </w:tcBorders>
            <w:shd w:val="clear" w:color="auto" w:fill="auto"/>
            <w:noWrap/>
            <w:vAlign w:val="center"/>
            <w:hideMark/>
          </w:tcPr>
          <w:p w14:paraId="48F05088"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ca</w:t>
            </w:r>
          </w:p>
        </w:tc>
        <w:tc>
          <w:tcPr>
            <w:tcW w:w="1276" w:type="dxa"/>
            <w:tcBorders>
              <w:left w:val="nil"/>
              <w:right w:val="single" w:sz="4" w:space="0" w:color="auto"/>
            </w:tcBorders>
            <w:shd w:val="clear" w:color="auto" w:fill="auto"/>
            <w:noWrap/>
            <w:vAlign w:val="center"/>
            <w:hideMark/>
          </w:tcPr>
          <w:p w14:paraId="464E4A92"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0.004</w:t>
            </w:r>
          </w:p>
        </w:tc>
      </w:tr>
      <w:tr w:rsidR="00FC529C" w:rsidRPr="00FC529C" w14:paraId="5A87B644" w14:textId="77777777" w:rsidTr="000841CE">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626B52"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3BBC1A02" w14:textId="77777777" w:rsidR="0022193C" w:rsidRPr="00FC529C" w:rsidRDefault="0022193C" w:rsidP="002148C4">
            <w:pPr>
              <w:spacing w:line="288" w:lineRule="auto"/>
              <w:jc w:val="center"/>
              <w:rPr>
                <w:sz w:val="24"/>
                <w:szCs w:val="24"/>
                <w:lang w:eastAsia="zh-TW"/>
              </w:rPr>
            </w:pPr>
          </w:p>
        </w:tc>
        <w:tc>
          <w:tcPr>
            <w:tcW w:w="2977" w:type="dxa"/>
            <w:tcBorders>
              <w:left w:val="nil"/>
              <w:bottom w:val="single" w:sz="4" w:space="0" w:color="auto"/>
              <w:right w:val="single" w:sz="4" w:space="0" w:color="auto"/>
            </w:tcBorders>
            <w:shd w:val="clear" w:color="auto" w:fill="auto"/>
            <w:noWrap/>
            <w:vAlign w:val="center"/>
            <w:hideMark/>
          </w:tcPr>
          <w:p w14:paraId="3A3E83D0"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Máy ảnh</w:t>
            </w:r>
          </w:p>
        </w:tc>
        <w:tc>
          <w:tcPr>
            <w:tcW w:w="1276" w:type="dxa"/>
            <w:tcBorders>
              <w:left w:val="nil"/>
              <w:bottom w:val="single" w:sz="4" w:space="0" w:color="auto"/>
              <w:right w:val="single" w:sz="4" w:space="0" w:color="auto"/>
            </w:tcBorders>
            <w:shd w:val="clear" w:color="auto" w:fill="auto"/>
            <w:noWrap/>
            <w:vAlign w:val="center"/>
            <w:hideMark/>
          </w:tcPr>
          <w:p w14:paraId="0B53882D"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ca</w:t>
            </w:r>
          </w:p>
        </w:tc>
        <w:tc>
          <w:tcPr>
            <w:tcW w:w="1276" w:type="dxa"/>
            <w:tcBorders>
              <w:left w:val="nil"/>
              <w:bottom w:val="single" w:sz="4" w:space="0" w:color="auto"/>
              <w:right w:val="single" w:sz="4" w:space="0" w:color="auto"/>
            </w:tcBorders>
            <w:shd w:val="clear" w:color="auto" w:fill="auto"/>
            <w:noWrap/>
            <w:vAlign w:val="center"/>
            <w:hideMark/>
          </w:tcPr>
          <w:p w14:paraId="1E9BD003"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0.012</w:t>
            </w:r>
          </w:p>
        </w:tc>
      </w:tr>
    </w:tbl>
    <w:p w14:paraId="23682ADE" w14:textId="77777777" w:rsidR="0022193C" w:rsidRPr="00FC529C" w:rsidRDefault="0022193C" w:rsidP="0022193C">
      <w:pPr>
        <w:spacing w:line="360" w:lineRule="atLeast"/>
        <w:ind w:right="765"/>
        <w:rPr>
          <w:i/>
          <w:sz w:val="24"/>
          <w:szCs w:val="24"/>
        </w:rPr>
      </w:pPr>
    </w:p>
    <w:p w14:paraId="6E414A28" w14:textId="77777777" w:rsidR="0022193C" w:rsidRPr="00FC529C" w:rsidRDefault="0022193C" w:rsidP="0022193C">
      <w:pPr>
        <w:spacing w:line="360" w:lineRule="atLeast"/>
        <w:ind w:right="765"/>
        <w:rPr>
          <w:i/>
          <w:sz w:val="28"/>
          <w:szCs w:val="28"/>
        </w:rPr>
      </w:pPr>
    </w:p>
    <w:p w14:paraId="59C6D39F" w14:textId="77777777" w:rsidR="0022193C" w:rsidRPr="00FC529C" w:rsidRDefault="0022193C" w:rsidP="0022193C">
      <w:pPr>
        <w:widowControl/>
        <w:autoSpaceDE/>
        <w:autoSpaceDN/>
        <w:spacing w:after="200" w:line="276" w:lineRule="auto"/>
        <w:rPr>
          <w:i/>
          <w:sz w:val="28"/>
          <w:szCs w:val="28"/>
        </w:rPr>
      </w:pPr>
      <w:r w:rsidRPr="00FC529C">
        <w:rPr>
          <w:i/>
          <w:sz w:val="28"/>
          <w:szCs w:val="28"/>
        </w:rPr>
        <w:br w:type="page"/>
      </w:r>
    </w:p>
    <w:p w14:paraId="3BB1549A" w14:textId="24A5D613" w:rsidR="0022193C" w:rsidRPr="00FC529C" w:rsidRDefault="0022193C" w:rsidP="00FC0D40">
      <w:pPr>
        <w:pStyle w:val="Muc1"/>
        <w:spacing w:line="264" w:lineRule="auto"/>
        <w:ind w:firstLine="720"/>
        <w:jc w:val="both"/>
        <w:outlineLvl w:val="1"/>
        <w:rPr>
          <w:color w:val="auto"/>
        </w:rPr>
      </w:pPr>
      <w:r w:rsidRPr="00FC529C">
        <w:rPr>
          <w:color w:val="auto"/>
        </w:rPr>
        <w:lastRenderedPageBreak/>
        <w:t>VAQNK.1</w:t>
      </w:r>
      <w:r w:rsidR="00847481" w:rsidRPr="00FC529C">
        <w:rPr>
          <w:color w:val="auto"/>
          <w:lang w:val="en-US"/>
        </w:rPr>
        <w:t>1</w:t>
      </w:r>
      <w:r w:rsidRPr="00FC529C">
        <w:rPr>
          <w:color w:val="auto"/>
        </w:rPr>
        <w:t>. Kiểm tra,</w:t>
      </w:r>
      <w:r w:rsidR="00213F0C" w:rsidRPr="00FC529C">
        <w:rPr>
          <w:color w:val="auto"/>
          <w:lang w:val="en-US"/>
        </w:rPr>
        <w:t xml:space="preserve"> cấp giấy</w:t>
      </w:r>
      <w:r w:rsidRPr="00FC529C">
        <w:rPr>
          <w:color w:val="auto"/>
        </w:rPr>
        <w:t xml:space="preserve"> chứng nhận chất lượng</w:t>
      </w:r>
      <w:r w:rsidR="00213F0C" w:rsidRPr="00FC529C">
        <w:rPr>
          <w:color w:val="auto"/>
          <w:lang w:val="en-US"/>
        </w:rPr>
        <w:t>,</w:t>
      </w:r>
      <w:r w:rsidRPr="00FC529C">
        <w:rPr>
          <w:color w:val="auto"/>
        </w:rPr>
        <w:t xml:space="preserve"> an toàn kỹ thuật và bảo vệ môi trường xe mô tô, xe gắn máy, xe đạp điện (gồm cả xe đạp máy, hai bánh hoặc ba bánh gọi là xe đạp có gắn động cơ phụ trợ) và động cơ xe mô tô, xe gắn máy nhập khẩu (</w:t>
      </w:r>
      <w:r w:rsidR="00A535B3" w:rsidRPr="00FC529C">
        <w:rPr>
          <w:color w:val="auto"/>
          <w:lang w:val="en-US"/>
        </w:rPr>
        <w:t>xe</w:t>
      </w:r>
      <w:r w:rsidRPr="00FC529C">
        <w:rPr>
          <w:color w:val="auto"/>
        </w:rPr>
        <w:t xml:space="preserve"> đầu tiên của một kiểu loại)</w:t>
      </w:r>
    </w:p>
    <w:p w14:paraId="1D07699F" w14:textId="77777777" w:rsidR="0022193C" w:rsidRPr="00FC529C" w:rsidRDefault="0022193C" w:rsidP="000B4550">
      <w:pPr>
        <w:spacing w:before="120" w:line="264" w:lineRule="auto"/>
        <w:ind w:firstLine="720"/>
        <w:jc w:val="both"/>
        <w:rPr>
          <w:i/>
          <w:sz w:val="28"/>
          <w:szCs w:val="28"/>
        </w:rPr>
      </w:pPr>
      <w:r w:rsidRPr="00FC529C">
        <w:rPr>
          <w:i/>
          <w:sz w:val="28"/>
          <w:szCs w:val="28"/>
        </w:rPr>
        <w:t>Thành phần công việc:</w:t>
      </w:r>
    </w:p>
    <w:p w14:paraId="406BABCA" w14:textId="229AD098"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Tiếp nhận và kiểm tra hồ sơ;</w:t>
      </w:r>
    </w:p>
    <w:p w14:paraId="7DAA329B" w14:textId="6F4851A2"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Chuẩn bị hồ sơ;</w:t>
      </w:r>
    </w:p>
    <w:p w14:paraId="0564566E" w14:textId="45B7CA6C"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Kiểm tra sản phẩm;</w:t>
      </w:r>
    </w:p>
    <w:p w14:paraId="75545FA6" w14:textId="52399C20"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Lập hồ sơ chứng nhận;</w:t>
      </w:r>
    </w:p>
    <w:p w14:paraId="40E64B28" w14:textId="5D6149E2"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sz w:val="26"/>
          <w:szCs w:val="26"/>
        </w:rPr>
        <w:t>Soát xét hồ sơ chứng nhận</w:t>
      </w:r>
      <w:r w:rsidR="0022193C" w:rsidRPr="00FC529C">
        <w:rPr>
          <w:iCs/>
          <w:sz w:val="28"/>
          <w:szCs w:val="28"/>
        </w:rPr>
        <w:t>;</w:t>
      </w:r>
    </w:p>
    <w:p w14:paraId="5DDE0E14" w14:textId="0070A226"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sz w:val="26"/>
          <w:szCs w:val="26"/>
        </w:rPr>
        <w:t>Thẩm định và ký bản thảo Chứng chỉ:</w:t>
      </w:r>
    </w:p>
    <w:p w14:paraId="2ACEF939" w14:textId="056AB18B"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 xml:space="preserve">Ký </w:t>
      </w:r>
      <w:r w:rsidR="005A056A" w:rsidRPr="00FC529C">
        <w:rPr>
          <w:iCs/>
          <w:sz w:val="28"/>
          <w:szCs w:val="28"/>
          <w:lang w:val="en-US"/>
        </w:rPr>
        <w:t>C</w:t>
      </w:r>
      <w:r w:rsidR="0022193C" w:rsidRPr="00FC529C">
        <w:rPr>
          <w:iCs/>
          <w:sz w:val="28"/>
          <w:szCs w:val="28"/>
        </w:rPr>
        <w:t>hứng chỉ;</w:t>
      </w:r>
    </w:p>
    <w:p w14:paraId="613BBF05" w14:textId="4B677B28" w:rsidR="0022193C" w:rsidRPr="00FC529C" w:rsidRDefault="00115F4D" w:rsidP="000B4550">
      <w:pPr>
        <w:spacing w:before="120" w:line="264" w:lineRule="auto"/>
        <w:ind w:firstLine="720"/>
        <w:jc w:val="both"/>
        <w:rPr>
          <w:i/>
          <w:sz w:val="28"/>
          <w:szCs w:val="28"/>
        </w:rPr>
      </w:pPr>
      <w:r w:rsidRPr="00FC529C">
        <w:rPr>
          <w:sz w:val="28"/>
          <w:szCs w:val="28"/>
          <w:lang w:val="en-US"/>
        </w:rPr>
        <w:t xml:space="preserve">- </w:t>
      </w:r>
      <w:r w:rsidR="0022193C" w:rsidRPr="00FC529C">
        <w:rPr>
          <w:iCs/>
          <w:sz w:val="28"/>
          <w:szCs w:val="28"/>
        </w:rPr>
        <w:t>In ấn, trả kết quả và lưu trữ hồ sơ.</w:t>
      </w:r>
    </w:p>
    <w:p w14:paraId="4C1C0F50" w14:textId="02C173D6" w:rsidR="0022193C" w:rsidRPr="00FC529C" w:rsidRDefault="0022193C" w:rsidP="001B295B">
      <w:pPr>
        <w:spacing w:after="120" w:line="360" w:lineRule="atLeast"/>
        <w:ind w:left="7921" w:right="-232"/>
        <w:rPr>
          <w:i/>
          <w:sz w:val="24"/>
          <w:szCs w:val="24"/>
        </w:rPr>
      </w:pPr>
      <w:r w:rsidRPr="00FC529C">
        <w:rPr>
          <w:i/>
          <w:iCs/>
          <w:sz w:val="24"/>
          <w:szCs w:val="24"/>
          <w:lang w:eastAsia="zh-TW"/>
        </w:rPr>
        <w:t xml:space="preserve">  Đơn vị: 01 xe</w:t>
      </w:r>
    </w:p>
    <w:tbl>
      <w:tblPr>
        <w:tblW w:w="9498" w:type="dxa"/>
        <w:tblInd w:w="108" w:type="dxa"/>
        <w:tblLook w:val="04A0" w:firstRow="1" w:lastRow="0" w:firstColumn="1" w:lastColumn="0" w:noHBand="0" w:noVBand="1"/>
      </w:tblPr>
      <w:tblGrid>
        <w:gridCol w:w="1410"/>
        <w:gridCol w:w="2559"/>
        <w:gridCol w:w="2977"/>
        <w:gridCol w:w="1276"/>
        <w:gridCol w:w="1276"/>
      </w:tblGrid>
      <w:tr w:rsidR="00FC529C" w:rsidRPr="00FC529C" w14:paraId="38E6BB85" w14:textId="77777777" w:rsidTr="002148C4">
        <w:trPr>
          <w:trHeight w:val="205"/>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44A80"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559" w:type="dxa"/>
            <w:tcBorders>
              <w:top w:val="single" w:sz="4" w:space="0" w:color="auto"/>
              <w:left w:val="nil"/>
              <w:bottom w:val="single" w:sz="4" w:space="0" w:color="auto"/>
              <w:right w:val="single" w:sz="4" w:space="0" w:color="auto"/>
            </w:tcBorders>
            <w:shd w:val="clear" w:color="auto" w:fill="auto"/>
            <w:vAlign w:val="center"/>
            <w:hideMark/>
          </w:tcPr>
          <w:p w14:paraId="4D2AF38E"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Tên công tác</w:t>
            </w:r>
          </w:p>
        </w:tc>
        <w:tc>
          <w:tcPr>
            <w:tcW w:w="2977" w:type="dxa"/>
            <w:tcBorders>
              <w:top w:val="single" w:sz="4" w:space="0" w:color="auto"/>
              <w:left w:val="nil"/>
              <w:bottom w:val="single" w:sz="4" w:space="0" w:color="auto"/>
              <w:right w:val="single" w:sz="4" w:space="0" w:color="auto"/>
            </w:tcBorders>
            <w:shd w:val="clear" w:color="auto" w:fill="auto"/>
            <w:vAlign w:val="center"/>
          </w:tcPr>
          <w:p w14:paraId="03CE6D86" w14:textId="77777777" w:rsidR="0022193C" w:rsidRPr="00FC529C" w:rsidRDefault="0022193C" w:rsidP="00A93D5B">
            <w:pPr>
              <w:spacing w:before="60" w:after="60" w:line="312" w:lineRule="auto"/>
              <w:jc w:val="center"/>
              <w:rPr>
                <w:b/>
                <w:bCs/>
                <w:sz w:val="24"/>
                <w:szCs w:val="24"/>
                <w:lang w:val="en-US"/>
              </w:rPr>
            </w:pPr>
            <w:r w:rsidRPr="00FC529C">
              <w:rPr>
                <w:b/>
                <w:bCs/>
                <w:sz w:val="24"/>
                <w:szCs w:val="24"/>
                <w:lang w:val="en-US"/>
              </w:rPr>
              <w:t>Thành phần hao phí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4C667A"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B042406"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1A771571" w14:textId="77777777" w:rsidTr="001B295B">
        <w:trPr>
          <w:trHeight w:val="60"/>
        </w:trPr>
        <w:tc>
          <w:tcPr>
            <w:tcW w:w="1410" w:type="dxa"/>
            <w:vMerge w:val="restart"/>
            <w:tcBorders>
              <w:top w:val="single" w:sz="4" w:space="0" w:color="auto"/>
              <w:left w:val="single" w:sz="4" w:space="0" w:color="auto"/>
              <w:right w:val="single" w:sz="4" w:space="0" w:color="auto"/>
            </w:tcBorders>
            <w:shd w:val="clear" w:color="auto" w:fill="auto"/>
            <w:noWrap/>
            <w:vAlign w:val="center"/>
            <w:hideMark/>
          </w:tcPr>
          <w:p w14:paraId="06B49FC8" w14:textId="084E54A8" w:rsidR="0022193C" w:rsidRPr="00FC529C" w:rsidRDefault="0022193C" w:rsidP="002148C4">
            <w:pPr>
              <w:widowControl/>
              <w:autoSpaceDE/>
              <w:autoSpaceDN/>
              <w:spacing w:line="288" w:lineRule="auto"/>
              <w:rPr>
                <w:b/>
                <w:bCs/>
                <w:sz w:val="24"/>
                <w:szCs w:val="24"/>
                <w:lang w:val="en-US" w:eastAsia="zh-TW"/>
              </w:rPr>
            </w:pPr>
            <w:r w:rsidRPr="00FC529C">
              <w:rPr>
                <w:b/>
                <w:bCs/>
                <w:sz w:val="24"/>
                <w:szCs w:val="24"/>
                <w:lang w:eastAsia="zh-TW"/>
              </w:rPr>
              <w:t>VAQNK.1</w:t>
            </w:r>
            <w:r w:rsidR="00847481" w:rsidRPr="00FC529C">
              <w:rPr>
                <w:b/>
                <w:bCs/>
                <w:sz w:val="24"/>
                <w:szCs w:val="24"/>
                <w:lang w:val="en-US" w:eastAsia="zh-TW"/>
              </w:rPr>
              <w:t>1</w:t>
            </w:r>
          </w:p>
        </w:tc>
        <w:tc>
          <w:tcPr>
            <w:tcW w:w="2559" w:type="dxa"/>
            <w:vMerge w:val="restart"/>
            <w:tcBorders>
              <w:top w:val="single" w:sz="4" w:space="0" w:color="auto"/>
              <w:left w:val="nil"/>
              <w:right w:val="single" w:sz="4" w:space="0" w:color="auto"/>
            </w:tcBorders>
            <w:shd w:val="clear" w:color="000000" w:fill="FFFFFF"/>
            <w:noWrap/>
            <w:vAlign w:val="center"/>
            <w:hideMark/>
          </w:tcPr>
          <w:p w14:paraId="5A62738D" w14:textId="77777777" w:rsidR="0022193C" w:rsidRPr="00FC529C" w:rsidRDefault="0022193C" w:rsidP="002148C4">
            <w:pPr>
              <w:widowControl/>
              <w:autoSpaceDE/>
              <w:autoSpaceDN/>
              <w:spacing w:line="288" w:lineRule="auto"/>
              <w:rPr>
                <w:sz w:val="24"/>
                <w:szCs w:val="24"/>
                <w:lang w:eastAsia="zh-TW"/>
              </w:rPr>
            </w:pPr>
          </w:p>
          <w:p w14:paraId="0DF7D566" w14:textId="66BECE4F" w:rsidR="0022193C" w:rsidRPr="00FC529C" w:rsidRDefault="0022193C" w:rsidP="00FA65D2">
            <w:pPr>
              <w:widowControl/>
              <w:autoSpaceDE/>
              <w:autoSpaceDN/>
              <w:spacing w:line="288" w:lineRule="auto"/>
              <w:jc w:val="both"/>
              <w:rPr>
                <w:sz w:val="24"/>
                <w:szCs w:val="24"/>
                <w:lang w:eastAsia="zh-TW"/>
              </w:rPr>
            </w:pPr>
            <w:r w:rsidRPr="00FC529C">
              <w:rPr>
                <w:sz w:val="24"/>
                <w:szCs w:val="24"/>
              </w:rPr>
              <w:t>Kiểm tra,</w:t>
            </w:r>
            <w:r w:rsidR="00213F0C" w:rsidRPr="00FC529C">
              <w:rPr>
                <w:sz w:val="24"/>
                <w:szCs w:val="24"/>
                <w:lang w:val="en-US"/>
              </w:rPr>
              <w:t xml:space="preserve"> </w:t>
            </w:r>
            <w:r w:rsidR="00213F0C" w:rsidRPr="00FC529C">
              <w:rPr>
                <w:lang w:val="en-US"/>
              </w:rPr>
              <w:t>cấp giấy</w:t>
            </w:r>
            <w:r w:rsidRPr="00FC529C">
              <w:rPr>
                <w:sz w:val="24"/>
                <w:szCs w:val="24"/>
              </w:rPr>
              <w:t xml:space="preserve"> chứng nhận chất lượng</w:t>
            </w:r>
            <w:r w:rsidR="0065497C" w:rsidRPr="00FC529C">
              <w:rPr>
                <w:sz w:val="24"/>
                <w:szCs w:val="24"/>
                <w:lang w:val="en-US"/>
              </w:rPr>
              <w:t>,</w:t>
            </w:r>
            <w:r w:rsidRPr="00FC529C">
              <w:rPr>
                <w:sz w:val="24"/>
                <w:szCs w:val="24"/>
              </w:rPr>
              <w:t xml:space="preserve"> an toàn kỹ thuật và bảo vệ môi trường xe mô tô, xe gắn máy, xe đạp điện (gồm cả xe đạp máy, hai bánh hoặc ba bánh gọi là xe đạp có gắn động cơ phụ trợ) và động cơ xe mô tô, xe gắn máy nhập khẩu (</w:t>
            </w:r>
            <w:r w:rsidR="00887B33" w:rsidRPr="00FC529C">
              <w:rPr>
                <w:sz w:val="24"/>
                <w:szCs w:val="24"/>
                <w:lang w:val="en-US"/>
              </w:rPr>
              <w:t>xe</w:t>
            </w:r>
            <w:r w:rsidRPr="00FC529C">
              <w:rPr>
                <w:sz w:val="24"/>
                <w:szCs w:val="24"/>
              </w:rPr>
              <w:t xml:space="preserve"> đầu tiên của một kiểu loại)</w:t>
            </w:r>
          </w:p>
          <w:p w14:paraId="77C2501D" w14:textId="77777777" w:rsidR="0022193C" w:rsidRPr="00FC529C" w:rsidRDefault="0022193C" w:rsidP="002148C4">
            <w:pPr>
              <w:spacing w:line="288" w:lineRule="auto"/>
              <w:rPr>
                <w:sz w:val="24"/>
                <w:szCs w:val="24"/>
                <w:lang w:eastAsia="zh-TW"/>
              </w:rPr>
            </w:pPr>
          </w:p>
        </w:tc>
        <w:tc>
          <w:tcPr>
            <w:tcW w:w="2977" w:type="dxa"/>
            <w:tcBorders>
              <w:top w:val="single" w:sz="4" w:space="0" w:color="auto"/>
              <w:left w:val="nil"/>
              <w:right w:val="single" w:sz="4" w:space="0" w:color="auto"/>
            </w:tcBorders>
            <w:shd w:val="clear" w:color="auto" w:fill="auto"/>
            <w:vAlign w:val="center"/>
            <w:hideMark/>
          </w:tcPr>
          <w:p w14:paraId="74887339" w14:textId="5BDD1E7F" w:rsidR="0022193C" w:rsidRPr="00FC529C" w:rsidRDefault="00CB43E5" w:rsidP="002148C4">
            <w:pPr>
              <w:widowControl/>
              <w:autoSpaceDE/>
              <w:autoSpaceDN/>
              <w:spacing w:line="288" w:lineRule="auto"/>
              <w:rPr>
                <w:b/>
                <w:bCs/>
                <w:sz w:val="24"/>
                <w:szCs w:val="24"/>
                <w:lang w:eastAsia="zh-TW"/>
              </w:rPr>
            </w:pPr>
            <w:r w:rsidRPr="00FC529C">
              <w:rPr>
                <w:b/>
                <w:bCs/>
                <w:sz w:val="24"/>
                <w:szCs w:val="24"/>
                <w:lang w:val="en-US" w:eastAsia="zh-TW"/>
              </w:rPr>
              <w:t>V</w:t>
            </w:r>
            <w:r w:rsidRPr="00FC529C">
              <w:rPr>
                <w:b/>
                <w:bCs/>
                <w:sz w:val="24"/>
                <w:szCs w:val="24"/>
                <w:lang w:eastAsia="zh-TW"/>
              </w:rPr>
              <w:t>ật liệu, nhiên liệu, năng lượng</w:t>
            </w:r>
          </w:p>
        </w:tc>
        <w:tc>
          <w:tcPr>
            <w:tcW w:w="1276" w:type="dxa"/>
            <w:tcBorders>
              <w:top w:val="single" w:sz="4" w:space="0" w:color="auto"/>
              <w:left w:val="nil"/>
              <w:right w:val="single" w:sz="4" w:space="0" w:color="auto"/>
            </w:tcBorders>
            <w:shd w:val="clear" w:color="auto" w:fill="auto"/>
            <w:vAlign w:val="center"/>
          </w:tcPr>
          <w:p w14:paraId="31B95A4D" w14:textId="77777777" w:rsidR="0022193C" w:rsidRPr="00FC529C" w:rsidRDefault="0022193C" w:rsidP="002148C4">
            <w:pPr>
              <w:widowControl/>
              <w:autoSpaceDE/>
              <w:autoSpaceDN/>
              <w:spacing w:line="288" w:lineRule="auto"/>
              <w:rPr>
                <w:b/>
                <w:bCs/>
                <w:sz w:val="24"/>
                <w:szCs w:val="24"/>
                <w:lang w:eastAsia="zh-TW"/>
              </w:rPr>
            </w:pPr>
          </w:p>
        </w:tc>
        <w:tc>
          <w:tcPr>
            <w:tcW w:w="1276" w:type="dxa"/>
            <w:tcBorders>
              <w:top w:val="single" w:sz="4" w:space="0" w:color="auto"/>
              <w:left w:val="nil"/>
              <w:right w:val="single" w:sz="4" w:space="0" w:color="auto"/>
            </w:tcBorders>
            <w:shd w:val="clear" w:color="auto" w:fill="auto"/>
            <w:vAlign w:val="center"/>
          </w:tcPr>
          <w:p w14:paraId="2ECA1AE8" w14:textId="77777777" w:rsidR="0022193C" w:rsidRPr="00FC529C" w:rsidRDefault="0022193C" w:rsidP="002148C4">
            <w:pPr>
              <w:widowControl/>
              <w:autoSpaceDE/>
              <w:autoSpaceDN/>
              <w:spacing w:line="288" w:lineRule="auto"/>
              <w:rPr>
                <w:b/>
                <w:bCs/>
                <w:sz w:val="24"/>
                <w:szCs w:val="24"/>
                <w:lang w:eastAsia="zh-TW"/>
              </w:rPr>
            </w:pPr>
          </w:p>
        </w:tc>
      </w:tr>
      <w:tr w:rsidR="00FC529C" w:rsidRPr="00FC529C" w14:paraId="35691651"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657E5DC0"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auto" w:fill="auto"/>
            <w:noWrap/>
            <w:vAlign w:val="center"/>
            <w:hideMark/>
          </w:tcPr>
          <w:p w14:paraId="3BDF7674"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06D0029B" w14:textId="0FC15914" w:rsidR="0022193C" w:rsidRPr="00FC529C" w:rsidRDefault="008B5371" w:rsidP="002148C4">
            <w:pPr>
              <w:widowControl/>
              <w:autoSpaceDE/>
              <w:autoSpaceDN/>
              <w:spacing w:line="288" w:lineRule="auto"/>
              <w:rPr>
                <w:sz w:val="24"/>
                <w:szCs w:val="24"/>
                <w:lang w:eastAsia="zh-TW"/>
              </w:rPr>
            </w:pPr>
            <w:r w:rsidRPr="00FC529C">
              <w:rPr>
                <w:sz w:val="24"/>
                <w:szCs w:val="24"/>
                <w:lang w:val="en-US"/>
              </w:rPr>
              <w:t>Điện năng</w:t>
            </w:r>
          </w:p>
        </w:tc>
        <w:tc>
          <w:tcPr>
            <w:tcW w:w="1276" w:type="dxa"/>
            <w:tcBorders>
              <w:left w:val="nil"/>
              <w:right w:val="single" w:sz="4" w:space="0" w:color="auto"/>
            </w:tcBorders>
            <w:shd w:val="clear" w:color="auto" w:fill="auto"/>
            <w:noWrap/>
            <w:vAlign w:val="center"/>
            <w:hideMark/>
          </w:tcPr>
          <w:p w14:paraId="7500AC34"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kW.h</w:t>
            </w:r>
          </w:p>
        </w:tc>
        <w:tc>
          <w:tcPr>
            <w:tcW w:w="1276" w:type="dxa"/>
            <w:tcBorders>
              <w:left w:val="nil"/>
              <w:right w:val="single" w:sz="4" w:space="0" w:color="auto"/>
            </w:tcBorders>
            <w:shd w:val="clear" w:color="auto" w:fill="auto"/>
            <w:noWrap/>
            <w:vAlign w:val="center"/>
            <w:hideMark/>
          </w:tcPr>
          <w:p w14:paraId="35DB3410"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0.558</w:t>
            </w:r>
          </w:p>
        </w:tc>
      </w:tr>
      <w:tr w:rsidR="00FC529C" w:rsidRPr="00FC529C" w14:paraId="556777EE"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1B89E65D"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auto" w:fill="auto"/>
            <w:noWrap/>
            <w:vAlign w:val="center"/>
            <w:hideMark/>
          </w:tcPr>
          <w:p w14:paraId="14573576"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70AAA1C4"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Mực in</w:t>
            </w:r>
          </w:p>
        </w:tc>
        <w:tc>
          <w:tcPr>
            <w:tcW w:w="1276" w:type="dxa"/>
            <w:tcBorders>
              <w:left w:val="nil"/>
              <w:right w:val="single" w:sz="4" w:space="0" w:color="auto"/>
            </w:tcBorders>
            <w:shd w:val="clear" w:color="auto" w:fill="auto"/>
            <w:noWrap/>
            <w:vAlign w:val="center"/>
            <w:hideMark/>
          </w:tcPr>
          <w:p w14:paraId="5D0CDB5B"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hộp</w:t>
            </w:r>
          </w:p>
        </w:tc>
        <w:tc>
          <w:tcPr>
            <w:tcW w:w="1276" w:type="dxa"/>
            <w:tcBorders>
              <w:left w:val="nil"/>
              <w:right w:val="single" w:sz="4" w:space="0" w:color="auto"/>
            </w:tcBorders>
            <w:shd w:val="clear" w:color="auto" w:fill="auto"/>
            <w:noWrap/>
            <w:vAlign w:val="center"/>
            <w:hideMark/>
          </w:tcPr>
          <w:p w14:paraId="51481556"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0.015</w:t>
            </w:r>
          </w:p>
        </w:tc>
      </w:tr>
      <w:tr w:rsidR="00FC529C" w:rsidRPr="00FC529C" w14:paraId="701B47E1"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7D70D0AE"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auto" w:fill="auto"/>
            <w:noWrap/>
            <w:vAlign w:val="center"/>
            <w:hideMark/>
          </w:tcPr>
          <w:p w14:paraId="6C02A0A3"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3BD9901D"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Giấy A4</w:t>
            </w:r>
          </w:p>
        </w:tc>
        <w:tc>
          <w:tcPr>
            <w:tcW w:w="1276" w:type="dxa"/>
            <w:tcBorders>
              <w:left w:val="nil"/>
              <w:right w:val="single" w:sz="4" w:space="0" w:color="auto"/>
            </w:tcBorders>
            <w:shd w:val="clear" w:color="auto" w:fill="auto"/>
            <w:noWrap/>
            <w:vAlign w:val="center"/>
            <w:hideMark/>
          </w:tcPr>
          <w:p w14:paraId="247A8EF7"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tờ</w:t>
            </w:r>
          </w:p>
        </w:tc>
        <w:tc>
          <w:tcPr>
            <w:tcW w:w="1276" w:type="dxa"/>
            <w:tcBorders>
              <w:left w:val="nil"/>
              <w:right w:val="single" w:sz="4" w:space="0" w:color="auto"/>
            </w:tcBorders>
            <w:shd w:val="clear" w:color="auto" w:fill="auto"/>
            <w:noWrap/>
            <w:vAlign w:val="center"/>
            <w:hideMark/>
          </w:tcPr>
          <w:p w14:paraId="0CCB58D3"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22</w:t>
            </w:r>
          </w:p>
        </w:tc>
      </w:tr>
      <w:tr w:rsidR="00FC529C" w:rsidRPr="00FC529C" w14:paraId="2D6E90D6"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61A1698A"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auto" w:fill="auto"/>
            <w:noWrap/>
            <w:vAlign w:val="center"/>
            <w:hideMark/>
          </w:tcPr>
          <w:p w14:paraId="085AB511"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1AE1102A" w14:textId="00F8C4D6" w:rsidR="0022193C" w:rsidRPr="00FC529C" w:rsidRDefault="003340FE" w:rsidP="002148C4">
            <w:pPr>
              <w:widowControl/>
              <w:autoSpaceDE/>
              <w:autoSpaceDN/>
              <w:spacing w:line="288" w:lineRule="auto"/>
              <w:rPr>
                <w:sz w:val="24"/>
                <w:szCs w:val="24"/>
                <w:lang w:eastAsia="zh-TW"/>
              </w:rPr>
            </w:pPr>
            <w:r w:rsidRPr="00FC529C">
              <w:rPr>
                <w:sz w:val="24"/>
                <w:szCs w:val="24"/>
                <w:lang w:eastAsia="zh-TW"/>
              </w:rPr>
              <w:t>Túi lưu trữ hồ sơ</w:t>
            </w:r>
          </w:p>
        </w:tc>
        <w:tc>
          <w:tcPr>
            <w:tcW w:w="1276" w:type="dxa"/>
            <w:tcBorders>
              <w:left w:val="nil"/>
              <w:right w:val="single" w:sz="4" w:space="0" w:color="auto"/>
            </w:tcBorders>
            <w:shd w:val="clear" w:color="auto" w:fill="auto"/>
            <w:noWrap/>
            <w:vAlign w:val="center"/>
            <w:hideMark/>
          </w:tcPr>
          <w:p w14:paraId="4735DD92"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cái</w:t>
            </w:r>
          </w:p>
        </w:tc>
        <w:tc>
          <w:tcPr>
            <w:tcW w:w="1276" w:type="dxa"/>
            <w:tcBorders>
              <w:left w:val="nil"/>
              <w:right w:val="single" w:sz="4" w:space="0" w:color="auto"/>
            </w:tcBorders>
            <w:shd w:val="clear" w:color="auto" w:fill="auto"/>
            <w:noWrap/>
            <w:vAlign w:val="center"/>
            <w:hideMark/>
          </w:tcPr>
          <w:p w14:paraId="7881FA5C"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1</w:t>
            </w:r>
          </w:p>
        </w:tc>
      </w:tr>
      <w:tr w:rsidR="00FC529C" w:rsidRPr="00FC529C" w14:paraId="60EC6789" w14:textId="77777777" w:rsidTr="001B295B">
        <w:trPr>
          <w:trHeight w:val="20"/>
        </w:trPr>
        <w:tc>
          <w:tcPr>
            <w:tcW w:w="1410" w:type="dxa"/>
            <w:vMerge/>
            <w:tcBorders>
              <w:left w:val="single" w:sz="4" w:space="0" w:color="auto"/>
              <w:right w:val="single" w:sz="4" w:space="0" w:color="auto"/>
            </w:tcBorders>
            <w:shd w:val="clear" w:color="auto" w:fill="auto"/>
            <w:noWrap/>
            <w:vAlign w:val="center"/>
          </w:tcPr>
          <w:p w14:paraId="05B72D80"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auto" w:fill="auto"/>
            <w:noWrap/>
            <w:vAlign w:val="center"/>
          </w:tcPr>
          <w:p w14:paraId="5F592D1D"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tcPr>
          <w:p w14:paraId="7B24926A" w14:textId="77777777" w:rsidR="0022193C" w:rsidRPr="00FC529C" w:rsidRDefault="0022193C" w:rsidP="002148C4">
            <w:pPr>
              <w:widowControl/>
              <w:autoSpaceDE/>
              <w:autoSpaceDN/>
              <w:spacing w:line="288" w:lineRule="auto"/>
              <w:rPr>
                <w:sz w:val="24"/>
                <w:szCs w:val="24"/>
              </w:rPr>
            </w:pPr>
            <w:r w:rsidRPr="00FC529C">
              <w:rPr>
                <w:sz w:val="24"/>
                <w:szCs w:val="24"/>
                <w:lang w:eastAsia="zh-TW"/>
              </w:rPr>
              <w:t>Phôi Giấy chứng nhận</w:t>
            </w:r>
          </w:p>
        </w:tc>
        <w:tc>
          <w:tcPr>
            <w:tcW w:w="1276" w:type="dxa"/>
            <w:tcBorders>
              <w:left w:val="nil"/>
              <w:right w:val="single" w:sz="4" w:space="0" w:color="auto"/>
            </w:tcBorders>
            <w:shd w:val="clear" w:color="auto" w:fill="auto"/>
            <w:noWrap/>
            <w:vAlign w:val="center"/>
          </w:tcPr>
          <w:p w14:paraId="4511E764" w14:textId="77777777" w:rsidR="0022193C" w:rsidRPr="00FC529C" w:rsidRDefault="0022193C" w:rsidP="002148C4">
            <w:pPr>
              <w:widowControl/>
              <w:autoSpaceDE/>
              <w:autoSpaceDN/>
              <w:spacing w:line="288" w:lineRule="auto"/>
              <w:jc w:val="center"/>
              <w:rPr>
                <w:sz w:val="24"/>
                <w:szCs w:val="24"/>
              </w:rPr>
            </w:pPr>
            <w:r w:rsidRPr="00FC529C">
              <w:rPr>
                <w:sz w:val="24"/>
                <w:szCs w:val="24"/>
                <w:lang w:eastAsia="zh-TW"/>
              </w:rPr>
              <w:t>tờ</w:t>
            </w:r>
          </w:p>
        </w:tc>
        <w:tc>
          <w:tcPr>
            <w:tcW w:w="1276" w:type="dxa"/>
            <w:tcBorders>
              <w:left w:val="nil"/>
              <w:right w:val="single" w:sz="4" w:space="0" w:color="auto"/>
            </w:tcBorders>
            <w:shd w:val="clear" w:color="auto" w:fill="auto"/>
            <w:noWrap/>
            <w:vAlign w:val="center"/>
          </w:tcPr>
          <w:p w14:paraId="5AE6BCF8" w14:textId="77777777" w:rsidR="0022193C" w:rsidRPr="00FC529C" w:rsidRDefault="0022193C" w:rsidP="002148C4">
            <w:pPr>
              <w:widowControl/>
              <w:autoSpaceDE/>
              <w:autoSpaceDN/>
              <w:spacing w:line="288" w:lineRule="auto"/>
              <w:jc w:val="center"/>
              <w:rPr>
                <w:sz w:val="24"/>
                <w:szCs w:val="24"/>
              </w:rPr>
            </w:pPr>
            <w:r w:rsidRPr="00FC529C">
              <w:rPr>
                <w:sz w:val="24"/>
                <w:szCs w:val="24"/>
                <w:lang w:eastAsia="zh-TW"/>
              </w:rPr>
              <w:t>1</w:t>
            </w:r>
          </w:p>
        </w:tc>
      </w:tr>
      <w:tr w:rsidR="00FC529C" w:rsidRPr="00FC529C" w14:paraId="119236FC"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684CCCC2"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auto" w:fill="auto"/>
            <w:noWrap/>
            <w:vAlign w:val="center"/>
            <w:hideMark/>
          </w:tcPr>
          <w:p w14:paraId="65580E15"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7E213323"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Vật liệu khác</w:t>
            </w:r>
          </w:p>
        </w:tc>
        <w:tc>
          <w:tcPr>
            <w:tcW w:w="1276" w:type="dxa"/>
            <w:tcBorders>
              <w:left w:val="nil"/>
              <w:right w:val="single" w:sz="4" w:space="0" w:color="auto"/>
            </w:tcBorders>
            <w:shd w:val="clear" w:color="auto" w:fill="auto"/>
            <w:noWrap/>
            <w:vAlign w:val="center"/>
            <w:hideMark/>
          </w:tcPr>
          <w:p w14:paraId="5AB3BB0D"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w:t>
            </w:r>
          </w:p>
        </w:tc>
        <w:tc>
          <w:tcPr>
            <w:tcW w:w="1276" w:type="dxa"/>
            <w:tcBorders>
              <w:left w:val="nil"/>
              <w:right w:val="single" w:sz="4" w:space="0" w:color="auto"/>
            </w:tcBorders>
            <w:shd w:val="clear" w:color="auto" w:fill="auto"/>
            <w:noWrap/>
            <w:vAlign w:val="center"/>
            <w:hideMark/>
          </w:tcPr>
          <w:p w14:paraId="3C1BCCF2"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5</w:t>
            </w:r>
          </w:p>
        </w:tc>
      </w:tr>
      <w:tr w:rsidR="00FC529C" w:rsidRPr="00FC529C" w14:paraId="38BF2EAD" w14:textId="77777777" w:rsidTr="001B295B">
        <w:trPr>
          <w:trHeight w:val="283"/>
        </w:trPr>
        <w:tc>
          <w:tcPr>
            <w:tcW w:w="1410" w:type="dxa"/>
            <w:vMerge/>
            <w:tcBorders>
              <w:left w:val="single" w:sz="4" w:space="0" w:color="auto"/>
              <w:right w:val="single" w:sz="4" w:space="0" w:color="auto"/>
            </w:tcBorders>
            <w:shd w:val="clear" w:color="auto" w:fill="auto"/>
            <w:noWrap/>
            <w:vAlign w:val="center"/>
            <w:hideMark/>
          </w:tcPr>
          <w:p w14:paraId="31541792" w14:textId="77777777" w:rsidR="0022193C" w:rsidRPr="00FC529C" w:rsidRDefault="0022193C" w:rsidP="002148C4">
            <w:pPr>
              <w:spacing w:line="288" w:lineRule="auto"/>
              <w:jc w:val="center"/>
              <w:rPr>
                <w:b/>
                <w:bCs/>
                <w:sz w:val="24"/>
                <w:szCs w:val="24"/>
                <w:lang w:eastAsia="zh-TW"/>
              </w:rPr>
            </w:pPr>
          </w:p>
        </w:tc>
        <w:tc>
          <w:tcPr>
            <w:tcW w:w="2559" w:type="dxa"/>
            <w:vMerge/>
            <w:tcBorders>
              <w:left w:val="nil"/>
              <w:right w:val="single" w:sz="4" w:space="0" w:color="auto"/>
            </w:tcBorders>
            <w:shd w:val="clear" w:color="000000" w:fill="FFFFFF"/>
            <w:noWrap/>
            <w:vAlign w:val="center"/>
            <w:hideMark/>
          </w:tcPr>
          <w:p w14:paraId="02191475" w14:textId="77777777" w:rsidR="0022193C" w:rsidRPr="00FC529C" w:rsidRDefault="0022193C" w:rsidP="002148C4">
            <w:pPr>
              <w:spacing w:line="288" w:lineRule="auto"/>
              <w:jc w:val="center"/>
              <w:rPr>
                <w:b/>
                <w:bCs/>
                <w:sz w:val="24"/>
                <w:szCs w:val="24"/>
                <w:lang w:eastAsia="zh-TW"/>
              </w:rPr>
            </w:pPr>
          </w:p>
        </w:tc>
        <w:tc>
          <w:tcPr>
            <w:tcW w:w="2977" w:type="dxa"/>
            <w:tcBorders>
              <w:left w:val="nil"/>
              <w:right w:val="single" w:sz="4" w:space="0" w:color="000000"/>
            </w:tcBorders>
            <w:shd w:val="clear" w:color="auto" w:fill="auto"/>
            <w:noWrap/>
            <w:vAlign w:val="center"/>
            <w:hideMark/>
          </w:tcPr>
          <w:p w14:paraId="17328CDF" w14:textId="648E8C6C" w:rsidR="0022193C" w:rsidRPr="00FC529C" w:rsidRDefault="00CB43E5" w:rsidP="002148C4">
            <w:pPr>
              <w:widowControl/>
              <w:autoSpaceDE/>
              <w:autoSpaceDN/>
              <w:spacing w:line="288" w:lineRule="auto"/>
              <w:rPr>
                <w:b/>
                <w:bCs/>
                <w:sz w:val="24"/>
                <w:szCs w:val="24"/>
                <w:lang w:eastAsia="zh-TW"/>
              </w:rPr>
            </w:pPr>
            <w:r w:rsidRPr="00FC529C">
              <w:rPr>
                <w:b/>
                <w:bCs/>
                <w:sz w:val="24"/>
                <w:szCs w:val="24"/>
                <w:lang w:val="en-US"/>
              </w:rPr>
              <w:t>Nhân công</w:t>
            </w:r>
          </w:p>
        </w:tc>
        <w:tc>
          <w:tcPr>
            <w:tcW w:w="1276" w:type="dxa"/>
            <w:tcBorders>
              <w:left w:val="nil"/>
              <w:right w:val="single" w:sz="4" w:space="0" w:color="auto"/>
            </w:tcBorders>
            <w:shd w:val="clear" w:color="auto" w:fill="auto"/>
            <w:noWrap/>
            <w:vAlign w:val="center"/>
            <w:hideMark/>
          </w:tcPr>
          <w:p w14:paraId="0952FB9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c>
          <w:tcPr>
            <w:tcW w:w="1276" w:type="dxa"/>
            <w:tcBorders>
              <w:left w:val="nil"/>
              <w:right w:val="single" w:sz="4" w:space="0" w:color="auto"/>
            </w:tcBorders>
            <w:shd w:val="clear" w:color="auto" w:fill="auto"/>
            <w:noWrap/>
            <w:vAlign w:val="center"/>
            <w:hideMark/>
          </w:tcPr>
          <w:p w14:paraId="4F8B9425"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78469B65"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196E7785"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000000" w:fill="FFFFFF"/>
            <w:noWrap/>
            <w:vAlign w:val="center"/>
            <w:hideMark/>
          </w:tcPr>
          <w:p w14:paraId="3DEBE689"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000000" w:fill="FFFFFF"/>
            <w:noWrap/>
            <w:vAlign w:val="center"/>
            <w:hideMark/>
          </w:tcPr>
          <w:p w14:paraId="1DF7D89C"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Lãnh đạo đơn vị</w:t>
            </w:r>
          </w:p>
        </w:tc>
        <w:tc>
          <w:tcPr>
            <w:tcW w:w="1276" w:type="dxa"/>
            <w:tcBorders>
              <w:left w:val="nil"/>
              <w:right w:val="single" w:sz="4" w:space="0" w:color="auto"/>
            </w:tcBorders>
            <w:shd w:val="clear" w:color="000000" w:fill="FFFFFF"/>
            <w:noWrap/>
            <w:vAlign w:val="center"/>
            <w:hideMark/>
          </w:tcPr>
          <w:p w14:paraId="483D8D0C"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công</w:t>
            </w:r>
          </w:p>
        </w:tc>
        <w:tc>
          <w:tcPr>
            <w:tcW w:w="1276" w:type="dxa"/>
            <w:tcBorders>
              <w:left w:val="nil"/>
              <w:right w:val="single" w:sz="4" w:space="0" w:color="auto"/>
            </w:tcBorders>
            <w:shd w:val="clear" w:color="auto" w:fill="auto"/>
            <w:noWrap/>
            <w:vAlign w:val="center"/>
            <w:hideMark/>
          </w:tcPr>
          <w:p w14:paraId="7C58DDEC"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0.02</w:t>
            </w:r>
          </w:p>
        </w:tc>
      </w:tr>
      <w:tr w:rsidR="00FC529C" w:rsidRPr="00FC529C" w14:paraId="1197D82D"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47C46ADA"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000000" w:fill="FFFFFF"/>
            <w:noWrap/>
            <w:vAlign w:val="center"/>
            <w:hideMark/>
          </w:tcPr>
          <w:p w14:paraId="5543FC18"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2C2B08D3"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Phụ trách bộ phận</w:t>
            </w:r>
          </w:p>
        </w:tc>
        <w:tc>
          <w:tcPr>
            <w:tcW w:w="1276" w:type="dxa"/>
            <w:tcBorders>
              <w:left w:val="nil"/>
              <w:right w:val="single" w:sz="4" w:space="0" w:color="auto"/>
            </w:tcBorders>
            <w:shd w:val="clear" w:color="auto" w:fill="auto"/>
            <w:noWrap/>
            <w:hideMark/>
          </w:tcPr>
          <w:p w14:paraId="09FE53E8"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7CE5A92B"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0.048</w:t>
            </w:r>
          </w:p>
        </w:tc>
      </w:tr>
      <w:tr w:rsidR="00FC529C" w:rsidRPr="00FC529C" w14:paraId="71B2F847"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094CEC13"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000000" w:fill="FFFFFF"/>
            <w:noWrap/>
            <w:vAlign w:val="center"/>
            <w:hideMark/>
          </w:tcPr>
          <w:p w14:paraId="67095171"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6B865342"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Nhân viên nghiệp vụ</w:t>
            </w:r>
          </w:p>
        </w:tc>
        <w:tc>
          <w:tcPr>
            <w:tcW w:w="1276" w:type="dxa"/>
            <w:tcBorders>
              <w:left w:val="nil"/>
              <w:right w:val="single" w:sz="4" w:space="0" w:color="auto"/>
            </w:tcBorders>
            <w:shd w:val="clear" w:color="auto" w:fill="auto"/>
            <w:noWrap/>
            <w:hideMark/>
          </w:tcPr>
          <w:p w14:paraId="1B350AC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5CEC562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0.133</w:t>
            </w:r>
          </w:p>
        </w:tc>
      </w:tr>
      <w:tr w:rsidR="00FC529C" w:rsidRPr="00FC529C" w14:paraId="670FA0DB"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79EBA643"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000000" w:fill="FFFFFF"/>
            <w:noWrap/>
            <w:vAlign w:val="center"/>
            <w:hideMark/>
          </w:tcPr>
          <w:p w14:paraId="60565CE3"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6C3656BD"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Đăng kiểm viên</w:t>
            </w:r>
          </w:p>
        </w:tc>
        <w:tc>
          <w:tcPr>
            <w:tcW w:w="1276" w:type="dxa"/>
            <w:tcBorders>
              <w:left w:val="nil"/>
              <w:right w:val="single" w:sz="4" w:space="0" w:color="auto"/>
            </w:tcBorders>
            <w:shd w:val="clear" w:color="auto" w:fill="auto"/>
            <w:noWrap/>
            <w:hideMark/>
          </w:tcPr>
          <w:p w14:paraId="7BAA8E89"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592B23F7"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0.036</w:t>
            </w:r>
          </w:p>
        </w:tc>
      </w:tr>
      <w:tr w:rsidR="00FC529C" w:rsidRPr="00FC529C" w14:paraId="463723B4" w14:textId="77777777" w:rsidTr="001B295B">
        <w:trPr>
          <w:trHeight w:val="283"/>
        </w:trPr>
        <w:tc>
          <w:tcPr>
            <w:tcW w:w="1410" w:type="dxa"/>
            <w:vMerge/>
            <w:tcBorders>
              <w:left w:val="single" w:sz="4" w:space="0" w:color="auto"/>
              <w:right w:val="single" w:sz="4" w:space="0" w:color="auto"/>
            </w:tcBorders>
            <w:shd w:val="clear" w:color="auto" w:fill="auto"/>
            <w:noWrap/>
            <w:vAlign w:val="center"/>
            <w:hideMark/>
          </w:tcPr>
          <w:p w14:paraId="5D9AE180" w14:textId="77777777" w:rsidR="0022193C" w:rsidRPr="00FC529C" w:rsidRDefault="0022193C" w:rsidP="002148C4">
            <w:pPr>
              <w:spacing w:line="288" w:lineRule="auto"/>
              <w:jc w:val="center"/>
              <w:rPr>
                <w:b/>
                <w:bCs/>
                <w:sz w:val="24"/>
                <w:szCs w:val="24"/>
                <w:lang w:eastAsia="zh-TW"/>
              </w:rPr>
            </w:pPr>
          </w:p>
        </w:tc>
        <w:tc>
          <w:tcPr>
            <w:tcW w:w="2559" w:type="dxa"/>
            <w:vMerge/>
            <w:tcBorders>
              <w:left w:val="nil"/>
              <w:right w:val="single" w:sz="4" w:space="0" w:color="auto"/>
            </w:tcBorders>
            <w:shd w:val="clear" w:color="000000" w:fill="FFFFFF"/>
            <w:noWrap/>
            <w:vAlign w:val="center"/>
            <w:hideMark/>
          </w:tcPr>
          <w:p w14:paraId="19C9D394" w14:textId="77777777" w:rsidR="0022193C" w:rsidRPr="00FC529C" w:rsidRDefault="0022193C" w:rsidP="002148C4">
            <w:pPr>
              <w:spacing w:line="288" w:lineRule="auto"/>
              <w:jc w:val="center"/>
              <w:rPr>
                <w:b/>
                <w:bCs/>
                <w:sz w:val="24"/>
                <w:szCs w:val="24"/>
                <w:lang w:eastAsia="zh-TW"/>
              </w:rPr>
            </w:pPr>
          </w:p>
        </w:tc>
        <w:tc>
          <w:tcPr>
            <w:tcW w:w="2977" w:type="dxa"/>
            <w:tcBorders>
              <w:left w:val="nil"/>
              <w:right w:val="single" w:sz="4" w:space="0" w:color="000000"/>
            </w:tcBorders>
            <w:shd w:val="clear" w:color="auto" w:fill="auto"/>
            <w:noWrap/>
            <w:vAlign w:val="center"/>
            <w:hideMark/>
          </w:tcPr>
          <w:p w14:paraId="6EC693B4" w14:textId="6EE482DD" w:rsidR="0022193C" w:rsidRPr="00FC529C" w:rsidRDefault="00CB43E5" w:rsidP="002148C4">
            <w:pPr>
              <w:widowControl/>
              <w:autoSpaceDE/>
              <w:autoSpaceDN/>
              <w:spacing w:line="288" w:lineRule="auto"/>
              <w:rPr>
                <w:b/>
                <w:bCs/>
                <w:sz w:val="24"/>
                <w:szCs w:val="24"/>
                <w:lang w:eastAsia="zh-TW"/>
              </w:rPr>
            </w:pPr>
            <w:r w:rsidRPr="00FC529C">
              <w:rPr>
                <w:b/>
                <w:bCs/>
                <w:sz w:val="24"/>
                <w:szCs w:val="24"/>
              </w:rPr>
              <w:t>Máy móc, thiết bị</w:t>
            </w:r>
          </w:p>
        </w:tc>
        <w:tc>
          <w:tcPr>
            <w:tcW w:w="1276" w:type="dxa"/>
            <w:tcBorders>
              <w:left w:val="nil"/>
              <w:right w:val="single" w:sz="4" w:space="0" w:color="auto"/>
            </w:tcBorders>
            <w:shd w:val="clear" w:color="auto" w:fill="auto"/>
            <w:noWrap/>
            <w:vAlign w:val="center"/>
            <w:hideMark/>
          </w:tcPr>
          <w:p w14:paraId="531D5068"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c>
          <w:tcPr>
            <w:tcW w:w="1276" w:type="dxa"/>
            <w:tcBorders>
              <w:left w:val="nil"/>
              <w:right w:val="single" w:sz="4" w:space="0" w:color="auto"/>
            </w:tcBorders>
            <w:shd w:val="clear" w:color="auto" w:fill="auto"/>
            <w:noWrap/>
            <w:vAlign w:val="center"/>
            <w:hideMark/>
          </w:tcPr>
          <w:p w14:paraId="26A294E7"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368A8C9C"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4C619CA9"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000000" w:fill="FFFFFF"/>
            <w:noWrap/>
            <w:vAlign w:val="center"/>
            <w:hideMark/>
          </w:tcPr>
          <w:p w14:paraId="57C3EB4A"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1226654E"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Máy tính</w:t>
            </w:r>
          </w:p>
        </w:tc>
        <w:tc>
          <w:tcPr>
            <w:tcW w:w="1276" w:type="dxa"/>
            <w:tcBorders>
              <w:left w:val="nil"/>
              <w:right w:val="single" w:sz="4" w:space="0" w:color="auto"/>
            </w:tcBorders>
            <w:shd w:val="clear" w:color="auto" w:fill="auto"/>
            <w:noWrap/>
            <w:vAlign w:val="center"/>
            <w:hideMark/>
          </w:tcPr>
          <w:p w14:paraId="660918A2"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ca</w:t>
            </w:r>
          </w:p>
        </w:tc>
        <w:tc>
          <w:tcPr>
            <w:tcW w:w="1276" w:type="dxa"/>
            <w:tcBorders>
              <w:left w:val="nil"/>
              <w:right w:val="single" w:sz="4" w:space="0" w:color="auto"/>
            </w:tcBorders>
            <w:shd w:val="clear" w:color="auto" w:fill="auto"/>
            <w:noWrap/>
            <w:vAlign w:val="center"/>
            <w:hideMark/>
          </w:tcPr>
          <w:p w14:paraId="0602DAA5"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0.172</w:t>
            </w:r>
          </w:p>
        </w:tc>
      </w:tr>
      <w:tr w:rsidR="00FC529C" w:rsidRPr="00FC529C" w14:paraId="10BAC356"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7C411E00"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000000" w:fill="FFFFFF"/>
            <w:noWrap/>
            <w:vAlign w:val="center"/>
            <w:hideMark/>
          </w:tcPr>
          <w:p w14:paraId="6928E454"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60CC4DF2"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Máy in</w:t>
            </w:r>
          </w:p>
        </w:tc>
        <w:tc>
          <w:tcPr>
            <w:tcW w:w="1276" w:type="dxa"/>
            <w:tcBorders>
              <w:left w:val="nil"/>
              <w:right w:val="single" w:sz="4" w:space="0" w:color="auto"/>
            </w:tcBorders>
            <w:shd w:val="clear" w:color="auto" w:fill="auto"/>
            <w:noWrap/>
            <w:hideMark/>
          </w:tcPr>
          <w:p w14:paraId="18D7182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ca</w:t>
            </w:r>
          </w:p>
        </w:tc>
        <w:tc>
          <w:tcPr>
            <w:tcW w:w="1276" w:type="dxa"/>
            <w:tcBorders>
              <w:left w:val="nil"/>
              <w:right w:val="single" w:sz="4" w:space="0" w:color="auto"/>
            </w:tcBorders>
            <w:shd w:val="clear" w:color="auto" w:fill="auto"/>
            <w:noWrap/>
            <w:vAlign w:val="center"/>
            <w:hideMark/>
          </w:tcPr>
          <w:p w14:paraId="0EC75955"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0.015</w:t>
            </w:r>
          </w:p>
        </w:tc>
      </w:tr>
      <w:tr w:rsidR="00FC529C" w:rsidRPr="00FC529C" w14:paraId="1F80F9F7" w14:textId="77777777" w:rsidTr="001B295B">
        <w:trPr>
          <w:trHeight w:val="20"/>
        </w:trPr>
        <w:tc>
          <w:tcPr>
            <w:tcW w:w="1410" w:type="dxa"/>
            <w:vMerge/>
            <w:tcBorders>
              <w:left w:val="single" w:sz="4" w:space="0" w:color="auto"/>
              <w:bottom w:val="single" w:sz="4" w:space="0" w:color="auto"/>
              <w:right w:val="single" w:sz="4" w:space="0" w:color="auto"/>
            </w:tcBorders>
            <w:shd w:val="clear" w:color="auto" w:fill="auto"/>
            <w:noWrap/>
            <w:vAlign w:val="center"/>
          </w:tcPr>
          <w:p w14:paraId="67E46938" w14:textId="77777777" w:rsidR="0022193C" w:rsidRPr="00FC529C" w:rsidRDefault="0022193C" w:rsidP="002148C4">
            <w:pPr>
              <w:spacing w:line="288" w:lineRule="auto"/>
              <w:jc w:val="center"/>
              <w:rPr>
                <w:sz w:val="24"/>
                <w:szCs w:val="24"/>
                <w:lang w:eastAsia="zh-TW"/>
              </w:rPr>
            </w:pPr>
          </w:p>
        </w:tc>
        <w:tc>
          <w:tcPr>
            <w:tcW w:w="2559" w:type="dxa"/>
            <w:vMerge/>
            <w:tcBorders>
              <w:left w:val="nil"/>
              <w:bottom w:val="single" w:sz="4" w:space="0" w:color="auto"/>
              <w:right w:val="single" w:sz="4" w:space="0" w:color="auto"/>
            </w:tcBorders>
            <w:shd w:val="clear" w:color="000000" w:fill="FFFFFF"/>
            <w:noWrap/>
            <w:vAlign w:val="center"/>
          </w:tcPr>
          <w:p w14:paraId="40A58547" w14:textId="77777777" w:rsidR="0022193C" w:rsidRPr="00FC529C" w:rsidRDefault="0022193C" w:rsidP="002148C4">
            <w:pPr>
              <w:spacing w:line="288" w:lineRule="auto"/>
              <w:jc w:val="center"/>
              <w:rPr>
                <w:sz w:val="24"/>
                <w:szCs w:val="24"/>
                <w:lang w:eastAsia="zh-TW"/>
              </w:rPr>
            </w:pPr>
          </w:p>
        </w:tc>
        <w:tc>
          <w:tcPr>
            <w:tcW w:w="2977" w:type="dxa"/>
            <w:tcBorders>
              <w:left w:val="nil"/>
              <w:bottom w:val="single" w:sz="4" w:space="0" w:color="auto"/>
              <w:right w:val="single" w:sz="4" w:space="0" w:color="auto"/>
            </w:tcBorders>
            <w:shd w:val="clear" w:color="auto" w:fill="auto"/>
            <w:noWrap/>
            <w:vAlign w:val="center"/>
          </w:tcPr>
          <w:p w14:paraId="28F6B8E8" w14:textId="77777777" w:rsidR="0022193C" w:rsidRPr="00FC529C" w:rsidRDefault="0022193C" w:rsidP="002148C4">
            <w:pPr>
              <w:widowControl/>
              <w:autoSpaceDE/>
              <w:autoSpaceDN/>
              <w:spacing w:line="288" w:lineRule="auto"/>
              <w:rPr>
                <w:sz w:val="24"/>
                <w:szCs w:val="24"/>
              </w:rPr>
            </w:pPr>
            <w:r w:rsidRPr="00FC529C">
              <w:rPr>
                <w:sz w:val="24"/>
                <w:szCs w:val="24"/>
                <w:lang w:eastAsia="zh-TW"/>
              </w:rPr>
              <w:t>Máy ảnh</w:t>
            </w:r>
          </w:p>
        </w:tc>
        <w:tc>
          <w:tcPr>
            <w:tcW w:w="1276" w:type="dxa"/>
            <w:tcBorders>
              <w:left w:val="nil"/>
              <w:bottom w:val="single" w:sz="4" w:space="0" w:color="auto"/>
              <w:right w:val="single" w:sz="4" w:space="0" w:color="auto"/>
            </w:tcBorders>
            <w:shd w:val="clear" w:color="auto" w:fill="auto"/>
            <w:noWrap/>
          </w:tcPr>
          <w:p w14:paraId="1C205408" w14:textId="77777777" w:rsidR="0022193C" w:rsidRPr="00FC529C" w:rsidRDefault="0022193C" w:rsidP="002148C4">
            <w:pPr>
              <w:widowControl/>
              <w:autoSpaceDE/>
              <w:autoSpaceDN/>
              <w:spacing w:line="288" w:lineRule="auto"/>
              <w:jc w:val="center"/>
              <w:rPr>
                <w:sz w:val="24"/>
                <w:szCs w:val="24"/>
              </w:rPr>
            </w:pPr>
            <w:r w:rsidRPr="00FC529C">
              <w:rPr>
                <w:sz w:val="24"/>
                <w:szCs w:val="24"/>
                <w:lang w:eastAsia="zh-TW"/>
              </w:rPr>
              <w:t>ca</w:t>
            </w:r>
          </w:p>
        </w:tc>
        <w:tc>
          <w:tcPr>
            <w:tcW w:w="1276" w:type="dxa"/>
            <w:tcBorders>
              <w:left w:val="nil"/>
              <w:bottom w:val="single" w:sz="4" w:space="0" w:color="auto"/>
              <w:right w:val="single" w:sz="4" w:space="0" w:color="auto"/>
            </w:tcBorders>
            <w:shd w:val="clear" w:color="auto" w:fill="auto"/>
            <w:noWrap/>
            <w:vAlign w:val="center"/>
          </w:tcPr>
          <w:p w14:paraId="1F446FC7" w14:textId="77777777" w:rsidR="0022193C" w:rsidRPr="00FC529C" w:rsidRDefault="0022193C" w:rsidP="002148C4">
            <w:pPr>
              <w:widowControl/>
              <w:autoSpaceDE/>
              <w:autoSpaceDN/>
              <w:spacing w:line="288" w:lineRule="auto"/>
              <w:jc w:val="center"/>
              <w:rPr>
                <w:sz w:val="24"/>
                <w:szCs w:val="24"/>
              </w:rPr>
            </w:pPr>
            <w:r w:rsidRPr="00FC529C">
              <w:rPr>
                <w:sz w:val="24"/>
                <w:szCs w:val="24"/>
                <w:lang w:eastAsia="zh-TW"/>
              </w:rPr>
              <w:t>0.02</w:t>
            </w:r>
          </w:p>
        </w:tc>
      </w:tr>
    </w:tbl>
    <w:p w14:paraId="320235F3" w14:textId="77777777" w:rsidR="0022193C" w:rsidRPr="00FC529C" w:rsidRDefault="0022193C" w:rsidP="0022193C">
      <w:pPr>
        <w:spacing w:line="360" w:lineRule="atLeast"/>
        <w:ind w:right="765"/>
        <w:rPr>
          <w:i/>
          <w:sz w:val="28"/>
          <w:szCs w:val="28"/>
        </w:rPr>
      </w:pPr>
    </w:p>
    <w:p w14:paraId="19DC6E1E" w14:textId="77777777" w:rsidR="0022193C" w:rsidRPr="00FC529C" w:rsidRDefault="0022193C" w:rsidP="0022193C">
      <w:pPr>
        <w:spacing w:line="360" w:lineRule="atLeast"/>
        <w:ind w:right="765"/>
        <w:rPr>
          <w:i/>
          <w:sz w:val="28"/>
          <w:szCs w:val="28"/>
        </w:rPr>
      </w:pPr>
    </w:p>
    <w:p w14:paraId="38792946" w14:textId="77777777" w:rsidR="0022193C" w:rsidRPr="00FC529C" w:rsidRDefault="0022193C" w:rsidP="0022193C">
      <w:pPr>
        <w:widowControl/>
        <w:autoSpaceDE/>
        <w:autoSpaceDN/>
        <w:spacing w:after="200" w:line="276" w:lineRule="auto"/>
        <w:rPr>
          <w:i/>
          <w:sz w:val="28"/>
          <w:szCs w:val="28"/>
        </w:rPr>
      </w:pPr>
      <w:r w:rsidRPr="00FC529C">
        <w:rPr>
          <w:i/>
          <w:sz w:val="28"/>
          <w:szCs w:val="28"/>
        </w:rPr>
        <w:br w:type="page"/>
      </w:r>
    </w:p>
    <w:p w14:paraId="1B313AFF" w14:textId="1D7863C2" w:rsidR="0022193C" w:rsidRPr="00FC529C" w:rsidRDefault="00F24E8D" w:rsidP="00FC0D40">
      <w:pPr>
        <w:pStyle w:val="Muc1"/>
        <w:spacing w:line="264" w:lineRule="auto"/>
        <w:ind w:firstLine="720"/>
        <w:jc w:val="both"/>
        <w:outlineLvl w:val="1"/>
        <w:rPr>
          <w:color w:val="auto"/>
        </w:rPr>
      </w:pPr>
      <w:r w:rsidRPr="00FC529C">
        <w:rPr>
          <w:color w:val="auto"/>
        </w:rPr>
        <w:lastRenderedPageBreak/>
        <w:t>VAQNK.12</w:t>
      </w:r>
      <w:r w:rsidR="0022193C" w:rsidRPr="00FC529C">
        <w:rPr>
          <w:color w:val="auto"/>
        </w:rPr>
        <w:t>. Kiểm tra,</w:t>
      </w:r>
      <w:r w:rsidR="00FA65D2" w:rsidRPr="00FC529C">
        <w:rPr>
          <w:color w:val="auto"/>
          <w:lang w:val="en-US"/>
        </w:rPr>
        <w:t xml:space="preserve"> cấp giấy</w:t>
      </w:r>
      <w:r w:rsidR="0022193C" w:rsidRPr="00FC529C">
        <w:rPr>
          <w:color w:val="auto"/>
        </w:rPr>
        <w:t xml:space="preserve"> chứng nhận chất lượng</w:t>
      </w:r>
      <w:r w:rsidR="00FA65D2" w:rsidRPr="00FC529C">
        <w:rPr>
          <w:color w:val="auto"/>
          <w:lang w:val="en-US"/>
        </w:rPr>
        <w:t>,</w:t>
      </w:r>
      <w:r w:rsidR="0022193C" w:rsidRPr="00FC529C">
        <w:rPr>
          <w:color w:val="auto"/>
        </w:rPr>
        <w:t xml:space="preserve"> an toàn kỹ thuật và bảo vệ môi trường xe mô tô, xe gắn máy, xe đạp điện (gồm cả xe đạp máy, hai bánh hoặc ba bánh gọi là xe đạp có gắn động cơ phụ trợ) và động cơ xe mô tô, xe gắn máy nhập khẩu (từ </w:t>
      </w:r>
      <w:r w:rsidR="0021784D" w:rsidRPr="00FC529C">
        <w:rPr>
          <w:color w:val="auto"/>
          <w:lang w:val="en-US"/>
        </w:rPr>
        <w:t>xe</w:t>
      </w:r>
      <w:r w:rsidR="0022193C" w:rsidRPr="00FC529C">
        <w:rPr>
          <w:color w:val="auto"/>
        </w:rPr>
        <w:t xml:space="preserve"> thứ hai cùng kiểu loại)</w:t>
      </w:r>
    </w:p>
    <w:p w14:paraId="4AB116F0" w14:textId="77777777" w:rsidR="0022193C" w:rsidRPr="00FC529C" w:rsidRDefault="0022193C" w:rsidP="000B4550">
      <w:pPr>
        <w:spacing w:before="120" w:line="264" w:lineRule="auto"/>
        <w:ind w:firstLine="720"/>
        <w:jc w:val="both"/>
        <w:rPr>
          <w:i/>
          <w:sz w:val="28"/>
          <w:szCs w:val="28"/>
        </w:rPr>
      </w:pPr>
      <w:r w:rsidRPr="00FC529C">
        <w:rPr>
          <w:i/>
          <w:sz w:val="28"/>
          <w:szCs w:val="28"/>
        </w:rPr>
        <w:t>Thành phần công việc:</w:t>
      </w:r>
    </w:p>
    <w:p w14:paraId="06C9C7EA" w14:textId="520FDC33"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Tiếp nhận và kiểm tra hồ sơ;</w:t>
      </w:r>
    </w:p>
    <w:p w14:paraId="0606FD81" w14:textId="4BAC0FD9"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Chuẩn bị hồ sơ;</w:t>
      </w:r>
    </w:p>
    <w:p w14:paraId="5537F8C2" w14:textId="499C232F"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Kiểm tra sản phẩm;</w:t>
      </w:r>
    </w:p>
    <w:p w14:paraId="5F4EFB79" w14:textId="57A3C2A3"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Lập hồ sơ chứng nhận;</w:t>
      </w:r>
    </w:p>
    <w:p w14:paraId="7412385B" w14:textId="25584BE3"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sz w:val="28"/>
          <w:szCs w:val="28"/>
        </w:rPr>
        <w:t>Soát xét hồ sơ chứng nhận</w:t>
      </w:r>
      <w:r w:rsidR="0022193C" w:rsidRPr="00FC529C">
        <w:rPr>
          <w:iCs/>
          <w:sz w:val="28"/>
          <w:szCs w:val="28"/>
        </w:rPr>
        <w:t>;</w:t>
      </w:r>
    </w:p>
    <w:p w14:paraId="7A08EE5F" w14:textId="2584CDB3"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sz w:val="28"/>
          <w:szCs w:val="28"/>
        </w:rPr>
        <w:t>Thẩm định và ký bản thảo Chứng chỉ:</w:t>
      </w:r>
    </w:p>
    <w:p w14:paraId="43ADA155" w14:textId="225D6AD0"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5A056A" w:rsidRPr="00FC529C">
        <w:rPr>
          <w:iCs/>
          <w:sz w:val="28"/>
          <w:szCs w:val="28"/>
        </w:rPr>
        <w:t xml:space="preserve">Ký </w:t>
      </w:r>
      <w:r w:rsidR="005A056A" w:rsidRPr="00FC529C">
        <w:rPr>
          <w:iCs/>
          <w:sz w:val="28"/>
          <w:szCs w:val="28"/>
          <w:lang w:val="en-US"/>
        </w:rPr>
        <w:t>C</w:t>
      </w:r>
      <w:r w:rsidR="0022193C" w:rsidRPr="00FC529C">
        <w:rPr>
          <w:iCs/>
          <w:sz w:val="28"/>
          <w:szCs w:val="28"/>
        </w:rPr>
        <w:t>hứng chỉ;</w:t>
      </w:r>
    </w:p>
    <w:p w14:paraId="7713063A" w14:textId="08A0A06A" w:rsidR="0022193C" w:rsidRPr="00FC529C" w:rsidRDefault="00115F4D" w:rsidP="000B4550">
      <w:pPr>
        <w:spacing w:before="120" w:line="264" w:lineRule="auto"/>
        <w:ind w:firstLine="720"/>
        <w:jc w:val="both"/>
        <w:rPr>
          <w:i/>
          <w:sz w:val="28"/>
          <w:szCs w:val="28"/>
        </w:rPr>
      </w:pPr>
      <w:r w:rsidRPr="00FC529C">
        <w:rPr>
          <w:sz w:val="28"/>
          <w:szCs w:val="28"/>
          <w:lang w:val="en-US"/>
        </w:rPr>
        <w:t xml:space="preserve">- </w:t>
      </w:r>
      <w:r w:rsidR="0022193C" w:rsidRPr="00FC529C">
        <w:rPr>
          <w:iCs/>
          <w:sz w:val="28"/>
          <w:szCs w:val="28"/>
        </w:rPr>
        <w:t>In ấn, trả kết quả và lưu trữ hồ sơ.</w:t>
      </w:r>
    </w:p>
    <w:p w14:paraId="2FE2E2CC" w14:textId="77777777" w:rsidR="0022193C" w:rsidRPr="00FC529C" w:rsidRDefault="0022193C" w:rsidP="001B295B">
      <w:pPr>
        <w:spacing w:after="120" w:line="360" w:lineRule="atLeast"/>
        <w:ind w:left="7921" w:right="51" w:hanging="408"/>
        <w:jc w:val="right"/>
        <w:rPr>
          <w:i/>
          <w:sz w:val="24"/>
          <w:szCs w:val="24"/>
        </w:rPr>
      </w:pPr>
      <w:r w:rsidRPr="00FC529C">
        <w:rPr>
          <w:i/>
          <w:iCs/>
          <w:sz w:val="26"/>
          <w:szCs w:val="26"/>
          <w:lang w:eastAsia="zh-TW"/>
        </w:rPr>
        <w:t xml:space="preserve">    </w:t>
      </w:r>
      <w:r w:rsidRPr="00FC529C">
        <w:rPr>
          <w:i/>
          <w:iCs/>
          <w:sz w:val="24"/>
          <w:szCs w:val="24"/>
          <w:lang w:eastAsia="zh-TW"/>
        </w:rPr>
        <w:t>Đơn vị: 01 xe</w:t>
      </w:r>
      <w:r w:rsidRPr="00FC529C">
        <w:rPr>
          <w:i/>
          <w:sz w:val="24"/>
          <w:szCs w:val="24"/>
        </w:rPr>
        <w:t xml:space="preserve">  </w:t>
      </w:r>
    </w:p>
    <w:tbl>
      <w:tblPr>
        <w:tblW w:w="9498" w:type="dxa"/>
        <w:tblInd w:w="108" w:type="dxa"/>
        <w:tblLook w:val="04A0" w:firstRow="1" w:lastRow="0" w:firstColumn="1" w:lastColumn="0" w:noHBand="0" w:noVBand="1"/>
      </w:tblPr>
      <w:tblGrid>
        <w:gridCol w:w="1410"/>
        <w:gridCol w:w="2559"/>
        <w:gridCol w:w="2977"/>
        <w:gridCol w:w="1276"/>
        <w:gridCol w:w="1276"/>
      </w:tblGrid>
      <w:tr w:rsidR="00FC529C" w:rsidRPr="00FC529C" w14:paraId="1F5D8328" w14:textId="77777777" w:rsidTr="002148C4">
        <w:trPr>
          <w:trHeight w:val="205"/>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36C2D"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559" w:type="dxa"/>
            <w:tcBorders>
              <w:top w:val="single" w:sz="4" w:space="0" w:color="auto"/>
              <w:left w:val="nil"/>
              <w:bottom w:val="single" w:sz="4" w:space="0" w:color="auto"/>
              <w:right w:val="single" w:sz="4" w:space="0" w:color="auto"/>
            </w:tcBorders>
            <w:shd w:val="clear" w:color="auto" w:fill="auto"/>
            <w:vAlign w:val="center"/>
            <w:hideMark/>
          </w:tcPr>
          <w:p w14:paraId="1FF9B971"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Tên công tác</w:t>
            </w:r>
          </w:p>
        </w:tc>
        <w:tc>
          <w:tcPr>
            <w:tcW w:w="2977" w:type="dxa"/>
            <w:tcBorders>
              <w:top w:val="single" w:sz="4" w:space="0" w:color="auto"/>
              <w:left w:val="nil"/>
              <w:bottom w:val="single" w:sz="4" w:space="0" w:color="auto"/>
              <w:right w:val="single" w:sz="4" w:space="0" w:color="auto"/>
            </w:tcBorders>
            <w:shd w:val="clear" w:color="auto" w:fill="auto"/>
            <w:vAlign w:val="center"/>
          </w:tcPr>
          <w:p w14:paraId="4A4BD547" w14:textId="77777777" w:rsidR="0022193C" w:rsidRPr="00FC529C" w:rsidRDefault="0022193C" w:rsidP="00A93D5B">
            <w:pPr>
              <w:spacing w:before="60" w:after="60" w:line="312" w:lineRule="auto"/>
              <w:jc w:val="center"/>
              <w:rPr>
                <w:b/>
                <w:bCs/>
                <w:sz w:val="24"/>
                <w:szCs w:val="24"/>
                <w:lang w:val="en-US"/>
              </w:rPr>
            </w:pPr>
            <w:r w:rsidRPr="00FC529C">
              <w:rPr>
                <w:b/>
                <w:bCs/>
                <w:sz w:val="24"/>
                <w:szCs w:val="24"/>
                <w:lang w:val="en-US"/>
              </w:rPr>
              <w:t>Thành phần hao phí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41EB98"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DF80827"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4069C368" w14:textId="77777777" w:rsidTr="001B295B">
        <w:trPr>
          <w:trHeight w:val="60"/>
        </w:trPr>
        <w:tc>
          <w:tcPr>
            <w:tcW w:w="1410" w:type="dxa"/>
            <w:vMerge w:val="restart"/>
            <w:tcBorders>
              <w:top w:val="single" w:sz="4" w:space="0" w:color="auto"/>
              <w:left w:val="single" w:sz="4" w:space="0" w:color="auto"/>
              <w:right w:val="single" w:sz="4" w:space="0" w:color="auto"/>
            </w:tcBorders>
            <w:shd w:val="clear" w:color="auto" w:fill="auto"/>
            <w:noWrap/>
            <w:vAlign w:val="center"/>
            <w:hideMark/>
          </w:tcPr>
          <w:p w14:paraId="617D57D7" w14:textId="2882D52F" w:rsidR="0022193C" w:rsidRPr="00FC529C" w:rsidRDefault="00F24E8D" w:rsidP="002148C4">
            <w:pPr>
              <w:widowControl/>
              <w:autoSpaceDE/>
              <w:autoSpaceDN/>
              <w:spacing w:line="288" w:lineRule="auto"/>
              <w:rPr>
                <w:b/>
                <w:bCs/>
                <w:sz w:val="24"/>
                <w:szCs w:val="24"/>
                <w:lang w:eastAsia="zh-TW"/>
              </w:rPr>
            </w:pPr>
            <w:r w:rsidRPr="00FC529C">
              <w:rPr>
                <w:b/>
                <w:bCs/>
                <w:sz w:val="24"/>
                <w:szCs w:val="24"/>
                <w:lang w:eastAsia="zh-TW"/>
              </w:rPr>
              <w:t>VAQNK.12</w:t>
            </w:r>
          </w:p>
        </w:tc>
        <w:tc>
          <w:tcPr>
            <w:tcW w:w="2559" w:type="dxa"/>
            <w:vMerge w:val="restart"/>
            <w:tcBorders>
              <w:top w:val="single" w:sz="4" w:space="0" w:color="auto"/>
              <w:left w:val="nil"/>
              <w:right w:val="single" w:sz="4" w:space="0" w:color="auto"/>
            </w:tcBorders>
            <w:shd w:val="clear" w:color="000000" w:fill="FFFFFF"/>
            <w:noWrap/>
            <w:vAlign w:val="center"/>
            <w:hideMark/>
          </w:tcPr>
          <w:p w14:paraId="209FC9CB" w14:textId="4ADF33FD" w:rsidR="0022193C" w:rsidRPr="00FC529C" w:rsidRDefault="0022193C" w:rsidP="002148C4">
            <w:pPr>
              <w:spacing w:line="288" w:lineRule="auto"/>
              <w:jc w:val="both"/>
              <w:rPr>
                <w:sz w:val="24"/>
                <w:szCs w:val="24"/>
                <w:lang w:eastAsia="zh-TW"/>
              </w:rPr>
            </w:pPr>
            <w:r w:rsidRPr="00FC529C">
              <w:rPr>
                <w:sz w:val="24"/>
                <w:szCs w:val="24"/>
              </w:rPr>
              <w:t>Kiểm tra,</w:t>
            </w:r>
            <w:r w:rsidR="00FA65D2" w:rsidRPr="00FC529C">
              <w:rPr>
                <w:sz w:val="24"/>
                <w:szCs w:val="24"/>
                <w:lang w:val="en-US"/>
              </w:rPr>
              <w:t xml:space="preserve"> </w:t>
            </w:r>
            <w:r w:rsidR="00FA65D2" w:rsidRPr="00FC529C">
              <w:rPr>
                <w:lang w:val="en-US"/>
              </w:rPr>
              <w:t>cấp giấy</w:t>
            </w:r>
            <w:r w:rsidRPr="00FC529C">
              <w:rPr>
                <w:sz w:val="24"/>
                <w:szCs w:val="24"/>
              </w:rPr>
              <w:t xml:space="preserve"> chứng nhận chất lượng</w:t>
            </w:r>
            <w:r w:rsidR="00FA65D2" w:rsidRPr="00FC529C">
              <w:rPr>
                <w:sz w:val="24"/>
                <w:szCs w:val="24"/>
                <w:lang w:val="en-US"/>
              </w:rPr>
              <w:t>,</w:t>
            </w:r>
            <w:r w:rsidRPr="00FC529C">
              <w:rPr>
                <w:sz w:val="24"/>
                <w:szCs w:val="24"/>
              </w:rPr>
              <w:t xml:space="preserve"> an toàn kỹ thuật và bảo vệ môi trường xe mô tô, xe gắn máy, xe đạp điện (gồm cả xe đạp máy, hai bánh hoặc ba bánh gọi là xe đạp có gắn động cơ phụ trợ) và động cơ xe mô tô, xe gắn máy nhập khẩu (từ </w:t>
            </w:r>
            <w:r w:rsidR="0021784D" w:rsidRPr="00FC529C">
              <w:rPr>
                <w:sz w:val="24"/>
                <w:szCs w:val="24"/>
                <w:lang w:val="en-US"/>
              </w:rPr>
              <w:t>xe</w:t>
            </w:r>
            <w:r w:rsidRPr="00FC529C">
              <w:rPr>
                <w:sz w:val="24"/>
                <w:szCs w:val="24"/>
              </w:rPr>
              <w:t xml:space="preserve"> thứ hai cùng kiểu loại)</w:t>
            </w:r>
          </w:p>
        </w:tc>
        <w:tc>
          <w:tcPr>
            <w:tcW w:w="2977" w:type="dxa"/>
            <w:tcBorders>
              <w:top w:val="single" w:sz="4" w:space="0" w:color="auto"/>
              <w:left w:val="nil"/>
              <w:right w:val="single" w:sz="4" w:space="0" w:color="auto"/>
            </w:tcBorders>
            <w:shd w:val="clear" w:color="auto" w:fill="auto"/>
            <w:vAlign w:val="center"/>
            <w:hideMark/>
          </w:tcPr>
          <w:p w14:paraId="2D0D3FCC" w14:textId="1FCDE4DB" w:rsidR="0022193C" w:rsidRPr="00FC529C" w:rsidRDefault="00CB43E5" w:rsidP="002148C4">
            <w:pPr>
              <w:widowControl/>
              <w:autoSpaceDE/>
              <w:autoSpaceDN/>
              <w:spacing w:line="288" w:lineRule="auto"/>
              <w:rPr>
                <w:b/>
                <w:bCs/>
                <w:sz w:val="24"/>
                <w:szCs w:val="24"/>
                <w:lang w:eastAsia="zh-TW"/>
              </w:rPr>
            </w:pPr>
            <w:r w:rsidRPr="00FC529C">
              <w:rPr>
                <w:b/>
                <w:bCs/>
                <w:sz w:val="24"/>
                <w:szCs w:val="24"/>
                <w:lang w:val="en-US" w:eastAsia="zh-TW"/>
              </w:rPr>
              <w:t>V</w:t>
            </w:r>
            <w:r w:rsidRPr="00FC529C">
              <w:rPr>
                <w:b/>
                <w:bCs/>
                <w:sz w:val="24"/>
                <w:szCs w:val="24"/>
                <w:lang w:eastAsia="zh-TW"/>
              </w:rPr>
              <w:t>ật liệu, nhiên liệu, năng lượng</w:t>
            </w:r>
          </w:p>
        </w:tc>
        <w:tc>
          <w:tcPr>
            <w:tcW w:w="1276" w:type="dxa"/>
            <w:tcBorders>
              <w:top w:val="single" w:sz="4" w:space="0" w:color="auto"/>
              <w:left w:val="nil"/>
              <w:right w:val="single" w:sz="4" w:space="0" w:color="auto"/>
            </w:tcBorders>
            <w:shd w:val="clear" w:color="auto" w:fill="auto"/>
            <w:vAlign w:val="center"/>
          </w:tcPr>
          <w:p w14:paraId="705540C9" w14:textId="77777777" w:rsidR="0022193C" w:rsidRPr="00FC529C" w:rsidRDefault="0022193C" w:rsidP="002148C4">
            <w:pPr>
              <w:widowControl/>
              <w:autoSpaceDE/>
              <w:autoSpaceDN/>
              <w:spacing w:line="288" w:lineRule="auto"/>
              <w:rPr>
                <w:b/>
                <w:bCs/>
                <w:sz w:val="24"/>
                <w:szCs w:val="24"/>
                <w:lang w:eastAsia="zh-TW"/>
              </w:rPr>
            </w:pPr>
          </w:p>
        </w:tc>
        <w:tc>
          <w:tcPr>
            <w:tcW w:w="1276" w:type="dxa"/>
            <w:tcBorders>
              <w:top w:val="single" w:sz="4" w:space="0" w:color="auto"/>
              <w:left w:val="nil"/>
              <w:right w:val="single" w:sz="4" w:space="0" w:color="auto"/>
            </w:tcBorders>
            <w:shd w:val="clear" w:color="auto" w:fill="auto"/>
            <w:vAlign w:val="center"/>
          </w:tcPr>
          <w:p w14:paraId="11A34A65" w14:textId="77777777" w:rsidR="0022193C" w:rsidRPr="00FC529C" w:rsidRDefault="0022193C" w:rsidP="002148C4">
            <w:pPr>
              <w:widowControl/>
              <w:autoSpaceDE/>
              <w:autoSpaceDN/>
              <w:spacing w:line="288" w:lineRule="auto"/>
              <w:rPr>
                <w:b/>
                <w:bCs/>
                <w:sz w:val="24"/>
                <w:szCs w:val="24"/>
                <w:lang w:eastAsia="zh-TW"/>
              </w:rPr>
            </w:pPr>
          </w:p>
        </w:tc>
      </w:tr>
      <w:tr w:rsidR="00FC529C" w:rsidRPr="00FC529C" w14:paraId="6C4B6B7B"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347A47E5"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auto" w:fill="auto"/>
            <w:noWrap/>
            <w:vAlign w:val="center"/>
            <w:hideMark/>
          </w:tcPr>
          <w:p w14:paraId="5224F13C"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6E476ADA" w14:textId="7811FF68" w:rsidR="0022193C" w:rsidRPr="00FC529C" w:rsidRDefault="008B5371" w:rsidP="002148C4">
            <w:pPr>
              <w:widowControl/>
              <w:autoSpaceDE/>
              <w:autoSpaceDN/>
              <w:spacing w:line="288" w:lineRule="auto"/>
              <w:rPr>
                <w:sz w:val="24"/>
                <w:szCs w:val="24"/>
                <w:lang w:eastAsia="zh-TW"/>
              </w:rPr>
            </w:pPr>
            <w:r w:rsidRPr="00FC529C">
              <w:rPr>
                <w:sz w:val="24"/>
                <w:szCs w:val="24"/>
                <w:lang w:val="en-US"/>
              </w:rPr>
              <w:t>Điện năng</w:t>
            </w:r>
          </w:p>
        </w:tc>
        <w:tc>
          <w:tcPr>
            <w:tcW w:w="1276" w:type="dxa"/>
            <w:tcBorders>
              <w:left w:val="nil"/>
              <w:right w:val="single" w:sz="4" w:space="0" w:color="auto"/>
            </w:tcBorders>
            <w:shd w:val="clear" w:color="auto" w:fill="auto"/>
            <w:noWrap/>
            <w:vAlign w:val="center"/>
            <w:hideMark/>
          </w:tcPr>
          <w:p w14:paraId="44DB2827"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kW.h</w:t>
            </w:r>
          </w:p>
        </w:tc>
        <w:tc>
          <w:tcPr>
            <w:tcW w:w="1276" w:type="dxa"/>
            <w:tcBorders>
              <w:left w:val="nil"/>
              <w:right w:val="single" w:sz="4" w:space="0" w:color="auto"/>
            </w:tcBorders>
            <w:shd w:val="clear" w:color="auto" w:fill="auto"/>
            <w:noWrap/>
            <w:vAlign w:val="center"/>
            <w:hideMark/>
          </w:tcPr>
          <w:p w14:paraId="26A03CDB" w14:textId="77777777" w:rsidR="0022193C" w:rsidRPr="00FC529C" w:rsidRDefault="0022193C" w:rsidP="002148C4">
            <w:pPr>
              <w:widowControl/>
              <w:autoSpaceDE/>
              <w:autoSpaceDN/>
              <w:spacing w:line="288" w:lineRule="auto"/>
              <w:jc w:val="center"/>
              <w:rPr>
                <w:sz w:val="24"/>
                <w:szCs w:val="24"/>
              </w:rPr>
            </w:pPr>
            <w:r w:rsidRPr="00FC529C">
              <w:rPr>
                <w:sz w:val="24"/>
                <w:szCs w:val="24"/>
              </w:rPr>
              <w:t>0.135</w:t>
            </w:r>
          </w:p>
        </w:tc>
      </w:tr>
      <w:tr w:rsidR="00FC529C" w:rsidRPr="00FC529C" w14:paraId="74F01004"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24674A4B"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auto" w:fill="auto"/>
            <w:noWrap/>
            <w:vAlign w:val="center"/>
            <w:hideMark/>
          </w:tcPr>
          <w:p w14:paraId="2999D56C"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0D9D503A"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Mực in</w:t>
            </w:r>
          </w:p>
        </w:tc>
        <w:tc>
          <w:tcPr>
            <w:tcW w:w="1276" w:type="dxa"/>
            <w:tcBorders>
              <w:left w:val="nil"/>
              <w:right w:val="single" w:sz="4" w:space="0" w:color="auto"/>
            </w:tcBorders>
            <w:shd w:val="clear" w:color="auto" w:fill="auto"/>
            <w:noWrap/>
            <w:vAlign w:val="center"/>
            <w:hideMark/>
          </w:tcPr>
          <w:p w14:paraId="671B7931"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hộp</w:t>
            </w:r>
          </w:p>
        </w:tc>
        <w:tc>
          <w:tcPr>
            <w:tcW w:w="1276" w:type="dxa"/>
            <w:tcBorders>
              <w:left w:val="nil"/>
              <w:right w:val="single" w:sz="4" w:space="0" w:color="auto"/>
            </w:tcBorders>
            <w:shd w:val="clear" w:color="auto" w:fill="auto"/>
            <w:noWrap/>
            <w:vAlign w:val="center"/>
            <w:hideMark/>
          </w:tcPr>
          <w:p w14:paraId="24052884"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0.005</w:t>
            </w:r>
          </w:p>
        </w:tc>
      </w:tr>
      <w:tr w:rsidR="00FC529C" w:rsidRPr="00FC529C" w14:paraId="399F5A75"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38A34EE8"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auto" w:fill="auto"/>
            <w:noWrap/>
            <w:vAlign w:val="center"/>
            <w:hideMark/>
          </w:tcPr>
          <w:p w14:paraId="6C16F205"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474F9E8E"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Giấy A4</w:t>
            </w:r>
          </w:p>
        </w:tc>
        <w:tc>
          <w:tcPr>
            <w:tcW w:w="1276" w:type="dxa"/>
            <w:tcBorders>
              <w:left w:val="nil"/>
              <w:right w:val="single" w:sz="4" w:space="0" w:color="auto"/>
            </w:tcBorders>
            <w:shd w:val="clear" w:color="auto" w:fill="auto"/>
            <w:noWrap/>
            <w:vAlign w:val="center"/>
            <w:hideMark/>
          </w:tcPr>
          <w:p w14:paraId="5482876D"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tờ</w:t>
            </w:r>
          </w:p>
        </w:tc>
        <w:tc>
          <w:tcPr>
            <w:tcW w:w="1276" w:type="dxa"/>
            <w:tcBorders>
              <w:left w:val="nil"/>
              <w:right w:val="single" w:sz="4" w:space="0" w:color="auto"/>
            </w:tcBorders>
            <w:shd w:val="clear" w:color="auto" w:fill="auto"/>
            <w:noWrap/>
            <w:vAlign w:val="center"/>
            <w:hideMark/>
          </w:tcPr>
          <w:p w14:paraId="2E923245"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7</w:t>
            </w:r>
          </w:p>
        </w:tc>
      </w:tr>
      <w:tr w:rsidR="00FC529C" w:rsidRPr="00FC529C" w14:paraId="5AD7BBC1"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315E08BB"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auto" w:fill="auto"/>
            <w:noWrap/>
            <w:vAlign w:val="center"/>
            <w:hideMark/>
          </w:tcPr>
          <w:p w14:paraId="7F81B9AF"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2EBD60EB"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Phôi Giấy chứng nhận</w:t>
            </w:r>
          </w:p>
        </w:tc>
        <w:tc>
          <w:tcPr>
            <w:tcW w:w="1276" w:type="dxa"/>
            <w:tcBorders>
              <w:left w:val="nil"/>
              <w:right w:val="single" w:sz="4" w:space="0" w:color="auto"/>
            </w:tcBorders>
            <w:shd w:val="clear" w:color="auto" w:fill="auto"/>
            <w:noWrap/>
            <w:vAlign w:val="center"/>
            <w:hideMark/>
          </w:tcPr>
          <w:p w14:paraId="323BD20B"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tờ</w:t>
            </w:r>
          </w:p>
        </w:tc>
        <w:tc>
          <w:tcPr>
            <w:tcW w:w="1276" w:type="dxa"/>
            <w:tcBorders>
              <w:left w:val="nil"/>
              <w:right w:val="single" w:sz="4" w:space="0" w:color="auto"/>
            </w:tcBorders>
            <w:shd w:val="clear" w:color="auto" w:fill="auto"/>
            <w:noWrap/>
            <w:vAlign w:val="center"/>
            <w:hideMark/>
          </w:tcPr>
          <w:p w14:paraId="3BF5AC17"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1</w:t>
            </w:r>
          </w:p>
        </w:tc>
      </w:tr>
      <w:tr w:rsidR="00FC529C" w:rsidRPr="00FC529C" w14:paraId="68139B7D"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214ACD4E"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auto" w:fill="auto"/>
            <w:noWrap/>
            <w:vAlign w:val="center"/>
            <w:hideMark/>
          </w:tcPr>
          <w:p w14:paraId="4DB2FC48"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668532EA"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Vật liệu khác</w:t>
            </w:r>
          </w:p>
        </w:tc>
        <w:tc>
          <w:tcPr>
            <w:tcW w:w="1276" w:type="dxa"/>
            <w:tcBorders>
              <w:left w:val="nil"/>
              <w:right w:val="single" w:sz="4" w:space="0" w:color="auto"/>
            </w:tcBorders>
            <w:shd w:val="clear" w:color="auto" w:fill="auto"/>
            <w:noWrap/>
            <w:vAlign w:val="center"/>
            <w:hideMark/>
          </w:tcPr>
          <w:p w14:paraId="1EFF3644"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w:t>
            </w:r>
          </w:p>
        </w:tc>
        <w:tc>
          <w:tcPr>
            <w:tcW w:w="1276" w:type="dxa"/>
            <w:tcBorders>
              <w:left w:val="nil"/>
              <w:right w:val="single" w:sz="4" w:space="0" w:color="auto"/>
            </w:tcBorders>
            <w:shd w:val="clear" w:color="auto" w:fill="auto"/>
            <w:noWrap/>
            <w:vAlign w:val="center"/>
            <w:hideMark/>
          </w:tcPr>
          <w:p w14:paraId="3FD1A0D3"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5</w:t>
            </w:r>
          </w:p>
        </w:tc>
      </w:tr>
      <w:tr w:rsidR="00FC529C" w:rsidRPr="00FC529C" w14:paraId="1E5752BB" w14:textId="77777777" w:rsidTr="001B295B">
        <w:trPr>
          <w:trHeight w:val="283"/>
        </w:trPr>
        <w:tc>
          <w:tcPr>
            <w:tcW w:w="1410" w:type="dxa"/>
            <w:vMerge/>
            <w:tcBorders>
              <w:left w:val="single" w:sz="4" w:space="0" w:color="auto"/>
              <w:right w:val="single" w:sz="4" w:space="0" w:color="auto"/>
            </w:tcBorders>
            <w:shd w:val="clear" w:color="auto" w:fill="auto"/>
            <w:noWrap/>
            <w:vAlign w:val="center"/>
            <w:hideMark/>
          </w:tcPr>
          <w:p w14:paraId="5340E645" w14:textId="77777777" w:rsidR="0022193C" w:rsidRPr="00FC529C" w:rsidRDefault="0022193C" w:rsidP="002148C4">
            <w:pPr>
              <w:spacing w:line="288" w:lineRule="auto"/>
              <w:jc w:val="center"/>
              <w:rPr>
                <w:b/>
                <w:bCs/>
                <w:sz w:val="24"/>
                <w:szCs w:val="24"/>
                <w:lang w:eastAsia="zh-TW"/>
              </w:rPr>
            </w:pPr>
          </w:p>
        </w:tc>
        <w:tc>
          <w:tcPr>
            <w:tcW w:w="2559" w:type="dxa"/>
            <w:vMerge/>
            <w:tcBorders>
              <w:left w:val="nil"/>
              <w:right w:val="single" w:sz="4" w:space="0" w:color="auto"/>
            </w:tcBorders>
            <w:shd w:val="clear" w:color="000000" w:fill="FFFFFF"/>
            <w:noWrap/>
            <w:vAlign w:val="center"/>
            <w:hideMark/>
          </w:tcPr>
          <w:p w14:paraId="7BCED96D" w14:textId="77777777" w:rsidR="0022193C" w:rsidRPr="00FC529C" w:rsidRDefault="0022193C" w:rsidP="002148C4">
            <w:pPr>
              <w:spacing w:line="288" w:lineRule="auto"/>
              <w:jc w:val="center"/>
              <w:rPr>
                <w:b/>
                <w:bCs/>
                <w:sz w:val="24"/>
                <w:szCs w:val="24"/>
                <w:lang w:eastAsia="zh-TW"/>
              </w:rPr>
            </w:pPr>
          </w:p>
        </w:tc>
        <w:tc>
          <w:tcPr>
            <w:tcW w:w="2977" w:type="dxa"/>
            <w:tcBorders>
              <w:left w:val="nil"/>
              <w:right w:val="single" w:sz="4" w:space="0" w:color="000000"/>
            </w:tcBorders>
            <w:shd w:val="clear" w:color="auto" w:fill="auto"/>
            <w:noWrap/>
            <w:vAlign w:val="center"/>
            <w:hideMark/>
          </w:tcPr>
          <w:p w14:paraId="49782E2C" w14:textId="1B635CF9" w:rsidR="0022193C" w:rsidRPr="00FC529C" w:rsidRDefault="00CB43E5" w:rsidP="002148C4">
            <w:pPr>
              <w:widowControl/>
              <w:autoSpaceDE/>
              <w:autoSpaceDN/>
              <w:spacing w:line="288" w:lineRule="auto"/>
              <w:rPr>
                <w:b/>
                <w:bCs/>
                <w:sz w:val="24"/>
                <w:szCs w:val="24"/>
                <w:lang w:eastAsia="zh-TW"/>
              </w:rPr>
            </w:pPr>
            <w:r w:rsidRPr="00FC529C">
              <w:rPr>
                <w:b/>
                <w:bCs/>
                <w:sz w:val="24"/>
                <w:szCs w:val="24"/>
                <w:lang w:val="en-US"/>
              </w:rPr>
              <w:t>Nhân công</w:t>
            </w:r>
          </w:p>
        </w:tc>
        <w:tc>
          <w:tcPr>
            <w:tcW w:w="1276" w:type="dxa"/>
            <w:tcBorders>
              <w:left w:val="nil"/>
              <w:right w:val="single" w:sz="4" w:space="0" w:color="auto"/>
            </w:tcBorders>
            <w:shd w:val="clear" w:color="auto" w:fill="auto"/>
            <w:noWrap/>
            <w:vAlign w:val="center"/>
            <w:hideMark/>
          </w:tcPr>
          <w:p w14:paraId="22902654"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c>
          <w:tcPr>
            <w:tcW w:w="1276" w:type="dxa"/>
            <w:tcBorders>
              <w:left w:val="nil"/>
              <w:right w:val="single" w:sz="4" w:space="0" w:color="auto"/>
            </w:tcBorders>
            <w:shd w:val="clear" w:color="auto" w:fill="auto"/>
            <w:noWrap/>
            <w:vAlign w:val="center"/>
            <w:hideMark/>
          </w:tcPr>
          <w:p w14:paraId="0F1B1DEA"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26F3B7F3"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170D96AB"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000000" w:fill="FFFFFF"/>
            <w:noWrap/>
            <w:vAlign w:val="center"/>
            <w:hideMark/>
          </w:tcPr>
          <w:p w14:paraId="7F59E393"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000000" w:fill="FFFFFF"/>
            <w:noWrap/>
            <w:vAlign w:val="center"/>
            <w:hideMark/>
          </w:tcPr>
          <w:p w14:paraId="367C8D37"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Lãnh đạo đơn vị</w:t>
            </w:r>
          </w:p>
        </w:tc>
        <w:tc>
          <w:tcPr>
            <w:tcW w:w="1276" w:type="dxa"/>
            <w:tcBorders>
              <w:left w:val="nil"/>
              <w:right w:val="single" w:sz="4" w:space="0" w:color="auto"/>
            </w:tcBorders>
            <w:shd w:val="clear" w:color="000000" w:fill="FFFFFF"/>
            <w:noWrap/>
            <w:vAlign w:val="center"/>
            <w:hideMark/>
          </w:tcPr>
          <w:p w14:paraId="634258E9"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công</w:t>
            </w:r>
          </w:p>
        </w:tc>
        <w:tc>
          <w:tcPr>
            <w:tcW w:w="1276" w:type="dxa"/>
            <w:tcBorders>
              <w:left w:val="nil"/>
              <w:right w:val="single" w:sz="4" w:space="0" w:color="auto"/>
            </w:tcBorders>
            <w:shd w:val="clear" w:color="auto" w:fill="auto"/>
            <w:noWrap/>
            <w:vAlign w:val="center"/>
            <w:hideMark/>
          </w:tcPr>
          <w:p w14:paraId="0359CBF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0.008</w:t>
            </w:r>
          </w:p>
        </w:tc>
      </w:tr>
      <w:tr w:rsidR="00FC529C" w:rsidRPr="00FC529C" w14:paraId="20700ADE"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6EE4B599"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000000" w:fill="FFFFFF"/>
            <w:noWrap/>
            <w:vAlign w:val="center"/>
            <w:hideMark/>
          </w:tcPr>
          <w:p w14:paraId="5717A3FE"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40FB3964"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Phụ trách bộ phận</w:t>
            </w:r>
          </w:p>
        </w:tc>
        <w:tc>
          <w:tcPr>
            <w:tcW w:w="1276" w:type="dxa"/>
            <w:tcBorders>
              <w:left w:val="nil"/>
              <w:right w:val="single" w:sz="4" w:space="0" w:color="auto"/>
            </w:tcBorders>
            <w:shd w:val="clear" w:color="auto" w:fill="auto"/>
            <w:noWrap/>
            <w:vAlign w:val="center"/>
            <w:hideMark/>
          </w:tcPr>
          <w:p w14:paraId="00D57D4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công</w:t>
            </w:r>
          </w:p>
        </w:tc>
        <w:tc>
          <w:tcPr>
            <w:tcW w:w="1276" w:type="dxa"/>
            <w:tcBorders>
              <w:left w:val="nil"/>
              <w:right w:val="single" w:sz="4" w:space="0" w:color="auto"/>
            </w:tcBorders>
            <w:shd w:val="clear" w:color="auto" w:fill="auto"/>
            <w:noWrap/>
            <w:vAlign w:val="center"/>
            <w:hideMark/>
          </w:tcPr>
          <w:p w14:paraId="1934FA39"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0.013</w:t>
            </w:r>
          </w:p>
        </w:tc>
      </w:tr>
      <w:tr w:rsidR="00FC529C" w:rsidRPr="00FC529C" w14:paraId="2C4F3ED8"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055DA16F"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000000" w:fill="FFFFFF"/>
            <w:noWrap/>
            <w:vAlign w:val="center"/>
            <w:hideMark/>
          </w:tcPr>
          <w:p w14:paraId="7406D2AF"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44CD8457"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Nhân viên nghiệp vụ</w:t>
            </w:r>
          </w:p>
        </w:tc>
        <w:tc>
          <w:tcPr>
            <w:tcW w:w="1276" w:type="dxa"/>
            <w:tcBorders>
              <w:left w:val="nil"/>
              <w:right w:val="single" w:sz="4" w:space="0" w:color="auto"/>
            </w:tcBorders>
            <w:shd w:val="clear" w:color="auto" w:fill="auto"/>
            <w:noWrap/>
            <w:vAlign w:val="center"/>
            <w:hideMark/>
          </w:tcPr>
          <w:p w14:paraId="1B5ACA1C"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công</w:t>
            </w:r>
          </w:p>
        </w:tc>
        <w:tc>
          <w:tcPr>
            <w:tcW w:w="1276" w:type="dxa"/>
            <w:tcBorders>
              <w:left w:val="nil"/>
              <w:right w:val="single" w:sz="4" w:space="0" w:color="auto"/>
            </w:tcBorders>
            <w:shd w:val="clear" w:color="auto" w:fill="auto"/>
            <w:noWrap/>
            <w:vAlign w:val="center"/>
            <w:hideMark/>
          </w:tcPr>
          <w:p w14:paraId="0508591C"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0.032</w:t>
            </w:r>
          </w:p>
        </w:tc>
      </w:tr>
      <w:tr w:rsidR="00FC529C" w:rsidRPr="00FC529C" w14:paraId="0F4AFB50"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772ABCBB"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000000" w:fill="FFFFFF"/>
            <w:noWrap/>
            <w:vAlign w:val="center"/>
            <w:hideMark/>
          </w:tcPr>
          <w:p w14:paraId="3D975116"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710E9C45"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Đăng kiểm viên</w:t>
            </w:r>
          </w:p>
        </w:tc>
        <w:tc>
          <w:tcPr>
            <w:tcW w:w="1276" w:type="dxa"/>
            <w:tcBorders>
              <w:left w:val="nil"/>
              <w:right w:val="single" w:sz="4" w:space="0" w:color="auto"/>
            </w:tcBorders>
            <w:shd w:val="clear" w:color="auto" w:fill="auto"/>
            <w:noWrap/>
            <w:vAlign w:val="center"/>
            <w:hideMark/>
          </w:tcPr>
          <w:p w14:paraId="588DF6C1"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công</w:t>
            </w:r>
          </w:p>
        </w:tc>
        <w:tc>
          <w:tcPr>
            <w:tcW w:w="1276" w:type="dxa"/>
            <w:tcBorders>
              <w:left w:val="nil"/>
              <w:right w:val="single" w:sz="4" w:space="0" w:color="auto"/>
            </w:tcBorders>
            <w:shd w:val="clear" w:color="auto" w:fill="auto"/>
            <w:noWrap/>
            <w:vAlign w:val="center"/>
            <w:hideMark/>
          </w:tcPr>
          <w:p w14:paraId="59403556"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0.007</w:t>
            </w:r>
          </w:p>
        </w:tc>
      </w:tr>
      <w:tr w:rsidR="00FC529C" w:rsidRPr="00FC529C" w14:paraId="0B802296" w14:textId="77777777" w:rsidTr="001B295B">
        <w:trPr>
          <w:trHeight w:val="283"/>
        </w:trPr>
        <w:tc>
          <w:tcPr>
            <w:tcW w:w="1410" w:type="dxa"/>
            <w:vMerge/>
            <w:tcBorders>
              <w:left w:val="single" w:sz="4" w:space="0" w:color="auto"/>
              <w:right w:val="single" w:sz="4" w:space="0" w:color="auto"/>
            </w:tcBorders>
            <w:shd w:val="clear" w:color="auto" w:fill="auto"/>
            <w:noWrap/>
            <w:vAlign w:val="center"/>
            <w:hideMark/>
          </w:tcPr>
          <w:p w14:paraId="4A97E216" w14:textId="77777777" w:rsidR="0022193C" w:rsidRPr="00FC529C" w:rsidRDefault="0022193C" w:rsidP="002148C4">
            <w:pPr>
              <w:spacing w:line="288" w:lineRule="auto"/>
              <w:jc w:val="center"/>
              <w:rPr>
                <w:b/>
                <w:bCs/>
                <w:sz w:val="24"/>
                <w:szCs w:val="24"/>
                <w:lang w:eastAsia="zh-TW"/>
              </w:rPr>
            </w:pPr>
          </w:p>
        </w:tc>
        <w:tc>
          <w:tcPr>
            <w:tcW w:w="2559" w:type="dxa"/>
            <w:vMerge/>
            <w:tcBorders>
              <w:left w:val="nil"/>
              <w:right w:val="single" w:sz="4" w:space="0" w:color="auto"/>
            </w:tcBorders>
            <w:shd w:val="clear" w:color="000000" w:fill="FFFFFF"/>
            <w:noWrap/>
            <w:vAlign w:val="center"/>
            <w:hideMark/>
          </w:tcPr>
          <w:p w14:paraId="3FC93E68" w14:textId="77777777" w:rsidR="0022193C" w:rsidRPr="00FC529C" w:rsidRDefault="0022193C" w:rsidP="002148C4">
            <w:pPr>
              <w:spacing w:line="288" w:lineRule="auto"/>
              <w:jc w:val="center"/>
              <w:rPr>
                <w:b/>
                <w:bCs/>
                <w:sz w:val="24"/>
                <w:szCs w:val="24"/>
                <w:lang w:eastAsia="zh-TW"/>
              </w:rPr>
            </w:pPr>
          </w:p>
        </w:tc>
        <w:tc>
          <w:tcPr>
            <w:tcW w:w="2977" w:type="dxa"/>
            <w:tcBorders>
              <w:left w:val="nil"/>
              <w:right w:val="single" w:sz="4" w:space="0" w:color="000000"/>
            </w:tcBorders>
            <w:shd w:val="clear" w:color="auto" w:fill="auto"/>
            <w:noWrap/>
            <w:vAlign w:val="center"/>
            <w:hideMark/>
          </w:tcPr>
          <w:p w14:paraId="266C0283" w14:textId="2C637AC2" w:rsidR="0022193C" w:rsidRPr="00FC529C" w:rsidRDefault="00CB43E5" w:rsidP="002148C4">
            <w:pPr>
              <w:widowControl/>
              <w:autoSpaceDE/>
              <w:autoSpaceDN/>
              <w:spacing w:line="288" w:lineRule="auto"/>
              <w:rPr>
                <w:b/>
                <w:bCs/>
                <w:sz w:val="24"/>
                <w:szCs w:val="24"/>
                <w:lang w:eastAsia="zh-TW"/>
              </w:rPr>
            </w:pPr>
            <w:r w:rsidRPr="00FC529C">
              <w:rPr>
                <w:b/>
                <w:bCs/>
                <w:sz w:val="24"/>
                <w:szCs w:val="24"/>
              </w:rPr>
              <w:t>Máy móc, thiết bị</w:t>
            </w:r>
          </w:p>
        </w:tc>
        <w:tc>
          <w:tcPr>
            <w:tcW w:w="1276" w:type="dxa"/>
            <w:tcBorders>
              <w:left w:val="nil"/>
              <w:right w:val="single" w:sz="4" w:space="0" w:color="auto"/>
            </w:tcBorders>
            <w:shd w:val="clear" w:color="auto" w:fill="auto"/>
            <w:noWrap/>
            <w:vAlign w:val="center"/>
            <w:hideMark/>
          </w:tcPr>
          <w:p w14:paraId="18A91031"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c>
          <w:tcPr>
            <w:tcW w:w="1276" w:type="dxa"/>
            <w:tcBorders>
              <w:left w:val="nil"/>
              <w:right w:val="single" w:sz="4" w:space="0" w:color="auto"/>
            </w:tcBorders>
            <w:shd w:val="clear" w:color="auto" w:fill="auto"/>
            <w:noWrap/>
            <w:vAlign w:val="center"/>
            <w:hideMark/>
          </w:tcPr>
          <w:p w14:paraId="28DEEEE9"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4E6E0D15"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4DBB81F9"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000000" w:fill="FFFFFF"/>
            <w:noWrap/>
            <w:vAlign w:val="center"/>
            <w:hideMark/>
          </w:tcPr>
          <w:p w14:paraId="2D76111D"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257B4F57"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Máy tính</w:t>
            </w:r>
          </w:p>
        </w:tc>
        <w:tc>
          <w:tcPr>
            <w:tcW w:w="1276" w:type="dxa"/>
            <w:tcBorders>
              <w:left w:val="nil"/>
              <w:right w:val="single" w:sz="4" w:space="0" w:color="auto"/>
            </w:tcBorders>
            <w:shd w:val="clear" w:color="auto" w:fill="auto"/>
            <w:noWrap/>
            <w:vAlign w:val="center"/>
            <w:hideMark/>
          </w:tcPr>
          <w:p w14:paraId="069F933A"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ca</w:t>
            </w:r>
          </w:p>
        </w:tc>
        <w:tc>
          <w:tcPr>
            <w:tcW w:w="1276" w:type="dxa"/>
            <w:tcBorders>
              <w:left w:val="nil"/>
              <w:right w:val="single" w:sz="4" w:space="0" w:color="auto"/>
            </w:tcBorders>
            <w:shd w:val="clear" w:color="auto" w:fill="auto"/>
            <w:noWrap/>
            <w:vAlign w:val="center"/>
            <w:hideMark/>
          </w:tcPr>
          <w:p w14:paraId="32DFCAA6"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0.040</w:t>
            </w:r>
          </w:p>
        </w:tc>
      </w:tr>
      <w:tr w:rsidR="00FC529C" w:rsidRPr="00FC529C" w14:paraId="435FF8D0" w14:textId="77777777" w:rsidTr="001B295B">
        <w:trPr>
          <w:trHeight w:val="20"/>
        </w:trPr>
        <w:tc>
          <w:tcPr>
            <w:tcW w:w="1410" w:type="dxa"/>
            <w:vMerge/>
            <w:tcBorders>
              <w:left w:val="single" w:sz="4" w:space="0" w:color="auto"/>
              <w:right w:val="single" w:sz="4" w:space="0" w:color="auto"/>
            </w:tcBorders>
            <w:shd w:val="clear" w:color="auto" w:fill="auto"/>
            <w:noWrap/>
            <w:vAlign w:val="center"/>
            <w:hideMark/>
          </w:tcPr>
          <w:p w14:paraId="6EF8C31B" w14:textId="77777777" w:rsidR="0022193C" w:rsidRPr="00FC529C" w:rsidRDefault="0022193C" w:rsidP="002148C4">
            <w:pPr>
              <w:spacing w:line="288" w:lineRule="auto"/>
              <w:jc w:val="center"/>
              <w:rPr>
                <w:sz w:val="24"/>
                <w:szCs w:val="24"/>
                <w:lang w:eastAsia="zh-TW"/>
              </w:rPr>
            </w:pPr>
          </w:p>
        </w:tc>
        <w:tc>
          <w:tcPr>
            <w:tcW w:w="2559" w:type="dxa"/>
            <w:vMerge/>
            <w:tcBorders>
              <w:left w:val="nil"/>
              <w:right w:val="single" w:sz="4" w:space="0" w:color="auto"/>
            </w:tcBorders>
            <w:shd w:val="clear" w:color="000000" w:fill="FFFFFF"/>
            <w:noWrap/>
            <w:vAlign w:val="center"/>
            <w:hideMark/>
          </w:tcPr>
          <w:p w14:paraId="5861D2E6"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3BE4B791"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Máy in</w:t>
            </w:r>
          </w:p>
        </w:tc>
        <w:tc>
          <w:tcPr>
            <w:tcW w:w="1276" w:type="dxa"/>
            <w:tcBorders>
              <w:left w:val="nil"/>
              <w:right w:val="single" w:sz="4" w:space="0" w:color="auto"/>
            </w:tcBorders>
            <w:shd w:val="clear" w:color="auto" w:fill="auto"/>
            <w:noWrap/>
            <w:vAlign w:val="center"/>
            <w:hideMark/>
          </w:tcPr>
          <w:p w14:paraId="506312BC"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ca</w:t>
            </w:r>
          </w:p>
        </w:tc>
        <w:tc>
          <w:tcPr>
            <w:tcW w:w="1276" w:type="dxa"/>
            <w:tcBorders>
              <w:left w:val="nil"/>
              <w:right w:val="single" w:sz="4" w:space="0" w:color="auto"/>
            </w:tcBorders>
            <w:shd w:val="clear" w:color="auto" w:fill="auto"/>
            <w:noWrap/>
            <w:vAlign w:val="center"/>
            <w:hideMark/>
          </w:tcPr>
          <w:p w14:paraId="03D2A711"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0.004</w:t>
            </w:r>
          </w:p>
        </w:tc>
      </w:tr>
      <w:tr w:rsidR="00FC529C" w:rsidRPr="00FC529C" w14:paraId="09ED7FD3" w14:textId="77777777" w:rsidTr="001B295B">
        <w:trPr>
          <w:trHeight w:val="20"/>
        </w:trPr>
        <w:tc>
          <w:tcPr>
            <w:tcW w:w="1410" w:type="dxa"/>
            <w:vMerge/>
            <w:tcBorders>
              <w:left w:val="single" w:sz="4" w:space="0" w:color="auto"/>
              <w:bottom w:val="single" w:sz="4" w:space="0" w:color="auto"/>
              <w:right w:val="single" w:sz="4" w:space="0" w:color="auto"/>
            </w:tcBorders>
            <w:shd w:val="clear" w:color="auto" w:fill="auto"/>
            <w:noWrap/>
            <w:vAlign w:val="center"/>
          </w:tcPr>
          <w:p w14:paraId="53D921E5" w14:textId="77777777" w:rsidR="0022193C" w:rsidRPr="00FC529C" w:rsidRDefault="0022193C" w:rsidP="002148C4">
            <w:pPr>
              <w:spacing w:line="288" w:lineRule="auto"/>
              <w:jc w:val="center"/>
              <w:rPr>
                <w:sz w:val="24"/>
                <w:szCs w:val="24"/>
                <w:lang w:eastAsia="zh-TW"/>
              </w:rPr>
            </w:pPr>
          </w:p>
        </w:tc>
        <w:tc>
          <w:tcPr>
            <w:tcW w:w="2559" w:type="dxa"/>
            <w:vMerge/>
            <w:tcBorders>
              <w:left w:val="nil"/>
              <w:bottom w:val="single" w:sz="4" w:space="0" w:color="auto"/>
              <w:right w:val="single" w:sz="4" w:space="0" w:color="auto"/>
            </w:tcBorders>
            <w:shd w:val="clear" w:color="000000" w:fill="FFFFFF"/>
            <w:noWrap/>
            <w:vAlign w:val="center"/>
          </w:tcPr>
          <w:p w14:paraId="4BF64254" w14:textId="77777777" w:rsidR="0022193C" w:rsidRPr="00FC529C" w:rsidRDefault="0022193C" w:rsidP="002148C4">
            <w:pPr>
              <w:spacing w:line="288" w:lineRule="auto"/>
              <w:jc w:val="center"/>
              <w:rPr>
                <w:sz w:val="24"/>
                <w:szCs w:val="24"/>
                <w:lang w:eastAsia="zh-TW"/>
              </w:rPr>
            </w:pPr>
          </w:p>
        </w:tc>
        <w:tc>
          <w:tcPr>
            <w:tcW w:w="2977" w:type="dxa"/>
            <w:tcBorders>
              <w:left w:val="nil"/>
              <w:bottom w:val="single" w:sz="4" w:space="0" w:color="auto"/>
              <w:right w:val="single" w:sz="4" w:space="0" w:color="auto"/>
            </w:tcBorders>
            <w:shd w:val="clear" w:color="auto" w:fill="auto"/>
            <w:noWrap/>
            <w:vAlign w:val="center"/>
          </w:tcPr>
          <w:p w14:paraId="415B7F2F" w14:textId="77777777" w:rsidR="0022193C" w:rsidRPr="00FC529C" w:rsidRDefault="0022193C" w:rsidP="002148C4">
            <w:pPr>
              <w:widowControl/>
              <w:autoSpaceDE/>
              <w:autoSpaceDN/>
              <w:spacing w:line="288" w:lineRule="auto"/>
              <w:rPr>
                <w:sz w:val="24"/>
                <w:szCs w:val="24"/>
              </w:rPr>
            </w:pPr>
            <w:r w:rsidRPr="00FC529C">
              <w:rPr>
                <w:sz w:val="24"/>
                <w:szCs w:val="24"/>
              </w:rPr>
              <w:t>Máy ảnh</w:t>
            </w:r>
          </w:p>
        </w:tc>
        <w:tc>
          <w:tcPr>
            <w:tcW w:w="1276" w:type="dxa"/>
            <w:tcBorders>
              <w:left w:val="nil"/>
              <w:bottom w:val="single" w:sz="4" w:space="0" w:color="auto"/>
              <w:right w:val="single" w:sz="4" w:space="0" w:color="auto"/>
            </w:tcBorders>
            <w:shd w:val="clear" w:color="auto" w:fill="auto"/>
            <w:noWrap/>
            <w:vAlign w:val="center"/>
          </w:tcPr>
          <w:p w14:paraId="6E2B12C6" w14:textId="77777777" w:rsidR="0022193C" w:rsidRPr="00FC529C" w:rsidRDefault="0022193C" w:rsidP="002148C4">
            <w:pPr>
              <w:widowControl/>
              <w:autoSpaceDE/>
              <w:autoSpaceDN/>
              <w:spacing w:line="288" w:lineRule="auto"/>
              <w:jc w:val="center"/>
              <w:rPr>
                <w:sz w:val="24"/>
                <w:szCs w:val="24"/>
              </w:rPr>
            </w:pPr>
            <w:r w:rsidRPr="00FC529C">
              <w:rPr>
                <w:sz w:val="24"/>
                <w:szCs w:val="24"/>
              </w:rPr>
              <w:t>ca</w:t>
            </w:r>
          </w:p>
        </w:tc>
        <w:tc>
          <w:tcPr>
            <w:tcW w:w="1276" w:type="dxa"/>
            <w:tcBorders>
              <w:left w:val="nil"/>
              <w:bottom w:val="single" w:sz="4" w:space="0" w:color="auto"/>
              <w:right w:val="single" w:sz="4" w:space="0" w:color="auto"/>
            </w:tcBorders>
            <w:shd w:val="clear" w:color="auto" w:fill="auto"/>
            <w:noWrap/>
            <w:vAlign w:val="center"/>
          </w:tcPr>
          <w:p w14:paraId="057C3AEE" w14:textId="77777777" w:rsidR="0022193C" w:rsidRPr="00FC529C" w:rsidRDefault="0022193C" w:rsidP="002148C4">
            <w:pPr>
              <w:widowControl/>
              <w:autoSpaceDE/>
              <w:autoSpaceDN/>
              <w:spacing w:line="288" w:lineRule="auto"/>
              <w:jc w:val="center"/>
              <w:rPr>
                <w:sz w:val="24"/>
                <w:szCs w:val="24"/>
              </w:rPr>
            </w:pPr>
            <w:r w:rsidRPr="00FC529C">
              <w:rPr>
                <w:sz w:val="24"/>
                <w:szCs w:val="24"/>
              </w:rPr>
              <w:t>0.005</w:t>
            </w:r>
          </w:p>
        </w:tc>
      </w:tr>
    </w:tbl>
    <w:p w14:paraId="774D8070" w14:textId="77777777" w:rsidR="0022193C" w:rsidRPr="00FC529C" w:rsidRDefault="0022193C" w:rsidP="0022193C">
      <w:pPr>
        <w:spacing w:line="360" w:lineRule="atLeast"/>
        <w:ind w:right="765"/>
        <w:rPr>
          <w:i/>
          <w:sz w:val="24"/>
          <w:szCs w:val="24"/>
        </w:rPr>
      </w:pPr>
    </w:p>
    <w:p w14:paraId="73455121" w14:textId="77777777" w:rsidR="0022193C" w:rsidRPr="00FC529C" w:rsidRDefault="0022193C" w:rsidP="0022193C">
      <w:pPr>
        <w:spacing w:line="360" w:lineRule="atLeast"/>
        <w:ind w:right="765"/>
        <w:rPr>
          <w:i/>
          <w:sz w:val="28"/>
          <w:szCs w:val="28"/>
        </w:rPr>
      </w:pPr>
    </w:p>
    <w:p w14:paraId="45465659" w14:textId="77777777" w:rsidR="0022193C" w:rsidRPr="00FC529C" w:rsidRDefault="0022193C" w:rsidP="0022193C">
      <w:pPr>
        <w:widowControl/>
        <w:autoSpaceDE/>
        <w:autoSpaceDN/>
        <w:spacing w:after="200" w:line="276" w:lineRule="auto"/>
        <w:rPr>
          <w:i/>
          <w:sz w:val="28"/>
          <w:szCs w:val="28"/>
        </w:rPr>
      </w:pPr>
      <w:r w:rsidRPr="00FC529C">
        <w:rPr>
          <w:i/>
          <w:sz w:val="28"/>
          <w:szCs w:val="28"/>
        </w:rPr>
        <w:t xml:space="preserve"> </w:t>
      </w:r>
      <w:r w:rsidRPr="00FC529C">
        <w:rPr>
          <w:i/>
          <w:sz w:val="28"/>
          <w:szCs w:val="28"/>
        </w:rPr>
        <w:br w:type="page"/>
      </w:r>
    </w:p>
    <w:p w14:paraId="366B7BCF" w14:textId="10B64DD9" w:rsidR="0022193C" w:rsidRPr="00FC529C" w:rsidRDefault="00F24E8D" w:rsidP="00FC0D40">
      <w:pPr>
        <w:pStyle w:val="Muc1"/>
        <w:spacing w:line="264" w:lineRule="auto"/>
        <w:ind w:firstLine="720"/>
        <w:jc w:val="both"/>
        <w:outlineLvl w:val="1"/>
        <w:rPr>
          <w:color w:val="auto"/>
        </w:rPr>
      </w:pPr>
      <w:r w:rsidRPr="00FC529C">
        <w:rPr>
          <w:color w:val="auto"/>
        </w:rPr>
        <w:lastRenderedPageBreak/>
        <w:t>VAQNK.13</w:t>
      </w:r>
      <w:r w:rsidR="0022193C" w:rsidRPr="00FC529C">
        <w:rPr>
          <w:color w:val="auto"/>
        </w:rPr>
        <w:t xml:space="preserve">. </w:t>
      </w:r>
      <w:r w:rsidR="00F2548B" w:rsidRPr="00FC529C">
        <w:rPr>
          <w:color w:val="auto"/>
          <w:lang w:val="en-US"/>
        </w:rPr>
        <w:t>Cấp giấy</w:t>
      </w:r>
      <w:r w:rsidR="00AC1191" w:rsidRPr="00FC529C">
        <w:rPr>
          <w:color w:val="auto"/>
          <w:lang w:val="en-US"/>
        </w:rPr>
        <w:t xml:space="preserve"> </w:t>
      </w:r>
      <w:r w:rsidR="0022193C" w:rsidRPr="00FC529C">
        <w:rPr>
          <w:color w:val="auto"/>
        </w:rPr>
        <w:t>chứng nhận chất lượng</w:t>
      </w:r>
      <w:r w:rsidR="00FA65D2" w:rsidRPr="00FC529C">
        <w:rPr>
          <w:color w:val="auto"/>
          <w:lang w:val="en-US"/>
        </w:rPr>
        <w:t>,</w:t>
      </w:r>
      <w:r w:rsidR="0022193C" w:rsidRPr="00FC529C">
        <w:rPr>
          <w:color w:val="auto"/>
        </w:rPr>
        <w:t xml:space="preserve"> an toàn kỹ thuật và bảo vệ môi trường </w:t>
      </w:r>
      <w:r w:rsidR="00974CBF" w:rsidRPr="00FC529C">
        <w:rPr>
          <w:color w:val="auto"/>
          <w:lang w:val="en-US"/>
        </w:rPr>
        <w:t>phụ tùng</w:t>
      </w:r>
      <w:r w:rsidR="00AC1191" w:rsidRPr="00FC529C">
        <w:rPr>
          <w:color w:val="auto"/>
          <w:lang w:val="en-US"/>
        </w:rPr>
        <w:t xml:space="preserve"> </w:t>
      </w:r>
      <w:r w:rsidR="0022193C" w:rsidRPr="00FC529C">
        <w:rPr>
          <w:color w:val="auto"/>
        </w:rPr>
        <w:t xml:space="preserve">nhập khẩu </w:t>
      </w:r>
    </w:p>
    <w:p w14:paraId="5479881E" w14:textId="77777777" w:rsidR="0022193C" w:rsidRPr="00FC529C" w:rsidRDefault="0022193C" w:rsidP="000B4550">
      <w:pPr>
        <w:spacing w:before="120" w:line="264" w:lineRule="auto"/>
        <w:ind w:firstLine="720"/>
        <w:jc w:val="both"/>
        <w:rPr>
          <w:i/>
          <w:sz w:val="28"/>
          <w:szCs w:val="28"/>
        </w:rPr>
      </w:pPr>
      <w:r w:rsidRPr="00FC529C">
        <w:rPr>
          <w:i/>
          <w:sz w:val="28"/>
          <w:szCs w:val="28"/>
        </w:rPr>
        <w:t>Thành phần công việc:</w:t>
      </w:r>
    </w:p>
    <w:p w14:paraId="5567D185" w14:textId="6891864A"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Tiếp nhận và kiểm tra hồ sơ;</w:t>
      </w:r>
    </w:p>
    <w:p w14:paraId="0ADDC75E" w14:textId="55BFB45B"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Lập hồ sơ chứng nhận;</w:t>
      </w:r>
    </w:p>
    <w:p w14:paraId="793611C6" w14:textId="0E9ACD0F"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sz w:val="28"/>
          <w:szCs w:val="28"/>
        </w:rPr>
        <w:t>Soát xét hồ sơ chứng nhận</w:t>
      </w:r>
      <w:r w:rsidR="0022193C" w:rsidRPr="00FC529C">
        <w:rPr>
          <w:iCs/>
          <w:sz w:val="28"/>
          <w:szCs w:val="28"/>
        </w:rPr>
        <w:t>;</w:t>
      </w:r>
    </w:p>
    <w:p w14:paraId="2A54D4B6" w14:textId="64A5D9AF"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sz w:val="28"/>
          <w:szCs w:val="28"/>
        </w:rPr>
        <w:t>Thẩm định và ký bản thảo Chứng chỉ:</w:t>
      </w:r>
    </w:p>
    <w:p w14:paraId="137126A8" w14:textId="2A41B42B" w:rsidR="0022193C" w:rsidRPr="00FC529C" w:rsidRDefault="00115F4D" w:rsidP="000B4550">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 xml:space="preserve">Ký </w:t>
      </w:r>
      <w:r w:rsidR="005A056A" w:rsidRPr="00FC529C">
        <w:rPr>
          <w:iCs/>
          <w:sz w:val="28"/>
          <w:szCs w:val="28"/>
          <w:lang w:val="en-US"/>
        </w:rPr>
        <w:t>C</w:t>
      </w:r>
      <w:r w:rsidR="0022193C" w:rsidRPr="00FC529C">
        <w:rPr>
          <w:iCs/>
          <w:sz w:val="28"/>
          <w:szCs w:val="28"/>
        </w:rPr>
        <w:t>hứng chỉ;</w:t>
      </w:r>
    </w:p>
    <w:p w14:paraId="3FE78D4D" w14:textId="478271E9" w:rsidR="0022193C" w:rsidRPr="00FC529C" w:rsidRDefault="00115F4D" w:rsidP="000B4550">
      <w:pPr>
        <w:spacing w:before="120" w:line="264" w:lineRule="auto"/>
        <w:ind w:firstLine="720"/>
        <w:jc w:val="both"/>
        <w:rPr>
          <w:i/>
          <w:sz w:val="28"/>
          <w:szCs w:val="28"/>
          <w:lang w:val="en-US"/>
        </w:rPr>
      </w:pPr>
      <w:r w:rsidRPr="00FC529C">
        <w:rPr>
          <w:sz w:val="28"/>
          <w:szCs w:val="28"/>
          <w:lang w:val="en-US"/>
        </w:rPr>
        <w:t xml:space="preserve">- </w:t>
      </w:r>
      <w:r w:rsidR="0022193C" w:rsidRPr="00FC529C">
        <w:rPr>
          <w:iCs/>
          <w:sz w:val="28"/>
          <w:szCs w:val="28"/>
        </w:rPr>
        <w:t>In ấn, trả kết quả và lưu trữ hồ sơ.</w:t>
      </w:r>
    </w:p>
    <w:p w14:paraId="31249EC3" w14:textId="37501BE4" w:rsidR="0022193C" w:rsidRPr="00FC529C" w:rsidRDefault="0022193C" w:rsidP="001B295B">
      <w:pPr>
        <w:spacing w:after="120" w:line="360" w:lineRule="atLeast"/>
        <w:ind w:left="6481" w:right="-91" w:firstLine="720"/>
        <w:jc w:val="right"/>
        <w:rPr>
          <w:i/>
          <w:sz w:val="24"/>
          <w:szCs w:val="24"/>
        </w:rPr>
      </w:pPr>
      <w:r w:rsidRPr="00FC529C">
        <w:rPr>
          <w:i/>
          <w:iCs/>
          <w:sz w:val="24"/>
          <w:szCs w:val="24"/>
          <w:lang w:eastAsia="zh-TW"/>
        </w:rPr>
        <w:t xml:space="preserve">        Đơn vị: 01 </w:t>
      </w:r>
      <w:r w:rsidR="008D291A" w:rsidRPr="00FC529C">
        <w:rPr>
          <w:i/>
          <w:iCs/>
          <w:sz w:val="24"/>
          <w:szCs w:val="24"/>
          <w:lang w:val="en-US" w:eastAsia="zh-TW"/>
        </w:rPr>
        <w:t>chiếc</w:t>
      </w:r>
      <w:r w:rsidRPr="00FC529C">
        <w:rPr>
          <w:i/>
          <w:sz w:val="24"/>
          <w:szCs w:val="24"/>
        </w:rPr>
        <w:t xml:space="preserve">  </w:t>
      </w:r>
    </w:p>
    <w:tbl>
      <w:tblPr>
        <w:tblW w:w="9498" w:type="dxa"/>
        <w:tblInd w:w="108" w:type="dxa"/>
        <w:tblLook w:val="04A0" w:firstRow="1" w:lastRow="0" w:firstColumn="1" w:lastColumn="0" w:noHBand="0" w:noVBand="1"/>
      </w:tblPr>
      <w:tblGrid>
        <w:gridCol w:w="1410"/>
        <w:gridCol w:w="2559"/>
        <w:gridCol w:w="2977"/>
        <w:gridCol w:w="1276"/>
        <w:gridCol w:w="1276"/>
      </w:tblGrid>
      <w:tr w:rsidR="00FC529C" w:rsidRPr="00FC529C" w14:paraId="6FFADC92" w14:textId="77777777" w:rsidTr="002148C4">
        <w:trPr>
          <w:trHeight w:val="228"/>
        </w:trPr>
        <w:tc>
          <w:tcPr>
            <w:tcW w:w="1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B65DF"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559" w:type="dxa"/>
            <w:tcBorders>
              <w:top w:val="single" w:sz="4" w:space="0" w:color="auto"/>
              <w:left w:val="nil"/>
              <w:bottom w:val="single" w:sz="4" w:space="0" w:color="auto"/>
              <w:right w:val="single" w:sz="4" w:space="0" w:color="auto"/>
            </w:tcBorders>
            <w:shd w:val="clear" w:color="auto" w:fill="auto"/>
            <w:vAlign w:val="center"/>
            <w:hideMark/>
          </w:tcPr>
          <w:p w14:paraId="35AFFD58"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Tên công tác</w:t>
            </w:r>
          </w:p>
        </w:tc>
        <w:tc>
          <w:tcPr>
            <w:tcW w:w="2977" w:type="dxa"/>
            <w:tcBorders>
              <w:top w:val="single" w:sz="4" w:space="0" w:color="auto"/>
              <w:left w:val="nil"/>
              <w:bottom w:val="single" w:sz="4" w:space="0" w:color="auto"/>
              <w:right w:val="single" w:sz="4" w:space="0" w:color="auto"/>
            </w:tcBorders>
            <w:shd w:val="clear" w:color="auto" w:fill="auto"/>
            <w:vAlign w:val="center"/>
          </w:tcPr>
          <w:p w14:paraId="3B96F0EF" w14:textId="77777777" w:rsidR="0022193C" w:rsidRPr="00FC529C" w:rsidRDefault="0022193C" w:rsidP="00A93D5B">
            <w:pPr>
              <w:spacing w:before="60" w:after="60" w:line="312" w:lineRule="auto"/>
              <w:jc w:val="center"/>
              <w:rPr>
                <w:b/>
                <w:bCs/>
                <w:sz w:val="24"/>
                <w:szCs w:val="24"/>
                <w:lang w:val="en-US"/>
              </w:rPr>
            </w:pPr>
            <w:r w:rsidRPr="00FC529C">
              <w:rPr>
                <w:b/>
                <w:bCs/>
                <w:sz w:val="24"/>
                <w:szCs w:val="24"/>
                <w:lang w:val="en-US"/>
              </w:rPr>
              <w:t>Thành phần hao phí</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8A5E41B"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2CAD22"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56B2EE24" w14:textId="77777777" w:rsidTr="001B295B">
        <w:trPr>
          <w:trHeight w:val="60"/>
        </w:trPr>
        <w:tc>
          <w:tcPr>
            <w:tcW w:w="1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CCA8C" w14:textId="55E87E52" w:rsidR="0022193C" w:rsidRPr="00FC529C" w:rsidRDefault="00F24E8D" w:rsidP="002148C4">
            <w:pPr>
              <w:widowControl/>
              <w:autoSpaceDE/>
              <w:autoSpaceDN/>
              <w:spacing w:line="288" w:lineRule="auto"/>
              <w:rPr>
                <w:b/>
                <w:bCs/>
                <w:sz w:val="24"/>
                <w:szCs w:val="24"/>
                <w:lang w:eastAsia="zh-TW"/>
              </w:rPr>
            </w:pPr>
            <w:r w:rsidRPr="00FC529C">
              <w:rPr>
                <w:b/>
                <w:bCs/>
                <w:sz w:val="24"/>
                <w:szCs w:val="24"/>
                <w:lang w:eastAsia="zh-TW"/>
              </w:rPr>
              <w:t>VAQNK.13</w:t>
            </w:r>
          </w:p>
        </w:tc>
        <w:tc>
          <w:tcPr>
            <w:tcW w:w="2559" w:type="dxa"/>
            <w:vMerge w:val="restart"/>
            <w:tcBorders>
              <w:top w:val="single" w:sz="4" w:space="0" w:color="auto"/>
              <w:left w:val="nil"/>
              <w:bottom w:val="single" w:sz="4" w:space="0" w:color="auto"/>
              <w:right w:val="single" w:sz="4" w:space="0" w:color="auto"/>
            </w:tcBorders>
            <w:shd w:val="clear" w:color="000000" w:fill="FFFFFF"/>
            <w:noWrap/>
            <w:vAlign w:val="center"/>
            <w:hideMark/>
          </w:tcPr>
          <w:p w14:paraId="682319EC" w14:textId="582DC840" w:rsidR="0022193C" w:rsidRPr="00FC529C" w:rsidRDefault="00F2548B" w:rsidP="00974CBF">
            <w:pPr>
              <w:widowControl/>
              <w:autoSpaceDE/>
              <w:autoSpaceDN/>
              <w:spacing w:line="288" w:lineRule="auto"/>
              <w:rPr>
                <w:sz w:val="24"/>
                <w:szCs w:val="24"/>
                <w:lang w:eastAsia="zh-TW"/>
              </w:rPr>
            </w:pPr>
            <w:r w:rsidRPr="00FC529C">
              <w:rPr>
                <w:sz w:val="24"/>
                <w:szCs w:val="24"/>
                <w:lang w:val="en-US" w:eastAsia="zh-TW"/>
              </w:rPr>
              <w:t>Cấp</w:t>
            </w:r>
            <w:r w:rsidR="00AC1191" w:rsidRPr="00FC529C">
              <w:rPr>
                <w:sz w:val="24"/>
                <w:szCs w:val="24"/>
                <w:lang w:eastAsia="zh-TW"/>
              </w:rPr>
              <w:t xml:space="preserve"> </w:t>
            </w:r>
            <w:r w:rsidRPr="00FC529C">
              <w:rPr>
                <w:sz w:val="24"/>
                <w:szCs w:val="24"/>
                <w:lang w:val="en-US" w:eastAsia="zh-TW"/>
              </w:rPr>
              <w:t xml:space="preserve">giấy </w:t>
            </w:r>
            <w:r w:rsidR="00AC1191" w:rsidRPr="00FC529C">
              <w:rPr>
                <w:sz w:val="24"/>
                <w:szCs w:val="24"/>
                <w:lang w:eastAsia="zh-TW"/>
              </w:rPr>
              <w:t>chứng nhận</w:t>
            </w:r>
            <w:r w:rsidR="00FA65D2" w:rsidRPr="00FC529C">
              <w:rPr>
                <w:sz w:val="24"/>
                <w:szCs w:val="24"/>
                <w:lang w:val="en-US" w:eastAsia="zh-TW"/>
              </w:rPr>
              <w:t>,</w:t>
            </w:r>
            <w:r w:rsidR="00AC1191" w:rsidRPr="00FC529C">
              <w:rPr>
                <w:sz w:val="24"/>
                <w:szCs w:val="24"/>
                <w:lang w:eastAsia="zh-TW"/>
              </w:rPr>
              <w:t xml:space="preserve"> chất lượng an toàn kỹ thuật và bảo vệ môi trường </w:t>
            </w:r>
            <w:r w:rsidR="00974CBF" w:rsidRPr="00FC529C">
              <w:rPr>
                <w:sz w:val="24"/>
                <w:szCs w:val="24"/>
                <w:lang w:val="en-US" w:eastAsia="zh-TW"/>
              </w:rPr>
              <w:t>phụ tùng</w:t>
            </w:r>
            <w:r w:rsidR="00AC1191" w:rsidRPr="00FC529C">
              <w:rPr>
                <w:sz w:val="24"/>
                <w:szCs w:val="24"/>
                <w:lang w:eastAsia="zh-TW"/>
              </w:rPr>
              <w:t xml:space="preserve"> nhập khẩu</w:t>
            </w:r>
            <w:r w:rsidR="00AC1191" w:rsidRPr="00FC529C">
              <w:t xml:space="preserve"> </w:t>
            </w:r>
          </w:p>
        </w:tc>
        <w:tc>
          <w:tcPr>
            <w:tcW w:w="2977" w:type="dxa"/>
            <w:tcBorders>
              <w:top w:val="single" w:sz="4" w:space="0" w:color="auto"/>
              <w:left w:val="nil"/>
              <w:right w:val="single" w:sz="4" w:space="0" w:color="auto"/>
            </w:tcBorders>
            <w:shd w:val="clear" w:color="auto" w:fill="auto"/>
            <w:vAlign w:val="center"/>
            <w:hideMark/>
          </w:tcPr>
          <w:p w14:paraId="25A6745D" w14:textId="65789810" w:rsidR="0022193C" w:rsidRPr="00FC529C" w:rsidRDefault="00CB43E5" w:rsidP="002148C4">
            <w:pPr>
              <w:widowControl/>
              <w:autoSpaceDE/>
              <w:autoSpaceDN/>
              <w:spacing w:line="288" w:lineRule="auto"/>
              <w:rPr>
                <w:b/>
                <w:bCs/>
                <w:sz w:val="24"/>
                <w:szCs w:val="24"/>
                <w:lang w:eastAsia="zh-TW"/>
              </w:rPr>
            </w:pPr>
            <w:r w:rsidRPr="00FC529C">
              <w:rPr>
                <w:b/>
                <w:bCs/>
                <w:sz w:val="24"/>
                <w:szCs w:val="24"/>
                <w:lang w:val="en-US" w:eastAsia="zh-TW"/>
              </w:rPr>
              <w:t>V</w:t>
            </w:r>
            <w:r w:rsidRPr="00FC529C">
              <w:rPr>
                <w:b/>
                <w:bCs/>
                <w:sz w:val="24"/>
                <w:szCs w:val="24"/>
                <w:lang w:eastAsia="zh-TW"/>
              </w:rPr>
              <w:t>ật liệu, nhiên liệu, năng lượng</w:t>
            </w:r>
          </w:p>
        </w:tc>
        <w:tc>
          <w:tcPr>
            <w:tcW w:w="1276" w:type="dxa"/>
            <w:tcBorders>
              <w:top w:val="single" w:sz="4" w:space="0" w:color="auto"/>
              <w:left w:val="nil"/>
              <w:right w:val="single" w:sz="4" w:space="0" w:color="auto"/>
            </w:tcBorders>
            <w:shd w:val="clear" w:color="auto" w:fill="auto"/>
            <w:vAlign w:val="center"/>
          </w:tcPr>
          <w:p w14:paraId="7DCAD066" w14:textId="77777777" w:rsidR="0022193C" w:rsidRPr="00FC529C" w:rsidRDefault="0022193C" w:rsidP="002148C4">
            <w:pPr>
              <w:widowControl/>
              <w:autoSpaceDE/>
              <w:autoSpaceDN/>
              <w:spacing w:line="288" w:lineRule="auto"/>
              <w:rPr>
                <w:b/>
                <w:bCs/>
                <w:sz w:val="24"/>
                <w:szCs w:val="24"/>
                <w:lang w:eastAsia="zh-TW"/>
              </w:rPr>
            </w:pPr>
          </w:p>
        </w:tc>
        <w:tc>
          <w:tcPr>
            <w:tcW w:w="1276" w:type="dxa"/>
            <w:tcBorders>
              <w:top w:val="single" w:sz="4" w:space="0" w:color="auto"/>
              <w:left w:val="nil"/>
              <w:right w:val="single" w:sz="4" w:space="0" w:color="auto"/>
            </w:tcBorders>
            <w:shd w:val="clear" w:color="auto" w:fill="auto"/>
            <w:vAlign w:val="center"/>
          </w:tcPr>
          <w:p w14:paraId="68A9D73B" w14:textId="77777777" w:rsidR="0022193C" w:rsidRPr="00FC529C" w:rsidRDefault="0022193C" w:rsidP="002148C4">
            <w:pPr>
              <w:widowControl/>
              <w:autoSpaceDE/>
              <w:autoSpaceDN/>
              <w:spacing w:line="288" w:lineRule="auto"/>
              <w:rPr>
                <w:b/>
                <w:bCs/>
                <w:sz w:val="24"/>
                <w:szCs w:val="24"/>
                <w:lang w:eastAsia="zh-TW"/>
              </w:rPr>
            </w:pPr>
          </w:p>
        </w:tc>
      </w:tr>
      <w:tr w:rsidR="00FC529C" w:rsidRPr="00FC529C" w14:paraId="224320E6"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6B0A6"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6393946A"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2FB1849E" w14:textId="04AF1AEF" w:rsidR="0022193C" w:rsidRPr="00FC529C" w:rsidRDefault="008B5371" w:rsidP="002148C4">
            <w:pPr>
              <w:widowControl/>
              <w:autoSpaceDE/>
              <w:autoSpaceDN/>
              <w:spacing w:line="288" w:lineRule="auto"/>
              <w:rPr>
                <w:sz w:val="24"/>
                <w:szCs w:val="24"/>
                <w:lang w:eastAsia="zh-TW"/>
              </w:rPr>
            </w:pPr>
            <w:r w:rsidRPr="00FC529C">
              <w:rPr>
                <w:sz w:val="24"/>
                <w:szCs w:val="24"/>
                <w:lang w:val="en-US"/>
              </w:rPr>
              <w:t>Điện năng</w:t>
            </w:r>
          </w:p>
        </w:tc>
        <w:tc>
          <w:tcPr>
            <w:tcW w:w="1276" w:type="dxa"/>
            <w:tcBorders>
              <w:left w:val="nil"/>
              <w:right w:val="single" w:sz="4" w:space="0" w:color="auto"/>
            </w:tcBorders>
            <w:shd w:val="clear" w:color="auto" w:fill="auto"/>
            <w:noWrap/>
            <w:vAlign w:val="center"/>
            <w:hideMark/>
          </w:tcPr>
          <w:p w14:paraId="483980A2"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kW.h</w:t>
            </w:r>
          </w:p>
        </w:tc>
        <w:tc>
          <w:tcPr>
            <w:tcW w:w="1276" w:type="dxa"/>
            <w:tcBorders>
              <w:left w:val="nil"/>
              <w:right w:val="single" w:sz="4" w:space="0" w:color="auto"/>
            </w:tcBorders>
            <w:shd w:val="clear" w:color="auto" w:fill="auto"/>
            <w:noWrap/>
            <w:vAlign w:val="center"/>
            <w:hideMark/>
          </w:tcPr>
          <w:p w14:paraId="61089B85"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0.531</w:t>
            </w:r>
          </w:p>
        </w:tc>
      </w:tr>
      <w:tr w:rsidR="00FC529C" w:rsidRPr="00FC529C" w14:paraId="6F825F3B"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1DA65"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53340911"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0E4CA9BF"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Mực in</w:t>
            </w:r>
          </w:p>
        </w:tc>
        <w:tc>
          <w:tcPr>
            <w:tcW w:w="1276" w:type="dxa"/>
            <w:tcBorders>
              <w:left w:val="nil"/>
              <w:right w:val="single" w:sz="4" w:space="0" w:color="auto"/>
            </w:tcBorders>
            <w:shd w:val="clear" w:color="auto" w:fill="auto"/>
            <w:noWrap/>
            <w:vAlign w:val="center"/>
            <w:hideMark/>
          </w:tcPr>
          <w:p w14:paraId="2E18AC53"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hộp</w:t>
            </w:r>
          </w:p>
        </w:tc>
        <w:tc>
          <w:tcPr>
            <w:tcW w:w="1276" w:type="dxa"/>
            <w:tcBorders>
              <w:left w:val="nil"/>
              <w:right w:val="single" w:sz="4" w:space="0" w:color="auto"/>
            </w:tcBorders>
            <w:shd w:val="clear" w:color="auto" w:fill="auto"/>
            <w:noWrap/>
            <w:vAlign w:val="center"/>
            <w:hideMark/>
          </w:tcPr>
          <w:p w14:paraId="0397BEE1"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0.008</w:t>
            </w:r>
          </w:p>
        </w:tc>
      </w:tr>
      <w:tr w:rsidR="00FC529C" w:rsidRPr="00FC529C" w14:paraId="5E39A07C"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C3BB0"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59DAC672"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38FBF8D4"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Giấy A4</w:t>
            </w:r>
          </w:p>
        </w:tc>
        <w:tc>
          <w:tcPr>
            <w:tcW w:w="1276" w:type="dxa"/>
            <w:tcBorders>
              <w:left w:val="nil"/>
              <w:right w:val="single" w:sz="4" w:space="0" w:color="auto"/>
            </w:tcBorders>
            <w:shd w:val="clear" w:color="auto" w:fill="auto"/>
            <w:noWrap/>
            <w:vAlign w:val="center"/>
            <w:hideMark/>
          </w:tcPr>
          <w:p w14:paraId="3585A8B2"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tờ</w:t>
            </w:r>
          </w:p>
        </w:tc>
        <w:tc>
          <w:tcPr>
            <w:tcW w:w="1276" w:type="dxa"/>
            <w:tcBorders>
              <w:left w:val="nil"/>
              <w:right w:val="single" w:sz="4" w:space="0" w:color="auto"/>
            </w:tcBorders>
            <w:shd w:val="clear" w:color="auto" w:fill="auto"/>
            <w:noWrap/>
            <w:vAlign w:val="center"/>
            <w:hideMark/>
          </w:tcPr>
          <w:p w14:paraId="63A579AC"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9</w:t>
            </w:r>
          </w:p>
        </w:tc>
      </w:tr>
      <w:tr w:rsidR="00FC529C" w:rsidRPr="00FC529C" w14:paraId="03F8E45E"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3CEAF8E"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tcPr>
          <w:p w14:paraId="0B31B3C1"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tcPr>
          <w:p w14:paraId="0CC9AC70" w14:textId="61BC2C2A" w:rsidR="0022193C" w:rsidRPr="00FC529C" w:rsidRDefault="00BF10C4" w:rsidP="002148C4">
            <w:pPr>
              <w:widowControl/>
              <w:autoSpaceDE/>
              <w:autoSpaceDN/>
              <w:spacing w:line="288" w:lineRule="auto"/>
              <w:rPr>
                <w:sz w:val="24"/>
                <w:szCs w:val="24"/>
              </w:rPr>
            </w:pPr>
            <w:r w:rsidRPr="00FC529C">
              <w:rPr>
                <w:sz w:val="24"/>
                <w:szCs w:val="24"/>
                <w:lang w:eastAsia="zh-TW"/>
              </w:rPr>
              <w:t>Phôi</w:t>
            </w:r>
            <w:r w:rsidRPr="00FC529C">
              <w:rPr>
                <w:sz w:val="24"/>
                <w:szCs w:val="24"/>
                <w:lang w:val="en-US" w:eastAsia="zh-TW"/>
              </w:rPr>
              <w:t xml:space="preserve"> chứng nhận</w:t>
            </w:r>
          </w:p>
        </w:tc>
        <w:tc>
          <w:tcPr>
            <w:tcW w:w="1276" w:type="dxa"/>
            <w:tcBorders>
              <w:left w:val="nil"/>
              <w:right w:val="single" w:sz="4" w:space="0" w:color="auto"/>
            </w:tcBorders>
            <w:shd w:val="clear" w:color="auto" w:fill="auto"/>
            <w:noWrap/>
            <w:vAlign w:val="center"/>
          </w:tcPr>
          <w:p w14:paraId="2FE8F671" w14:textId="77777777" w:rsidR="0022193C" w:rsidRPr="00FC529C" w:rsidRDefault="0022193C" w:rsidP="002148C4">
            <w:pPr>
              <w:widowControl/>
              <w:autoSpaceDE/>
              <w:autoSpaceDN/>
              <w:spacing w:line="288" w:lineRule="auto"/>
              <w:jc w:val="center"/>
              <w:rPr>
                <w:sz w:val="24"/>
                <w:szCs w:val="24"/>
              </w:rPr>
            </w:pPr>
            <w:r w:rsidRPr="00FC529C">
              <w:rPr>
                <w:sz w:val="24"/>
                <w:szCs w:val="24"/>
                <w:lang w:eastAsia="zh-TW"/>
              </w:rPr>
              <w:t>tờ</w:t>
            </w:r>
          </w:p>
        </w:tc>
        <w:tc>
          <w:tcPr>
            <w:tcW w:w="1276" w:type="dxa"/>
            <w:tcBorders>
              <w:left w:val="nil"/>
              <w:right w:val="single" w:sz="4" w:space="0" w:color="auto"/>
            </w:tcBorders>
            <w:shd w:val="clear" w:color="auto" w:fill="auto"/>
            <w:noWrap/>
            <w:vAlign w:val="center"/>
          </w:tcPr>
          <w:p w14:paraId="174317E8" w14:textId="77777777" w:rsidR="0022193C" w:rsidRPr="00FC529C" w:rsidRDefault="0022193C" w:rsidP="002148C4">
            <w:pPr>
              <w:widowControl/>
              <w:autoSpaceDE/>
              <w:autoSpaceDN/>
              <w:spacing w:line="288" w:lineRule="auto"/>
              <w:jc w:val="center"/>
              <w:rPr>
                <w:sz w:val="24"/>
                <w:szCs w:val="24"/>
              </w:rPr>
            </w:pPr>
            <w:r w:rsidRPr="00FC529C">
              <w:rPr>
                <w:sz w:val="24"/>
                <w:szCs w:val="24"/>
                <w:lang w:eastAsia="zh-TW"/>
              </w:rPr>
              <w:t>1</w:t>
            </w:r>
          </w:p>
        </w:tc>
      </w:tr>
      <w:tr w:rsidR="00FC529C" w:rsidRPr="00FC529C" w14:paraId="3B7A0B88"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DAFC1"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6B2C757F"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23A4890B"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Túi lưu trữ hồ sơ</w:t>
            </w:r>
          </w:p>
        </w:tc>
        <w:tc>
          <w:tcPr>
            <w:tcW w:w="1276" w:type="dxa"/>
            <w:tcBorders>
              <w:left w:val="nil"/>
              <w:right w:val="single" w:sz="4" w:space="0" w:color="auto"/>
            </w:tcBorders>
            <w:shd w:val="clear" w:color="auto" w:fill="auto"/>
            <w:noWrap/>
            <w:vAlign w:val="center"/>
            <w:hideMark/>
          </w:tcPr>
          <w:p w14:paraId="7A2A20D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cái</w:t>
            </w:r>
          </w:p>
        </w:tc>
        <w:tc>
          <w:tcPr>
            <w:tcW w:w="1276" w:type="dxa"/>
            <w:tcBorders>
              <w:left w:val="nil"/>
              <w:right w:val="single" w:sz="4" w:space="0" w:color="auto"/>
            </w:tcBorders>
            <w:shd w:val="clear" w:color="auto" w:fill="auto"/>
            <w:noWrap/>
            <w:vAlign w:val="center"/>
            <w:hideMark/>
          </w:tcPr>
          <w:p w14:paraId="3D3BD57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1</w:t>
            </w:r>
          </w:p>
        </w:tc>
      </w:tr>
      <w:tr w:rsidR="00FC529C" w:rsidRPr="00FC529C" w14:paraId="0D15405D"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92231"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63419E12"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675A046F"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Vật liệu khác</w:t>
            </w:r>
          </w:p>
        </w:tc>
        <w:tc>
          <w:tcPr>
            <w:tcW w:w="1276" w:type="dxa"/>
            <w:tcBorders>
              <w:left w:val="nil"/>
              <w:right w:val="single" w:sz="4" w:space="0" w:color="auto"/>
            </w:tcBorders>
            <w:shd w:val="clear" w:color="auto" w:fill="auto"/>
            <w:noWrap/>
            <w:vAlign w:val="center"/>
            <w:hideMark/>
          </w:tcPr>
          <w:p w14:paraId="036905BF" w14:textId="77777777" w:rsidR="0022193C" w:rsidRPr="00FC529C" w:rsidRDefault="0022193C" w:rsidP="002148C4">
            <w:pPr>
              <w:widowControl/>
              <w:autoSpaceDE/>
              <w:autoSpaceDN/>
              <w:spacing w:line="288" w:lineRule="auto"/>
              <w:jc w:val="center"/>
              <w:rPr>
                <w:sz w:val="24"/>
                <w:szCs w:val="24"/>
                <w:lang w:eastAsia="zh-TW"/>
              </w:rPr>
            </w:pPr>
            <w:r w:rsidRPr="00FC529C">
              <w:rPr>
                <w:strike/>
                <w:sz w:val="24"/>
                <w:szCs w:val="24"/>
                <w:lang w:eastAsia="zh-TW"/>
              </w:rPr>
              <w:t>%</w:t>
            </w:r>
          </w:p>
        </w:tc>
        <w:tc>
          <w:tcPr>
            <w:tcW w:w="1276" w:type="dxa"/>
            <w:tcBorders>
              <w:left w:val="nil"/>
              <w:right w:val="single" w:sz="4" w:space="0" w:color="auto"/>
            </w:tcBorders>
            <w:shd w:val="clear" w:color="auto" w:fill="auto"/>
            <w:noWrap/>
            <w:vAlign w:val="center"/>
            <w:hideMark/>
          </w:tcPr>
          <w:p w14:paraId="6F0E27A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5</w:t>
            </w:r>
          </w:p>
        </w:tc>
      </w:tr>
      <w:tr w:rsidR="00FC529C" w:rsidRPr="00FC529C" w14:paraId="21A103F5" w14:textId="77777777" w:rsidTr="001B295B">
        <w:trPr>
          <w:trHeight w:val="283"/>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2F6E5" w14:textId="77777777" w:rsidR="0022193C" w:rsidRPr="00FC529C" w:rsidRDefault="0022193C" w:rsidP="002148C4">
            <w:pPr>
              <w:spacing w:line="288" w:lineRule="auto"/>
              <w:jc w:val="center"/>
              <w:rPr>
                <w:b/>
                <w:bCs/>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20D67121" w14:textId="77777777" w:rsidR="0022193C" w:rsidRPr="00FC529C" w:rsidRDefault="0022193C" w:rsidP="002148C4">
            <w:pPr>
              <w:spacing w:line="288" w:lineRule="auto"/>
              <w:jc w:val="center"/>
              <w:rPr>
                <w:b/>
                <w:bCs/>
                <w:sz w:val="24"/>
                <w:szCs w:val="24"/>
                <w:lang w:eastAsia="zh-TW"/>
              </w:rPr>
            </w:pPr>
          </w:p>
        </w:tc>
        <w:tc>
          <w:tcPr>
            <w:tcW w:w="2977" w:type="dxa"/>
            <w:tcBorders>
              <w:left w:val="nil"/>
              <w:right w:val="single" w:sz="4" w:space="0" w:color="000000"/>
            </w:tcBorders>
            <w:shd w:val="clear" w:color="auto" w:fill="auto"/>
            <w:noWrap/>
            <w:vAlign w:val="center"/>
            <w:hideMark/>
          </w:tcPr>
          <w:p w14:paraId="5DBED2D5" w14:textId="1ADB7EEC" w:rsidR="0022193C" w:rsidRPr="00FC529C" w:rsidRDefault="00CB43E5" w:rsidP="002148C4">
            <w:pPr>
              <w:widowControl/>
              <w:autoSpaceDE/>
              <w:autoSpaceDN/>
              <w:spacing w:line="288" w:lineRule="auto"/>
              <w:rPr>
                <w:b/>
                <w:bCs/>
                <w:sz w:val="24"/>
                <w:szCs w:val="24"/>
                <w:lang w:eastAsia="zh-TW"/>
              </w:rPr>
            </w:pPr>
            <w:r w:rsidRPr="00FC529C">
              <w:rPr>
                <w:b/>
                <w:bCs/>
                <w:sz w:val="24"/>
                <w:szCs w:val="24"/>
                <w:lang w:val="en-US"/>
              </w:rPr>
              <w:t>Nhân công</w:t>
            </w:r>
          </w:p>
        </w:tc>
        <w:tc>
          <w:tcPr>
            <w:tcW w:w="1276" w:type="dxa"/>
            <w:tcBorders>
              <w:left w:val="nil"/>
              <w:right w:val="single" w:sz="4" w:space="0" w:color="auto"/>
            </w:tcBorders>
            <w:shd w:val="clear" w:color="auto" w:fill="auto"/>
            <w:noWrap/>
            <w:vAlign w:val="center"/>
            <w:hideMark/>
          </w:tcPr>
          <w:p w14:paraId="7CAB3008"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c>
          <w:tcPr>
            <w:tcW w:w="1276" w:type="dxa"/>
            <w:tcBorders>
              <w:left w:val="nil"/>
              <w:right w:val="single" w:sz="4" w:space="0" w:color="auto"/>
            </w:tcBorders>
            <w:shd w:val="clear" w:color="auto" w:fill="auto"/>
            <w:noWrap/>
            <w:vAlign w:val="center"/>
            <w:hideMark/>
          </w:tcPr>
          <w:p w14:paraId="4E5EB05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6BDFC23D"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18082"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554BBF09"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000000" w:fill="FFFFFF"/>
            <w:noWrap/>
            <w:vAlign w:val="center"/>
            <w:hideMark/>
          </w:tcPr>
          <w:p w14:paraId="55ECA4DE"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Lãnh đạo đơn vị</w:t>
            </w:r>
          </w:p>
        </w:tc>
        <w:tc>
          <w:tcPr>
            <w:tcW w:w="1276" w:type="dxa"/>
            <w:tcBorders>
              <w:left w:val="nil"/>
              <w:right w:val="single" w:sz="4" w:space="0" w:color="auto"/>
            </w:tcBorders>
            <w:shd w:val="clear" w:color="000000" w:fill="FFFFFF"/>
            <w:noWrap/>
            <w:vAlign w:val="center"/>
            <w:hideMark/>
          </w:tcPr>
          <w:p w14:paraId="727DC85D"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5E7C9151"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0.020</w:t>
            </w:r>
          </w:p>
        </w:tc>
      </w:tr>
      <w:tr w:rsidR="00FC529C" w:rsidRPr="00FC529C" w14:paraId="39F8C57C"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B9AFF"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5DE5CD6D"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5406AF8E"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Phụ trách bộ phận</w:t>
            </w:r>
          </w:p>
        </w:tc>
        <w:tc>
          <w:tcPr>
            <w:tcW w:w="1276" w:type="dxa"/>
            <w:tcBorders>
              <w:left w:val="nil"/>
              <w:right w:val="single" w:sz="4" w:space="0" w:color="auto"/>
            </w:tcBorders>
            <w:shd w:val="clear" w:color="auto" w:fill="auto"/>
            <w:noWrap/>
            <w:vAlign w:val="center"/>
            <w:hideMark/>
          </w:tcPr>
          <w:p w14:paraId="1F89CD14"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048D40BA"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0.039</w:t>
            </w:r>
          </w:p>
        </w:tc>
      </w:tr>
      <w:tr w:rsidR="00FC529C" w:rsidRPr="00FC529C" w14:paraId="30298876"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CFC71"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482D3F16"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0ADA0623"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Đăng kiểm viên</w:t>
            </w:r>
          </w:p>
        </w:tc>
        <w:tc>
          <w:tcPr>
            <w:tcW w:w="1276" w:type="dxa"/>
            <w:tcBorders>
              <w:left w:val="nil"/>
              <w:right w:val="single" w:sz="4" w:space="0" w:color="auto"/>
            </w:tcBorders>
            <w:shd w:val="clear" w:color="auto" w:fill="auto"/>
            <w:noWrap/>
            <w:vAlign w:val="center"/>
            <w:hideMark/>
          </w:tcPr>
          <w:p w14:paraId="692A29B4"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118ED90D"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0.094</w:t>
            </w:r>
          </w:p>
        </w:tc>
      </w:tr>
      <w:tr w:rsidR="00FC529C" w:rsidRPr="00FC529C" w14:paraId="4117C575"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4EE4F"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6F172590"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6608EF7C"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Nhân viên nghiệp vụ</w:t>
            </w:r>
          </w:p>
        </w:tc>
        <w:tc>
          <w:tcPr>
            <w:tcW w:w="1276" w:type="dxa"/>
            <w:tcBorders>
              <w:left w:val="nil"/>
              <w:right w:val="single" w:sz="4" w:space="0" w:color="auto"/>
            </w:tcBorders>
            <w:shd w:val="clear" w:color="auto" w:fill="auto"/>
            <w:noWrap/>
            <w:vAlign w:val="center"/>
            <w:hideMark/>
          </w:tcPr>
          <w:p w14:paraId="7FD850B8"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nil"/>
              <w:right w:val="single" w:sz="4" w:space="0" w:color="auto"/>
            </w:tcBorders>
            <w:shd w:val="clear" w:color="auto" w:fill="auto"/>
            <w:noWrap/>
            <w:vAlign w:val="center"/>
            <w:hideMark/>
          </w:tcPr>
          <w:p w14:paraId="289D9988"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0.052</w:t>
            </w:r>
          </w:p>
        </w:tc>
      </w:tr>
      <w:tr w:rsidR="00FC529C" w:rsidRPr="00FC529C" w14:paraId="096B5808" w14:textId="77777777" w:rsidTr="001B295B">
        <w:trPr>
          <w:trHeight w:val="283"/>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EE52E" w14:textId="77777777" w:rsidR="0022193C" w:rsidRPr="00FC529C" w:rsidRDefault="0022193C" w:rsidP="002148C4">
            <w:pPr>
              <w:spacing w:line="288" w:lineRule="auto"/>
              <w:jc w:val="center"/>
              <w:rPr>
                <w:b/>
                <w:bCs/>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18AB0116" w14:textId="77777777" w:rsidR="0022193C" w:rsidRPr="00FC529C" w:rsidRDefault="0022193C" w:rsidP="002148C4">
            <w:pPr>
              <w:spacing w:line="288" w:lineRule="auto"/>
              <w:jc w:val="center"/>
              <w:rPr>
                <w:b/>
                <w:bCs/>
                <w:sz w:val="24"/>
                <w:szCs w:val="24"/>
                <w:lang w:eastAsia="zh-TW"/>
              </w:rPr>
            </w:pPr>
          </w:p>
        </w:tc>
        <w:tc>
          <w:tcPr>
            <w:tcW w:w="2977" w:type="dxa"/>
            <w:tcBorders>
              <w:left w:val="nil"/>
              <w:right w:val="single" w:sz="4" w:space="0" w:color="000000"/>
            </w:tcBorders>
            <w:shd w:val="clear" w:color="auto" w:fill="auto"/>
            <w:noWrap/>
            <w:vAlign w:val="center"/>
            <w:hideMark/>
          </w:tcPr>
          <w:p w14:paraId="735567A1" w14:textId="18C74E5C" w:rsidR="0022193C" w:rsidRPr="00FC529C" w:rsidRDefault="00CB43E5" w:rsidP="002148C4">
            <w:pPr>
              <w:widowControl/>
              <w:autoSpaceDE/>
              <w:autoSpaceDN/>
              <w:spacing w:line="288" w:lineRule="auto"/>
              <w:rPr>
                <w:b/>
                <w:bCs/>
                <w:sz w:val="24"/>
                <w:szCs w:val="24"/>
                <w:lang w:eastAsia="zh-TW"/>
              </w:rPr>
            </w:pPr>
            <w:r w:rsidRPr="00FC529C">
              <w:rPr>
                <w:b/>
                <w:bCs/>
                <w:sz w:val="24"/>
                <w:szCs w:val="24"/>
              </w:rPr>
              <w:t>Máy móc, thiết bị</w:t>
            </w:r>
          </w:p>
        </w:tc>
        <w:tc>
          <w:tcPr>
            <w:tcW w:w="1276" w:type="dxa"/>
            <w:tcBorders>
              <w:left w:val="nil"/>
              <w:right w:val="single" w:sz="4" w:space="0" w:color="auto"/>
            </w:tcBorders>
            <w:shd w:val="clear" w:color="auto" w:fill="auto"/>
            <w:noWrap/>
            <w:vAlign w:val="center"/>
            <w:hideMark/>
          </w:tcPr>
          <w:p w14:paraId="2E7585F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c>
          <w:tcPr>
            <w:tcW w:w="1276" w:type="dxa"/>
            <w:tcBorders>
              <w:left w:val="nil"/>
              <w:right w:val="single" w:sz="4" w:space="0" w:color="auto"/>
            </w:tcBorders>
            <w:shd w:val="clear" w:color="auto" w:fill="auto"/>
            <w:noWrap/>
            <w:vAlign w:val="center"/>
            <w:hideMark/>
          </w:tcPr>
          <w:p w14:paraId="6DA260E0"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7A4450FC"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1CD8AF"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4BB1B11A" w14:textId="77777777" w:rsidR="0022193C" w:rsidRPr="00FC529C" w:rsidRDefault="0022193C" w:rsidP="002148C4">
            <w:pPr>
              <w:spacing w:line="288" w:lineRule="auto"/>
              <w:jc w:val="center"/>
              <w:rPr>
                <w:sz w:val="24"/>
                <w:szCs w:val="24"/>
                <w:lang w:eastAsia="zh-TW"/>
              </w:rPr>
            </w:pPr>
          </w:p>
        </w:tc>
        <w:tc>
          <w:tcPr>
            <w:tcW w:w="2977" w:type="dxa"/>
            <w:tcBorders>
              <w:left w:val="nil"/>
              <w:right w:val="single" w:sz="4" w:space="0" w:color="auto"/>
            </w:tcBorders>
            <w:shd w:val="clear" w:color="auto" w:fill="auto"/>
            <w:noWrap/>
            <w:vAlign w:val="center"/>
            <w:hideMark/>
          </w:tcPr>
          <w:p w14:paraId="7AE41246"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Máy tính</w:t>
            </w:r>
          </w:p>
        </w:tc>
        <w:tc>
          <w:tcPr>
            <w:tcW w:w="1276" w:type="dxa"/>
            <w:tcBorders>
              <w:left w:val="nil"/>
              <w:right w:val="single" w:sz="4" w:space="0" w:color="auto"/>
            </w:tcBorders>
            <w:shd w:val="clear" w:color="auto" w:fill="auto"/>
            <w:noWrap/>
            <w:vAlign w:val="center"/>
            <w:hideMark/>
          </w:tcPr>
          <w:p w14:paraId="1A9E13D9"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ca</w:t>
            </w:r>
          </w:p>
        </w:tc>
        <w:tc>
          <w:tcPr>
            <w:tcW w:w="1276" w:type="dxa"/>
            <w:tcBorders>
              <w:left w:val="nil"/>
              <w:right w:val="single" w:sz="4" w:space="0" w:color="auto"/>
            </w:tcBorders>
            <w:shd w:val="clear" w:color="auto" w:fill="auto"/>
            <w:noWrap/>
            <w:vAlign w:val="center"/>
            <w:hideMark/>
          </w:tcPr>
          <w:p w14:paraId="3D6C2E98"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0.176</w:t>
            </w:r>
          </w:p>
        </w:tc>
      </w:tr>
      <w:tr w:rsidR="00FC529C" w:rsidRPr="00FC529C" w14:paraId="6716C391"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E3D699"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24AC7996" w14:textId="77777777" w:rsidR="0022193C" w:rsidRPr="00FC529C" w:rsidRDefault="0022193C" w:rsidP="002148C4">
            <w:pPr>
              <w:spacing w:line="288" w:lineRule="auto"/>
              <w:jc w:val="center"/>
              <w:rPr>
                <w:sz w:val="24"/>
                <w:szCs w:val="24"/>
                <w:lang w:eastAsia="zh-TW"/>
              </w:rPr>
            </w:pPr>
          </w:p>
        </w:tc>
        <w:tc>
          <w:tcPr>
            <w:tcW w:w="2977" w:type="dxa"/>
            <w:tcBorders>
              <w:left w:val="nil"/>
              <w:bottom w:val="single" w:sz="4" w:space="0" w:color="auto"/>
              <w:right w:val="single" w:sz="4" w:space="0" w:color="auto"/>
            </w:tcBorders>
            <w:shd w:val="clear" w:color="auto" w:fill="auto"/>
            <w:noWrap/>
            <w:vAlign w:val="center"/>
            <w:hideMark/>
          </w:tcPr>
          <w:p w14:paraId="07C12658"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Máy in</w:t>
            </w:r>
          </w:p>
        </w:tc>
        <w:tc>
          <w:tcPr>
            <w:tcW w:w="1276" w:type="dxa"/>
            <w:tcBorders>
              <w:left w:val="nil"/>
              <w:bottom w:val="single" w:sz="4" w:space="0" w:color="auto"/>
              <w:right w:val="single" w:sz="4" w:space="0" w:color="auto"/>
            </w:tcBorders>
            <w:shd w:val="clear" w:color="auto" w:fill="auto"/>
            <w:noWrap/>
            <w:vAlign w:val="center"/>
            <w:hideMark/>
          </w:tcPr>
          <w:p w14:paraId="17E8AFF3"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ca</w:t>
            </w:r>
          </w:p>
        </w:tc>
        <w:tc>
          <w:tcPr>
            <w:tcW w:w="1276" w:type="dxa"/>
            <w:tcBorders>
              <w:left w:val="nil"/>
              <w:bottom w:val="single" w:sz="4" w:space="0" w:color="auto"/>
              <w:right w:val="single" w:sz="4" w:space="0" w:color="auto"/>
            </w:tcBorders>
            <w:shd w:val="clear" w:color="auto" w:fill="auto"/>
            <w:noWrap/>
            <w:vAlign w:val="center"/>
            <w:hideMark/>
          </w:tcPr>
          <w:p w14:paraId="54B2B6AC"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0.002</w:t>
            </w:r>
          </w:p>
        </w:tc>
      </w:tr>
    </w:tbl>
    <w:p w14:paraId="6F597EC5" w14:textId="77777777" w:rsidR="0022193C" w:rsidRPr="00FC529C" w:rsidRDefault="0022193C" w:rsidP="00115F4D">
      <w:pPr>
        <w:pStyle w:val="Muc1"/>
        <w:spacing w:after="120" w:line="288" w:lineRule="auto"/>
        <w:jc w:val="both"/>
        <w:outlineLvl w:val="9"/>
        <w:rPr>
          <w:color w:val="auto"/>
        </w:rPr>
      </w:pPr>
    </w:p>
    <w:p w14:paraId="57613763" w14:textId="77777777" w:rsidR="0022193C" w:rsidRPr="00FC529C" w:rsidRDefault="0022193C" w:rsidP="0022193C">
      <w:pPr>
        <w:widowControl/>
        <w:autoSpaceDE/>
        <w:autoSpaceDN/>
        <w:spacing w:after="200" w:line="276" w:lineRule="auto"/>
        <w:rPr>
          <w:rFonts w:eastAsia="Yu Gothic" w:cstheme="majorBidi"/>
          <w:b/>
          <w:bCs/>
          <w:sz w:val="28"/>
          <w:szCs w:val="28"/>
        </w:rPr>
      </w:pPr>
      <w:r w:rsidRPr="00FC529C">
        <w:br w:type="page"/>
      </w:r>
    </w:p>
    <w:p w14:paraId="4796B97D" w14:textId="0B742C8B" w:rsidR="0022193C" w:rsidRPr="00FC529C" w:rsidRDefault="00F24E8D" w:rsidP="00FC0D40">
      <w:pPr>
        <w:pStyle w:val="Muc1"/>
        <w:spacing w:line="264" w:lineRule="auto"/>
        <w:ind w:firstLine="720"/>
        <w:jc w:val="both"/>
        <w:outlineLvl w:val="1"/>
        <w:rPr>
          <w:color w:val="auto"/>
        </w:rPr>
      </w:pPr>
      <w:r w:rsidRPr="00FC529C">
        <w:rPr>
          <w:color w:val="auto"/>
        </w:rPr>
        <w:lastRenderedPageBreak/>
        <w:t>VAQNK.14</w:t>
      </w:r>
      <w:r w:rsidR="0022193C" w:rsidRPr="00FC529C">
        <w:rPr>
          <w:color w:val="auto"/>
        </w:rPr>
        <w:t xml:space="preserve">. </w:t>
      </w:r>
      <w:r w:rsidR="0013517E" w:rsidRPr="00FC529C">
        <w:rPr>
          <w:color w:val="auto"/>
          <w:lang w:val="en-US"/>
        </w:rPr>
        <w:t>Cấp</w:t>
      </w:r>
      <w:r w:rsidR="0013517E" w:rsidRPr="00FC529C">
        <w:rPr>
          <w:color w:val="auto"/>
        </w:rPr>
        <w:t xml:space="preserve"> thông báo miễn kiểm tra chất lượng</w:t>
      </w:r>
      <w:r w:rsidR="00FA65D2" w:rsidRPr="00FC529C">
        <w:rPr>
          <w:color w:val="auto"/>
          <w:lang w:val="en-US"/>
        </w:rPr>
        <w:t>,</w:t>
      </w:r>
      <w:r w:rsidR="0013517E" w:rsidRPr="00FC529C">
        <w:rPr>
          <w:color w:val="auto"/>
        </w:rPr>
        <w:t xml:space="preserve"> an toàn kỹ thuật và bảo vệ môi trường</w:t>
      </w:r>
      <w:r w:rsidR="0013517E" w:rsidRPr="00FC529C">
        <w:rPr>
          <w:color w:val="auto"/>
          <w:lang w:val="en-US"/>
        </w:rPr>
        <w:t xml:space="preserve"> </w:t>
      </w:r>
      <w:r w:rsidR="00974CBF" w:rsidRPr="00FC529C">
        <w:rPr>
          <w:color w:val="auto"/>
          <w:lang w:val="en-US"/>
        </w:rPr>
        <w:t>phụ tùng</w:t>
      </w:r>
      <w:r w:rsidR="0013517E" w:rsidRPr="00FC529C">
        <w:rPr>
          <w:color w:val="auto"/>
          <w:lang w:val="en-US"/>
        </w:rPr>
        <w:t xml:space="preserve"> nhập khẩu</w:t>
      </w:r>
    </w:p>
    <w:p w14:paraId="7C56D928" w14:textId="77777777" w:rsidR="0022193C" w:rsidRPr="00FC529C" w:rsidRDefault="0022193C" w:rsidP="000B4550">
      <w:pPr>
        <w:spacing w:before="120" w:line="264" w:lineRule="auto"/>
        <w:ind w:firstLine="720"/>
        <w:jc w:val="both"/>
        <w:rPr>
          <w:i/>
          <w:sz w:val="28"/>
          <w:szCs w:val="28"/>
        </w:rPr>
      </w:pPr>
      <w:r w:rsidRPr="00FC529C">
        <w:rPr>
          <w:i/>
          <w:sz w:val="28"/>
          <w:szCs w:val="28"/>
        </w:rPr>
        <w:t>Thành phần công việc:</w:t>
      </w:r>
    </w:p>
    <w:p w14:paraId="2AD5D130" w14:textId="62FD1353" w:rsidR="0022193C" w:rsidRPr="00FC529C" w:rsidRDefault="00356DB9" w:rsidP="000B4550">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Tiếp nhận và kiểm tra hồ sơ;</w:t>
      </w:r>
    </w:p>
    <w:p w14:paraId="67C6E970" w14:textId="6564F965" w:rsidR="0022193C" w:rsidRPr="00FC529C" w:rsidRDefault="00356DB9" w:rsidP="000B4550">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Lập hồ sơ chứng nhận;</w:t>
      </w:r>
    </w:p>
    <w:p w14:paraId="54F66712" w14:textId="6FF60D05" w:rsidR="0022193C" w:rsidRPr="00FC529C" w:rsidRDefault="00356DB9" w:rsidP="000B4550">
      <w:pPr>
        <w:spacing w:before="120" w:line="264" w:lineRule="auto"/>
        <w:ind w:firstLine="720"/>
        <w:jc w:val="both"/>
        <w:rPr>
          <w:iCs/>
          <w:sz w:val="28"/>
          <w:szCs w:val="28"/>
        </w:rPr>
      </w:pPr>
      <w:r w:rsidRPr="00FC529C">
        <w:rPr>
          <w:sz w:val="28"/>
          <w:szCs w:val="28"/>
          <w:lang w:val="en-US"/>
        </w:rPr>
        <w:t xml:space="preserve">- </w:t>
      </w:r>
      <w:r w:rsidR="0022193C" w:rsidRPr="00FC529C">
        <w:rPr>
          <w:sz w:val="28"/>
          <w:szCs w:val="28"/>
        </w:rPr>
        <w:t>Soát xét hồ sơ chứng nhận</w:t>
      </w:r>
      <w:r w:rsidR="0022193C" w:rsidRPr="00FC529C">
        <w:rPr>
          <w:iCs/>
          <w:sz w:val="28"/>
          <w:szCs w:val="28"/>
        </w:rPr>
        <w:t>;</w:t>
      </w:r>
    </w:p>
    <w:p w14:paraId="0BDD0146" w14:textId="798F2E18" w:rsidR="0022193C" w:rsidRPr="00FC529C" w:rsidRDefault="00356DB9" w:rsidP="000B4550">
      <w:pPr>
        <w:spacing w:before="120" w:line="264" w:lineRule="auto"/>
        <w:ind w:firstLine="720"/>
        <w:jc w:val="both"/>
        <w:rPr>
          <w:iCs/>
          <w:sz w:val="28"/>
          <w:szCs w:val="28"/>
        </w:rPr>
      </w:pPr>
      <w:r w:rsidRPr="00FC529C">
        <w:rPr>
          <w:sz w:val="28"/>
          <w:szCs w:val="28"/>
          <w:lang w:val="en-US"/>
        </w:rPr>
        <w:t xml:space="preserve">- </w:t>
      </w:r>
      <w:r w:rsidR="0022193C" w:rsidRPr="00FC529C">
        <w:rPr>
          <w:sz w:val="28"/>
          <w:szCs w:val="28"/>
        </w:rPr>
        <w:t>Thẩm định và ký bản thảo Chứng chỉ:</w:t>
      </w:r>
    </w:p>
    <w:p w14:paraId="388684D7" w14:textId="481C464B" w:rsidR="0022193C" w:rsidRPr="00FC529C" w:rsidRDefault="00356DB9" w:rsidP="000B4550">
      <w:pPr>
        <w:spacing w:before="120" w:line="264" w:lineRule="auto"/>
        <w:ind w:firstLine="720"/>
        <w:jc w:val="both"/>
        <w:rPr>
          <w:iCs/>
          <w:sz w:val="28"/>
          <w:szCs w:val="28"/>
        </w:rPr>
      </w:pPr>
      <w:r w:rsidRPr="00FC529C">
        <w:rPr>
          <w:sz w:val="28"/>
          <w:szCs w:val="28"/>
          <w:lang w:val="en-US"/>
        </w:rPr>
        <w:t xml:space="preserve">- </w:t>
      </w:r>
      <w:r w:rsidR="0022193C" w:rsidRPr="00FC529C">
        <w:rPr>
          <w:iCs/>
          <w:sz w:val="28"/>
          <w:szCs w:val="28"/>
        </w:rPr>
        <w:t xml:space="preserve">Ký </w:t>
      </w:r>
      <w:r w:rsidR="005A056A" w:rsidRPr="00FC529C">
        <w:rPr>
          <w:iCs/>
          <w:sz w:val="28"/>
          <w:szCs w:val="28"/>
          <w:lang w:val="en-US"/>
        </w:rPr>
        <w:t>C</w:t>
      </w:r>
      <w:r w:rsidR="0022193C" w:rsidRPr="00FC529C">
        <w:rPr>
          <w:iCs/>
          <w:sz w:val="28"/>
          <w:szCs w:val="28"/>
        </w:rPr>
        <w:t>hứng chỉ;</w:t>
      </w:r>
    </w:p>
    <w:p w14:paraId="1BA2FE9B" w14:textId="11C91035" w:rsidR="0022193C" w:rsidRPr="00FC529C" w:rsidRDefault="00356DB9" w:rsidP="000B4550">
      <w:pPr>
        <w:spacing w:before="120" w:line="264" w:lineRule="auto"/>
        <w:ind w:firstLine="720"/>
        <w:jc w:val="both"/>
        <w:rPr>
          <w:iCs/>
          <w:sz w:val="28"/>
          <w:szCs w:val="28"/>
          <w:lang w:val="en-US"/>
        </w:rPr>
      </w:pPr>
      <w:r w:rsidRPr="00FC529C">
        <w:rPr>
          <w:sz w:val="28"/>
          <w:szCs w:val="28"/>
          <w:lang w:val="en-US"/>
        </w:rPr>
        <w:t xml:space="preserve">- </w:t>
      </w:r>
      <w:r w:rsidR="0022193C" w:rsidRPr="00FC529C">
        <w:rPr>
          <w:iCs/>
          <w:sz w:val="28"/>
          <w:szCs w:val="28"/>
        </w:rPr>
        <w:t>In ấn, trả kết quả và lưu trữ hồ sơ.</w:t>
      </w:r>
    </w:p>
    <w:p w14:paraId="52CB6283" w14:textId="45ADFF89" w:rsidR="00E17DE2" w:rsidRPr="00FC529C" w:rsidRDefault="00E17DE2" w:rsidP="00591A41">
      <w:pPr>
        <w:spacing w:before="120" w:after="120" w:line="264" w:lineRule="auto"/>
        <w:ind w:right="-91" w:firstLine="720"/>
        <w:jc w:val="right"/>
        <w:rPr>
          <w:i/>
          <w:sz w:val="24"/>
          <w:szCs w:val="24"/>
          <w:lang w:val="en-US"/>
        </w:rPr>
      </w:pPr>
      <w:r w:rsidRPr="00FC529C">
        <w:rPr>
          <w:i/>
          <w:iCs/>
          <w:sz w:val="24"/>
          <w:szCs w:val="24"/>
          <w:lang w:val="en-US"/>
        </w:rPr>
        <w:t>Đơn vị:</w:t>
      </w:r>
      <w:r w:rsidR="002148C4" w:rsidRPr="00FC529C">
        <w:rPr>
          <w:i/>
          <w:iCs/>
          <w:sz w:val="24"/>
          <w:szCs w:val="24"/>
          <w:lang w:val="en-US"/>
        </w:rPr>
        <w:t xml:space="preserve"> 01 xe</w:t>
      </w:r>
    </w:p>
    <w:tbl>
      <w:tblPr>
        <w:tblW w:w="9498" w:type="dxa"/>
        <w:tblInd w:w="108" w:type="dxa"/>
        <w:tblLook w:val="04A0" w:firstRow="1" w:lastRow="0" w:firstColumn="1" w:lastColumn="0" w:noHBand="0" w:noVBand="1"/>
      </w:tblPr>
      <w:tblGrid>
        <w:gridCol w:w="1410"/>
        <w:gridCol w:w="2559"/>
        <w:gridCol w:w="2977"/>
        <w:gridCol w:w="1276"/>
        <w:gridCol w:w="1276"/>
      </w:tblGrid>
      <w:tr w:rsidR="00FC529C" w:rsidRPr="00FC529C" w14:paraId="245BADBE" w14:textId="77777777" w:rsidTr="002148C4">
        <w:trPr>
          <w:trHeight w:val="97"/>
        </w:trPr>
        <w:tc>
          <w:tcPr>
            <w:tcW w:w="1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0E3342"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559"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D15898"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Tên công tác</w:t>
            </w:r>
          </w:p>
        </w:tc>
        <w:tc>
          <w:tcPr>
            <w:tcW w:w="2977" w:type="dxa"/>
            <w:tcBorders>
              <w:top w:val="single" w:sz="4" w:space="0" w:color="auto"/>
              <w:left w:val="nil"/>
              <w:bottom w:val="single" w:sz="4" w:space="0" w:color="auto"/>
              <w:right w:val="single" w:sz="4" w:space="0" w:color="auto"/>
            </w:tcBorders>
            <w:shd w:val="clear" w:color="auto" w:fill="FFFFFF" w:themeFill="background1"/>
            <w:vAlign w:val="center"/>
          </w:tcPr>
          <w:p w14:paraId="3840B575" w14:textId="77777777" w:rsidR="0022193C" w:rsidRPr="00FC529C" w:rsidRDefault="0022193C" w:rsidP="00A93D5B">
            <w:pPr>
              <w:spacing w:before="60" w:after="60" w:line="312" w:lineRule="auto"/>
              <w:jc w:val="center"/>
              <w:rPr>
                <w:b/>
                <w:bCs/>
                <w:sz w:val="24"/>
                <w:szCs w:val="24"/>
                <w:lang w:val="en-US"/>
              </w:rPr>
            </w:pPr>
            <w:r w:rsidRPr="00FC529C">
              <w:rPr>
                <w:b/>
                <w:bCs/>
                <w:sz w:val="24"/>
                <w:szCs w:val="24"/>
                <w:lang w:val="en-US"/>
              </w:rPr>
              <w:t>Thành phần hao phí</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57E151C"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276" w:type="dxa"/>
            <w:tcBorders>
              <w:top w:val="single" w:sz="4" w:space="0" w:color="auto"/>
              <w:left w:val="nil"/>
              <w:bottom w:val="single" w:sz="4" w:space="0" w:color="auto"/>
              <w:right w:val="single" w:sz="4" w:space="0" w:color="auto"/>
            </w:tcBorders>
            <w:shd w:val="clear" w:color="auto" w:fill="FFFFFF" w:themeFill="background1"/>
            <w:vAlign w:val="center"/>
            <w:hideMark/>
          </w:tcPr>
          <w:p w14:paraId="70FC9136" w14:textId="77777777" w:rsidR="0022193C" w:rsidRPr="00FC529C" w:rsidRDefault="0022193C" w:rsidP="00A93D5B">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1BD59492" w14:textId="77777777" w:rsidTr="001B295B">
        <w:trPr>
          <w:trHeight w:val="60"/>
        </w:trPr>
        <w:tc>
          <w:tcPr>
            <w:tcW w:w="1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525DE" w14:textId="5DE18BAB" w:rsidR="0022193C" w:rsidRPr="00FC529C" w:rsidRDefault="00F24E8D" w:rsidP="002148C4">
            <w:pPr>
              <w:widowControl/>
              <w:autoSpaceDE/>
              <w:autoSpaceDN/>
              <w:spacing w:line="288" w:lineRule="auto"/>
              <w:rPr>
                <w:b/>
                <w:bCs/>
                <w:sz w:val="24"/>
                <w:szCs w:val="24"/>
                <w:lang w:eastAsia="zh-TW"/>
              </w:rPr>
            </w:pPr>
            <w:r w:rsidRPr="00FC529C">
              <w:rPr>
                <w:b/>
                <w:bCs/>
                <w:sz w:val="24"/>
                <w:szCs w:val="24"/>
                <w:lang w:eastAsia="zh-TW"/>
              </w:rPr>
              <w:t>VAQNK.14</w:t>
            </w:r>
          </w:p>
        </w:tc>
        <w:tc>
          <w:tcPr>
            <w:tcW w:w="2559" w:type="dxa"/>
            <w:vMerge w:val="restart"/>
            <w:tcBorders>
              <w:top w:val="single" w:sz="4" w:space="0" w:color="auto"/>
              <w:left w:val="nil"/>
              <w:bottom w:val="single" w:sz="4" w:space="0" w:color="auto"/>
              <w:right w:val="single" w:sz="4" w:space="0" w:color="auto"/>
            </w:tcBorders>
            <w:shd w:val="clear" w:color="000000" w:fill="FFFFFF"/>
            <w:noWrap/>
            <w:vAlign w:val="center"/>
            <w:hideMark/>
          </w:tcPr>
          <w:p w14:paraId="682A994D" w14:textId="0756368C" w:rsidR="0022193C" w:rsidRPr="00FC529C" w:rsidRDefault="0013517E" w:rsidP="00974CBF">
            <w:pPr>
              <w:widowControl/>
              <w:autoSpaceDE/>
              <w:autoSpaceDN/>
              <w:spacing w:line="288" w:lineRule="auto"/>
              <w:rPr>
                <w:sz w:val="24"/>
                <w:szCs w:val="24"/>
                <w:lang w:eastAsia="zh-TW"/>
              </w:rPr>
            </w:pPr>
            <w:r w:rsidRPr="00FC529C">
              <w:rPr>
                <w:sz w:val="24"/>
                <w:szCs w:val="28"/>
                <w:lang w:val="en-US"/>
              </w:rPr>
              <w:t>Cấp</w:t>
            </w:r>
            <w:r w:rsidRPr="00FC529C">
              <w:rPr>
                <w:sz w:val="24"/>
                <w:szCs w:val="28"/>
              </w:rPr>
              <w:t xml:space="preserve"> thông báo miễn kiểm tra chất lượng</w:t>
            </w:r>
            <w:r w:rsidR="00FA65D2" w:rsidRPr="00FC529C">
              <w:rPr>
                <w:sz w:val="24"/>
                <w:szCs w:val="28"/>
                <w:lang w:val="en-US"/>
              </w:rPr>
              <w:t>,</w:t>
            </w:r>
            <w:r w:rsidRPr="00FC529C">
              <w:rPr>
                <w:sz w:val="24"/>
                <w:szCs w:val="28"/>
              </w:rPr>
              <w:t xml:space="preserve"> an toàn kỹ thuật và bảo vệ môi trường</w:t>
            </w:r>
            <w:r w:rsidRPr="00FC529C">
              <w:rPr>
                <w:sz w:val="24"/>
                <w:szCs w:val="28"/>
                <w:lang w:val="en-US"/>
              </w:rPr>
              <w:t xml:space="preserve"> </w:t>
            </w:r>
            <w:r w:rsidR="00974CBF" w:rsidRPr="00FC529C">
              <w:rPr>
                <w:sz w:val="24"/>
                <w:szCs w:val="28"/>
                <w:lang w:val="en-US"/>
              </w:rPr>
              <w:t>phụ tùng</w:t>
            </w:r>
            <w:r w:rsidRPr="00FC529C">
              <w:rPr>
                <w:sz w:val="24"/>
                <w:szCs w:val="28"/>
                <w:lang w:val="en-US"/>
              </w:rPr>
              <w:t xml:space="preserve"> nhập khẩu</w:t>
            </w:r>
          </w:p>
        </w:tc>
        <w:tc>
          <w:tcPr>
            <w:tcW w:w="2977" w:type="dxa"/>
            <w:tcBorders>
              <w:top w:val="single" w:sz="4" w:space="0" w:color="auto"/>
              <w:left w:val="single" w:sz="4" w:space="0" w:color="auto"/>
              <w:right w:val="single" w:sz="4" w:space="0" w:color="auto"/>
            </w:tcBorders>
            <w:shd w:val="clear" w:color="auto" w:fill="auto"/>
            <w:vAlign w:val="center"/>
            <w:hideMark/>
          </w:tcPr>
          <w:p w14:paraId="45480F4A" w14:textId="23721BFC" w:rsidR="0022193C" w:rsidRPr="00FC529C" w:rsidRDefault="00CB43E5" w:rsidP="002148C4">
            <w:pPr>
              <w:widowControl/>
              <w:autoSpaceDE/>
              <w:autoSpaceDN/>
              <w:spacing w:line="288" w:lineRule="auto"/>
              <w:rPr>
                <w:b/>
                <w:bCs/>
                <w:sz w:val="24"/>
                <w:szCs w:val="24"/>
                <w:lang w:eastAsia="zh-TW"/>
              </w:rPr>
            </w:pPr>
            <w:r w:rsidRPr="00FC529C">
              <w:rPr>
                <w:b/>
                <w:bCs/>
                <w:sz w:val="24"/>
                <w:szCs w:val="24"/>
                <w:lang w:val="en-US" w:eastAsia="zh-TW"/>
              </w:rPr>
              <w:t>V</w:t>
            </w:r>
            <w:r w:rsidR="0022193C" w:rsidRPr="00FC529C">
              <w:rPr>
                <w:b/>
                <w:bCs/>
                <w:sz w:val="24"/>
                <w:szCs w:val="24"/>
                <w:lang w:eastAsia="zh-TW"/>
              </w:rPr>
              <w:t>ật liệu, nhiên liệu, năng lượng</w:t>
            </w:r>
          </w:p>
        </w:tc>
        <w:tc>
          <w:tcPr>
            <w:tcW w:w="1276" w:type="dxa"/>
            <w:tcBorders>
              <w:top w:val="single" w:sz="4" w:space="0" w:color="auto"/>
              <w:left w:val="single" w:sz="4" w:space="0" w:color="auto"/>
              <w:right w:val="single" w:sz="4" w:space="0" w:color="auto"/>
            </w:tcBorders>
            <w:shd w:val="clear" w:color="auto" w:fill="auto"/>
            <w:vAlign w:val="center"/>
          </w:tcPr>
          <w:p w14:paraId="787F6E6F" w14:textId="77777777" w:rsidR="0022193C" w:rsidRPr="00FC529C" w:rsidRDefault="0022193C" w:rsidP="002148C4">
            <w:pPr>
              <w:widowControl/>
              <w:autoSpaceDE/>
              <w:autoSpaceDN/>
              <w:spacing w:line="288" w:lineRule="auto"/>
              <w:rPr>
                <w:b/>
                <w:bCs/>
                <w:sz w:val="24"/>
                <w:szCs w:val="24"/>
                <w:lang w:eastAsia="zh-TW"/>
              </w:rPr>
            </w:pPr>
          </w:p>
        </w:tc>
        <w:tc>
          <w:tcPr>
            <w:tcW w:w="1276" w:type="dxa"/>
            <w:tcBorders>
              <w:top w:val="single" w:sz="4" w:space="0" w:color="auto"/>
              <w:left w:val="single" w:sz="4" w:space="0" w:color="auto"/>
              <w:right w:val="single" w:sz="4" w:space="0" w:color="auto"/>
            </w:tcBorders>
            <w:shd w:val="clear" w:color="auto" w:fill="auto"/>
            <w:vAlign w:val="center"/>
          </w:tcPr>
          <w:p w14:paraId="4BBC8F63" w14:textId="77777777" w:rsidR="0022193C" w:rsidRPr="00FC529C" w:rsidRDefault="0022193C" w:rsidP="002148C4">
            <w:pPr>
              <w:widowControl/>
              <w:autoSpaceDE/>
              <w:autoSpaceDN/>
              <w:spacing w:line="288" w:lineRule="auto"/>
              <w:rPr>
                <w:b/>
                <w:bCs/>
                <w:sz w:val="24"/>
                <w:szCs w:val="24"/>
                <w:lang w:eastAsia="zh-TW"/>
              </w:rPr>
            </w:pPr>
          </w:p>
        </w:tc>
      </w:tr>
      <w:tr w:rsidR="00FC529C" w:rsidRPr="00FC529C" w14:paraId="5EE3014B"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16314"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0F32DF65" w14:textId="77777777" w:rsidR="0022193C" w:rsidRPr="00FC529C" w:rsidRDefault="0022193C" w:rsidP="002148C4">
            <w:pPr>
              <w:spacing w:line="288" w:lineRule="auto"/>
              <w:jc w:val="center"/>
              <w:rPr>
                <w:sz w:val="24"/>
                <w:szCs w:val="24"/>
                <w:lang w:eastAsia="zh-TW"/>
              </w:rPr>
            </w:pPr>
          </w:p>
        </w:tc>
        <w:tc>
          <w:tcPr>
            <w:tcW w:w="2977" w:type="dxa"/>
            <w:tcBorders>
              <w:left w:val="single" w:sz="4" w:space="0" w:color="auto"/>
              <w:right w:val="single" w:sz="4" w:space="0" w:color="auto"/>
            </w:tcBorders>
            <w:shd w:val="clear" w:color="auto" w:fill="auto"/>
            <w:noWrap/>
            <w:vAlign w:val="center"/>
            <w:hideMark/>
          </w:tcPr>
          <w:p w14:paraId="2DB0D32D" w14:textId="7BA93D10" w:rsidR="0022193C" w:rsidRPr="00FC529C" w:rsidRDefault="008B5371" w:rsidP="002148C4">
            <w:pPr>
              <w:widowControl/>
              <w:autoSpaceDE/>
              <w:autoSpaceDN/>
              <w:spacing w:line="288" w:lineRule="auto"/>
              <w:rPr>
                <w:sz w:val="24"/>
                <w:szCs w:val="24"/>
                <w:lang w:eastAsia="zh-TW"/>
              </w:rPr>
            </w:pPr>
            <w:r w:rsidRPr="00FC529C">
              <w:rPr>
                <w:sz w:val="24"/>
                <w:szCs w:val="24"/>
                <w:lang w:val="en-US"/>
              </w:rPr>
              <w:t>Điện năng</w:t>
            </w:r>
          </w:p>
        </w:tc>
        <w:tc>
          <w:tcPr>
            <w:tcW w:w="1276" w:type="dxa"/>
            <w:tcBorders>
              <w:left w:val="single" w:sz="4" w:space="0" w:color="auto"/>
              <w:right w:val="single" w:sz="4" w:space="0" w:color="auto"/>
            </w:tcBorders>
            <w:shd w:val="clear" w:color="auto" w:fill="auto"/>
            <w:noWrap/>
            <w:vAlign w:val="center"/>
            <w:hideMark/>
          </w:tcPr>
          <w:p w14:paraId="73A222A3"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kW.h</w:t>
            </w:r>
          </w:p>
        </w:tc>
        <w:tc>
          <w:tcPr>
            <w:tcW w:w="1276" w:type="dxa"/>
            <w:tcBorders>
              <w:left w:val="single" w:sz="4" w:space="0" w:color="auto"/>
              <w:right w:val="single" w:sz="4" w:space="0" w:color="auto"/>
            </w:tcBorders>
            <w:shd w:val="clear" w:color="auto" w:fill="auto"/>
            <w:noWrap/>
            <w:vAlign w:val="center"/>
            <w:hideMark/>
          </w:tcPr>
          <w:p w14:paraId="2E17B762"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0.491</w:t>
            </w:r>
          </w:p>
        </w:tc>
      </w:tr>
      <w:tr w:rsidR="00FC529C" w:rsidRPr="00FC529C" w14:paraId="0CEAA0AB"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57A27"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5E1C1730" w14:textId="77777777" w:rsidR="0022193C" w:rsidRPr="00FC529C" w:rsidRDefault="0022193C" w:rsidP="002148C4">
            <w:pPr>
              <w:spacing w:line="288" w:lineRule="auto"/>
              <w:jc w:val="center"/>
              <w:rPr>
                <w:sz w:val="24"/>
                <w:szCs w:val="24"/>
                <w:lang w:eastAsia="zh-TW"/>
              </w:rPr>
            </w:pPr>
          </w:p>
        </w:tc>
        <w:tc>
          <w:tcPr>
            <w:tcW w:w="2977" w:type="dxa"/>
            <w:tcBorders>
              <w:left w:val="single" w:sz="4" w:space="0" w:color="auto"/>
              <w:right w:val="single" w:sz="4" w:space="0" w:color="auto"/>
            </w:tcBorders>
            <w:shd w:val="clear" w:color="auto" w:fill="auto"/>
            <w:noWrap/>
            <w:vAlign w:val="center"/>
            <w:hideMark/>
          </w:tcPr>
          <w:p w14:paraId="76B2714A"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Mực in</w:t>
            </w:r>
          </w:p>
        </w:tc>
        <w:tc>
          <w:tcPr>
            <w:tcW w:w="1276" w:type="dxa"/>
            <w:tcBorders>
              <w:left w:val="single" w:sz="4" w:space="0" w:color="auto"/>
              <w:right w:val="single" w:sz="4" w:space="0" w:color="auto"/>
            </w:tcBorders>
            <w:shd w:val="clear" w:color="auto" w:fill="auto"/>
            <w:noWrap/>
            <w:vAlign w:val="center"/>
            <w:hideMark/>
          </w:tcPr>
          <w:p w14:paraId="36B11074"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hộp</w:t>
            </w:r>
          </w:p>
        </w:tc>
        <w:tc>
          <w:tcPr>
            <w:tcW w:w="1276" w:type="dxa"/>
            <w:tcBorders>
              <w:left w:val="single" w:sz="4" w:space="0" w:color="auto"/>
              <w:right w:val="single" w:sz="4" w:space="0" w:color="auto"/>
            </w:tcBorders>
            <w:shd w:val="clear" w:color="auto" w:fill="auto"/>
            <w:noWrap/>
            <w:vAlign w:val="center"/>
            <w:hideMark/>
          </w:tcPr>
          <w:p w14:paraId="41D1139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0.008</w:t>
            </w:r>
          </w:p>
        </w:tc>
      </w:tr>
      <w:tr w:rsidR="00FC529C" w:rsidRPr="00FC529C" w14:paraId="5B878427"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274CC"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64E7842F" w14:textId="77777777" w:rsidR="0022193C" w:rsidRPr="00FC529C" w:rsidRDefault="0022193C" w:rsidP="002148C4">
            <w:pPr>
              <w:spacing w:line="288" w:lineRule="auto"/>
              <w:jc w:val="center"/>
              <w:rPr>
                <w:sz w:val="24"/>
                <w:szCs w:val="24"/>
                <w:lang w:eastAsia="zh-TW"/>
              </w:rPr>
            </w:pPr>
          </w:p>
        </w:tc>
        <w:tc>
          <w:tcPr>
            <w:tcW w:w="2977" w:type="dxa"/>
            <w:tcBorders>
              <w:left w:val="single" w:sz="4" w:space="0" w:color="auto"/>
              <w:right w:val="single" w:sz="4" w:space="0" w:color="auto"/>
            </w:tcBorders>
            <w:shd w:val="clear" w:color="auto" w:fill="auto"/>
            <w:noWrap/>
            <w:vAlign w:val="center"/>
            <w:hideMark/>
          </w:tcPr>
          <w:p w14:paraId="20C6E341"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Giấy A4</w:t>
            </w:r>
          </w:p>
        </w:tc>
        <w:tc>
          <w:tcPr>
            <w:tcW w:w="1276" w:type="dxa"/>
            <w:tcBorders>
              <w:left w:val="single" w:sz="4" w:space="0" w:color="auto"/>
              <w:right w:val="single" w:sz="4" w:space="0" w:color="auto"/>
            </w:tcBorders>
            <w:shd w:val="clear" w:color="auto" w:fill="auto"/>
            <w:noWrap/>
            <w:vAlign w:val="center"/>
            <w:hideMark/>
          </w:tcPr>
          <w:p w14:paraId="090908D6"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tờ</w:t>
            </w:r>
          </w:p>
        </w:tc>
        <w:tc>
          <w:tcPr>
            <w:tcW w:w="1276" w:type="dxa"/>
            <w:tcBorders>
              <w:left w:val="single" w:sz="4" w:space="0" w:color="auto"/>
              <w:right w:val="single" w:sz="4" w:space="0" w:color="auto"/>
            </w:tcBorders>
            <w:shd w:val="clear" w:color="auto" w:fill="auto"/>
            <w:noWrap/>
            <w:vAlign w:val="center"/>
            <w:hideMark/>
          </w:tcPr>
          <w:p w14:paraId="3AA4B383"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9</w:t>
            </w:r>
          </w:p>
        </w:tc>
      </w:tr>
      <w:tr w:rsidR="00FC529C" w:rsidRPr="00FC529C" w14:paraId="30112848"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8E5A4A8"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tcPr>
          <w:p w14:paraId="1CEAAEBB" w14:textId="77777777" w:rsidR="0022193C" w:rsidRPr="00FC529C" w:rsidRDefault="0022193C" w:rsidP="002148C4">
            <w:pPr>
              <w:spacing w:line="288" w:lineRule="auto"/>
              <w:jc w:val="center"/>
              <w:rPr>
                <w:sz w:val="24"/>
                <w:szCs w:val="24"/>
                <w:lang w:eastAsia="zh-TW"/>
              </w:rPr>
            </w:pPr>
          </w:p>
        </w:tc>
        <w:tc>
          <w:tcPr>
            <w:tcW w:w="2977" w:type="dxa"/>
            <w:tcBorders>
              <w:left w:val="single" w:sz="4" w:space="0" w:color="auto"/>
              <w:right w:val="single" w:sz="4" w:space="0" w:color="auto"/>
            </w:tcBorders>
            <w:shd w:val="clear" w:color="auto" w:fill="auto"/>
            <w:noWrap/>
            <w:vAlign w:val="center"/>
          </w:tcPr>
          <w:p w14:paraId="723DEC69" w14:textId="765DA10B" w:rsidR="0022193C" w:rsidRPr="00FC529C" w:rsidRDefault="0022193C" w:rsidP="002148C4">
            <w:pPr>
              <w:widowControl/>
              <w:autoSpaceDE/>
              <w:autoSpaceDN/>
              <w:spacing w:line="288" w:lineRule="auto"/>
              <w:rPr>
                <w:sz w:val="24"/>
                <w:szCs w:val="24"/>
              </w:rPr>
            </w:pPr>
            <w:r w:rsidRPr="00FC529C">
              <w:rPr>
                <w:sz w:val="24"/>
                <w:szCs w:val="24"/>
                <w:lang w:eastAsia="zh-TW"/>
              </w:rPr>
              <w:t>Phôi</w:t>
            </w:r>
            <w:r w:rsidR="00ED78B8" w:rsidRPr="00FC529C">
              <w:rPr>
                <w:sz w:val="24"/>
                <w:szCs w:val="24"/>
                <w:lang w:val="en-US" w:eastAsia="zh-TW"/>
              </w:rPr>
              <w:t xml:space="preserve"> chứng nhận</w:t>
            </w:r>
          </w:p>
        </w:tc>
        <w:tc>
          <w:tcPr>
            <w:tcW w:w="1276" w:type="dxa"/>
            <w:tcBorders>
              <w:left w:val="single" w:sz="4" w:space="0" w:color="auto"/>
              <w:right w:val="single" w:sz="4" w:space="0" w:color="auto"/>
            </w:tcBorders>
            <w:shd w:val="clear" w:color="auto" w:fill="auto"/>
            <w:noWrap/>
            <w:vAlign w:val="center"/>
          </w:tcPr>
          <w:p w14:paraId="4CA365FD" w14:textId="77777777" w:rsidR="0022193C" w:rsidRPr="00FC529C" w:rsidRDefault="0022193C" w:rsidP="002148C4">
            <w:pPr>
              <w:widowControl/>
              <w:autoSpaceDE/>
              <w:autoSpaceDN/>
              <w:spacing w:line="288" w:lineRule="auto"/>
              <w:jc w:val="center"/>
              <w:rPr>
                <w:sz w:val="24"/>
                <w:szCs w:val="24"/>
              </w:rPr>
            </w:pPr>
            <w:r w:rsidRPr="00FC529C">
              <w:rPr>
                <w:sz w:val="24"/>
                <w:szCs w:val="24"/>
                <w:lang w:eastAsia="zh-TW"/>
              </w:rPr>
              <w:t>tờ</w:t>
            </w:r>
          </w:p>
        </w:tc>
        <w:tc>
          <w:tcPr>
            <w:tcW w:w="1276" w:type="dxa"/>
            <w:tcBorders>
              <w:left w:val="single" w:sz="4" w:space="0" w:color="auto"/>
              <w:right w:val="single" w:sz="4" w:space="0" w:color="auto"/>
            </w:tcBorders>
            <w:shd w:val="clear" w:color="auto" w:fill="auto"/>
            <w:noWrap/>
            <w:vAlign w:val="center"/>
          </w:tcPr>
          <w:p w14:paraId="338C7FD7" w14:textId="77777777" w:rsidR="0022193C" w:rsidRPr="00FC529C" w:rsidRDefault="0022193C" w:rsidP="002148C4">
            <w:pPr>
              <w:widowControl/>
              <w:autoSpaceDE/>
              <w:autoSpaceDN/>
              <w:spacing w:line="288" w:lineRule="auto"/>
              <w:jc w:val="center"/>
              <w:rPr>
                <w:sz w:val="24"/>
                <w:szCs w:val="24"/>
              </w:rPr>
            </w:pPr>
            <w:r w:rsidRPr="00FC529C">
              <w:rPr>
                <w:sz w:val="24"/>
                <w:szCs w:val="24"/>
                <w:lang w:eastAsia="zh-TW"/>
              </w:rPr>
              <w:t>1</w:t>
            </w:r>
          </w:p>
        </w:tc>
      </w:tr>
      <w:tr w:rsidR="00FC529C" w:rsidRPr="00FC529C" w14:paraId="718CF9C6"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32F72"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357FE15C" w14:textId="77777777" w:rsidR="0022193C" w:rsidRPr="00FC529C" w:rsidRDefault="0022193C" w:rsidP="002148C4">
            <w:pPr>
              <w:spacing w:line="288" w:lineRule="auto"/>
              <w:jc w:val="center"/>
              <w:rPr>
                <w:sz w:val="24"/>
                <w:szCs w:val="24"/>
                <w:lang w:eastAsia="zh-TW"/>
              </w:rPr>
            </w:pPr>
          </w:p>
        </w:tc>
        <w:tc>
          <w:tcPr>
            <w:tcW w:w="2977" w:type="dxa"/>
            <w:tcBorders>
              <w:left w:val="single" w:sz="4" w:space="0" w:color="auto"/>
              <w:right w:val="single" w:sz="4" w:space="0" w:color="auto"/>
            </w:tcBorders>
            <w:shd w:val="clear" w:color="auto" w:fill="auto"/>
            <w:noWrap/>
            <w:vAlign w:val="center"/>
            <w:hideMark/>
          </w:tcPr>
          <w:p w14:paraId="05F56210" w14:textId="72EB6172" w:rsidR="0022193C" w:rsidRPr="00FC529C" w:rsidRDefault="003340FE" w:rsidP="002148C4">
            <w:pPr>
              <w:widowControl/>
              <w:autoSpaceDE/>
              <w:autoSpaceDN/>
              <w:spacing w:line="288" w:lineRule="auto"/>
              <w:rPr>
                <w:sz w:val="24"/>
                <w:szCs w:val="24"/>
                <w:lang w:eastAsia="zh-TW"/>
              </w:rPr>
            </w:pPr>
            <w:r w:rsidRPr="00FC529C">
              <w:rPr>
                <w:sz w:val="24"/>
                <w:szCs w:val="24"/>
                <w:lang w:eastAsia="zh-TW"/>
              </w:rPr>
              <w:t>Túi lưu trữ hồ sơ</w:t>
            </w:r>
          </w:p>
        </w:tc>
        <w:tc>
          <w:tcPr>
            <w:tcW w:w="1276" w:type="dxa"/>
            <w:tcBorders>
              <w:left w:val="single" w:sz="4" w:space="0" w:color="auto"/>
              <w:right w:val="single" w:sz="4" w:space="0" w:color="auto"/>
            </w:tcBorders>
            <w:shd w:val="clear" w:color="auto" w:fill="auto"/>
            <w:noWrap/>
            <w:vAlign w:val="center"/>
            <w:hideMark/>
          </w:tcPr>
          <w:p w14:paraId="31BFB8E9"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cái</w:t>
            </w:r>
          </w:p>
        </w:tc>
        <w:tc>
          <w:tcPr>
            <w:tcW w:w="1276" w:type="dxa"/>
            <w:tcBorders>
              <w:left w:val="single" w:sz="4" w:space="0" w:color="auto"/>
              <w:right w:val="single" w:sz="4" w:space="0" w:color="auto"/>
            </w:tcBorders>
            <w:shd w:val="clear" w:color="auto" w:fill="auto"/>
            <w:noWrap/>
            <w:vAlign w:val="center"/>
            <w:hideMark/>
          </w:tcPr>
          <w:p w14:paraId="232585DB"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1</w:t>
            </w:r>
          </w:p>
        </w:tc>
      </w:tr>
      <w:tr w:rsidR="00FC529C" w:rsidRPr="00FC529C" w14:paraId="6B73202B"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70B41"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auto" w:fill="auto"/>
            <w:noWrap/>
            <w:vAlign w:val="center"/>
            <w:hideMark/>
          </w:tcPr>
          <w:p w14:paraId="4E578CDC" w14:textId="77777777" w:rsidR="0022193C" w:rsidRPr="00FC529C" w:rsidRDefault="0022193C" w:rsidP="002148C4">
            <w:pPr>
              <w:spacing w:line="288" w:lineRule="auto"/>
              <w:jc w:val="center"/>
              <w:rPr>
                <w:sz w:val="24"/>
                <w:szCs w:val="24"/>
                <w:lang w:eastAsia="zh-TW"/>
              </w:rPr>
            </w:pPr>
          </w:p>
        </w:tc>
        <w:tc>
          <w:tcPr>
            <w:tcW w:w="2977" w:type="dxa"/>
            <w:tcBorders>
              <w:left w:val="single" w:sz="4" w:space="0" w:color="auto"/>
              <w:right w:val="single" w:sz="4" w:space="0" w:color="auto"/>
            </w:tcBorders>
            <w:shd w:val="clear" w:color="auto" w:fill="auto"/>
            <w:noWrap/>
            <w:vAlign w:val="center"/>
            <w:hideMark/>
          </w:tcPr>
          <w:p w14:paraId="0FC3C25F"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Vật liệu khác</w:t>
            </w:r>
          </w:p>
        </w:tc>
        <w:tc>
          <w:tcPr>
            <w:tcW w:w="1276" w:type="dxa"/>
            <w:tcBorders>
              <w:left w:val="single" w:sz="4" w:space="0" w:color="auto"/>
              <w:right w:val="single" w:sz="4" w:space="0" w:color="auto"/>
            </w:tcBorders>
            <w:shd w:val="clear" w:color="auto" w:fill="auto"/>
            <w:noWrap/>
            <w:vAlign w:val="center"/>
            <w:hideMark/>
          </w:tcPr>
          <w:p w14:paraId="64045FF2"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w:t>
            </w:r>
          </w:p>
        </w:tc>
        <w:tc>
          <w:tcPr>
            <w:tcW w:w="1276" w:type="dxa"/>
            <w:tcBorders>
              <w:left w:val="single" w:sz="4" w:space="0" w:color="auto"/>
              <w:right w:val="single" w:sz="4" w:space="0" w:color="auto"/>
            </w:tcBorders>
            <w:shd w:val="clear" w:color="auto" w:fill="auto"/>
            <w:noWrap/>
            <w:vAlign w:val="center"/>
            <w:hideMark/>
          </w:tcPr>
          <w:p w14:paraId="16E1B1EA"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5</w:t>
            </w:r>
          </w:p>
        </w:tc>
      </w:tr>
      <w:tr w:rsidR="00FC529C" w:rsidRPr="00FC529C" w14:paraId="56D54A5E" w14:textId="77777777" w:rsidTr="001B295B">
        <w:trPr>
          <w:trHeight w:val="283"/>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5FA5F" w14:textId="77777777" w:rsidR="0022193C" w:rsidRPr="00FC529C" w:rsidRDefault="0022193C" w:rsidP="002148C4">
            <w:pPr>
              <w:spacing w:line="288" w:lineRule="auto"/>
              <w:jc w:val="center"/>
              <w:rPr>
                <w:b/>
                <w:bCs/>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0C82E5F5" w14:textId="77777777" w:rsidR="0022193C" w:rsidRPr="00FC529C" w:rsidRDefault="0022193C" w:rsidP="002148C4">
            <w:pPr>
              <w:spacing w:line="288" w:lineRule="auto"/>
              <w:jc w:val="center"/>
              <w:rPr>
                <w:b/>
                <w:bCs/>
                <w:sz w:val="24"/>
                <w:szCs w:val="24"/>
                <w:lang w:eastAsia="zh-TW"/>
              </w:rPr>
            </w:pPr>
          </w:p>
        </w:tc>
        <w:tc>
          <w:tcPr>
            <w:tcW w:w="2977" w:type="dxa"/>
            <w:tcBorders>
              <w:left w:val="single" w:sz="4" w:space="0" w:color="auto"/>
              <w:right w:val="single" w:sz="4" w:space="0" w:color="auto"/>
            </w:tcBorders>
            <w:shd w:val="clear" w:color="auto" w:fill="auto"/>
            <w:noWrap/>
            <w:vAlign w:val="center"/>
            <w:hideMark/>
          </w:tcPr>
          <w:p w14:paraId="14BC9A82" w14:textId="780AC638" w:rsidR="0022193C" w:rsidRPr="00FC529C" w:rsidRDefault="00CB43E5" w:rsidP="002148C4">
            <w:pPr>
              <w:widowControl/>
              <w:autoSpaceDE/>
              <w:autoSpaceDN/>
              <w:spacing w:line="288" w:lineRule="auto"/>
              <w:rPr>
                <w:b/>
                <w:bCs/>
                <w:sz w:val="24"/>
                <w:szCs w:val="24"/>
                <w:lang w:eastAsia="zh-TW"/>
              </w:rPr>
            </w:pPr>
            <w:r w:rsidRPr="00FC529C">
              <w:rPr>
                <w:b/>
                <w:bCs/>
                <w:sz w:val="24"/>
                <w:szCs w:val="24"/>
                <w:lang w:val="en-US"/>
              </w:rPr>
              <w:t>Nhân công</w:t>
            </w:r>
          </w:p>
        </w:tc>
        <w:tc>
          <w:tcPr>
            <w:tcW w:w="1276" w:type="dxa"/>
            <w:tcBorders>
              <w:left w:val="single" w:sz="4" w:space="0" w:color="auto"/>
              <w:right w:val="single" w:sz="4" w:space="0" w:color="auto"/>
            </w:tcBorders>
            <w:shd w:val="clear" w:color="auto" w:fill="auto"/>
            <w:noWrap/>
            <w:vAlign w:val="center"/>
            <w:hideMark/>
          </w:tcPr>
          <w:p w14:paraId="2280310A"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c>
          <w:tcPr>
            <w:tcW w:w="1276" w:type="dxa"/>
            <w:tcBorders>
              <w:left w:val="single" w:sz="4" w:space="0" w:color="auto"/>
              <w:right w:val="single" w:sz="4" w:space="0" w:color="auto"/>
            </w:tcBorders>
            <w:shd w:val="clear" w:color="auto" w:fill="auto"/>
            <w:noWrap/>
            <w:vAlign w:val="center"/>
            <w:hideMark/>
          </w:tcPr>
          <w:p w14:paraId="2AE60ED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25E9C56D"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2CB51"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4D8ED417" w14:textId="77777777" w:rsidR="0022193C" w:rsidRPr="00FC529C" w:rsidRDefault="0022193C" w:rsidP="002148C4">
            <w:pPr>
              <w:spacing w:line="288" w:lineRule="auto"/>
              <w:jc w:val="center"/>
              <w:rPr>
                <w:sz w:val="24"/>
                <w:szCs w:val="24"/>
                <w:lang w:eastAsia="zh-TW"/>
              </w:rPr>
            </w:pPr>
          </w:p>
        </w:tc>
        <w:tc>
          <w:tcPr>
            <w:tcW w:w="2977" w:type="dxa"/>
            <w:tcBorders>
              <w:left w:val="single" w:sz="4" w:space="0" w:color="auto"/>
              <w:right w:val="single" w:sz="4" w:space="0" w:color="auto"/>
            </w:tcBorders>
            <w:shd w:val="clear" w:color="000000" w:fill="FFFFFF"/>
            <w:noWrap/>
            <w:vAlign w:val="center"/>
            <w:hideMark/>
          </w:tcPr>
          <w:p w14:paraId="7B6B653F"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Lãnh đạo đơn vị</w:t>
            </w:r>
          </w:p>
        </w:tc>
        <w:tc>
          <w:tcPr>
            <w:tcW w:w="1276" w:type="dxa"/>
            <w:tcBorders>
              <w:left w:val="single" w:sz="4" w:space="0" w:color="auto"/>
              <w:right w:val="single" w:sz="4" w:space="0" w:color="auto"/>
            </w:tcBorders>
            <w:shd w:val="clear" w:color="000000" w:fill="FFFFFF"/>
            <w:noWrap/>
            <w:vAlign w:val="center"/>
            <w:hideMark/>
          </w:tcPr>
          <w:p w14:paraId="62181B7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single" w:sz="4" w:space="0" w:color="auto"/>
              <w:right w:val="single" w:sz="4" w:space="0" w:color="auto"/>
            </w:tcBorders>
            <w:shd w:val="clear" w:color="auto" w:fill="auto"/>
            <w:noWrap/>
            <w:vAlign w:val="center"/>
            <w:hideMark/>
          </w:tcPr>
          <w:p w14:paraId="51E3A97B"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0.020</w:t>
            </w:r>
          </w:p>
        </w:tc>
      </w:tr>
      <w:tr w:rsidR="00FC529C" w:rsidRPr="00FC529C" w14:paraId="0A1B4B9B"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7B619"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1E21AC35" w14:textId="77777777" w:rsidR="0022193C" w:rsidRPr="00FC529C" w:rsidRDefault="0022193C" w:rsidP="002148C4">
            <w:pPr>
              <w:spacing w:line="288" w:lineRule="auto"/>
              <w:jc w:val="center"/>
              <w:rPr>
                <w:sz w:val="24"/>
                <w:szCs w:val="24"/>
                <w:lang w:eastAsia="zh-TW"/>
              </w:rPr>
            </w:pPr>
          </w:p>
        </w:tc>
        <w:tc>
          <w:tcPr>
            <w:tcW w:w="2977" w:type="dxa"/>
            <w:tcBorders>
              <w:left w:val="single" w:sz="4" w:space="0" w:color="auto"/>
              <w:right w:val="single" w:sz="4" w:space="0" w:color="auto"/>
            </w:tcBorders>
            <w:shd w:val="clear" w:color="auto" w:fill="auto"/>
            <w:noWrap/>
            <w:vAlign w:val="center"/>
            <w:hideMark/>
          </w:tcPr>
          <w:p w14:paraId="0CD83FE7"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Phụ trách bộ phận</w:t>
            </w:r>
          </w:p>
        </w:tc>
        <w:tc>
          <w:tcPr>
            <w:tcW w:w="1276" w:type="dxa"/>
            <w:tcBorders>
              <w:left w:val="single" w:sz="4" w:space="0" w:color="auto"/>
              <w:right w:val="single" w:sz="4" w:space="0" w:color="auto"/>
            </w:tcBorders>
            <w:shd w:val="clear" w:color="auto" w:fill="auto"/>
            <w:noWrap/>
            <w:vAlign w:val="center"/>
            <w:hideMark/>
          </w:tcPr>
          <w:p w14:paraId="5F1841C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single" w:sz="4" w:space="0" w:color="auto"/>
              <w:right w:val="single" w:sz="4" w:space="0" w:color="auto"/>
            </w:tcBorders>
            <w:shd w:val="clear" w:color="auto" w:fill="auto"/>
            <w:noWrap/>
            <w:vAlign w:val="center"/>
            <w:hideMark/>
          </w:tcPr>
          <w:p w14:paraId="40A16137"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0.040</w:t>
            </w:r>
          </w:p>
        </w:tc>
      </w:tr>
      <w:tr w:rsidR="00FC529C" w:rsidRPr="00FC529C" w14:paraId="238A9DC2"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03DDE"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59C24F34" w14:textId="77777777" w:rsidR="0022193C" w:rsidRPr="00FC529C" w:rsidRDefault="0022193C" w:rsidP="002148C4">
            <w:pPr>
              <w:spacing w:line="288" w:lineRule="auto"/>
              <w:jc w:val="center"/>
              <w:rPr>
                <w:sz w:val="24"/>
                <w:szCs w:val="24"/>
                <w:lang w:eastAsia="zh-TW"/>
              </w:rPr>
            </w:pPr>
          </w:p>
        </w:tc>
        <w:tc>
          <w:tcPr>
            <w:tcW w:w="2977" w:type="dxa"/>
            <w:tcBorders>
              <w:left w:val="single" w:sz="4" w:space="0" w:color="auto"/>
              <w:right w:val="single" w:sz="4" w:space="0" w:color="auto"/>
            </w:tcBorders>
            <w:shd w:val="clear" w:color="auto" w:fill="auto"/>
            <w:noWrap/>
            <w:vAlign w:val="center"/>
            <w:hideMark/>
          </w:tcPr>
          <w:p w14:paraId="0E656AC4"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Đăng kiểm viên</w:t>
            </w:r>
          </w:p>
        </w:tc>
        <w:tc>
          <w:tcPr>
            <w:tcW w:w="1276" w:type="dxa"/>
            <w:tcBorders>
              <w:left w:val="single" w:sz="4" w:space="0" w:color="auto"/>
              <w:right w:val="single" w:sz="4" w:space="0" w:color="auto"/>
            </w:tcBorders>
            <w:shd w:val="clear" w:color="auto" w:fill="auto"/>
            <w:noWrap/>
            <w:vAlign w:val="center"/>
            <w:hideMark/>
          </w:tcPr>
          <w:p w14:paraId="63BD91C1"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single" w:sz="4" w:space="0" w:color="auto"/>
              <w:right w:val="single" w:sz="4" w:space="0" w:color="auto"/>
            </w:tcBorders>
            <w:shd w:val="clear" w:color="auto" w:fill="auto"/>
            <w:noWrap/>
            <w:vAlign w:val="center"/>
            <w:hideMark/>
          </w:tcPr>
          <w:p w14:paraId="7A8D8DEC"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0.096</w:t>
            </w:r>
          </w:p>
        </w:tc>
      </w:tr>
      <w:tr w:rsidR="00FC529C" w:rsidRPr="00FC529C" w14:paraId="3ADB998D"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2DB3E"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0F31A31B" w14:textId="77777777" w:rsidR="0022193C" w:rsidRPr="00FC529C" w:rsidRDefault="0022193C" w:rsidP="002148C4">
            <w:pPr>
              <w:spacing w:line="288" w:lineRule="auto"/>
              <w:jc w:val="center"/>
              <w:rPr>
                <w:sz w:val="24"/>
                <w:szCs w:val="24"/>
                <w:lang w:eastAsia="zh-TW"/>
              </w:rPr>
            </w:pPr>
          </w:p>
        </w:tc>
        <w:tc>
          <w:tcPr>
            <w:tcW w:w="2977" w:type="dxa"/>
            <w:tcBorders>
              <w:left w:val="single" w:sz="4" w:space="0" w:color="auto"/>
              <w:right w:val="single" w:sz="4" w:space="0" w:color="auto"/>
            </w:tcBorders>
            <w:shd w:val="clear" w:color="auto" w:fill="auto"/>
            <w:noWrap/>
            <w:vAlign w:val="center"/>
            <w:hideMark/>
          </w:tcPr>
          <w:p w14:paraId="7E4B0484" w14:textId="77777777" w:rsidR="0022193C" w:rsidRPr="00FC529C" w:rsidRDefault="0022193C" w:rsidP="002148C4">
            <w:pPr>
              <w:widowControl/>
              <w:autoSpaceDE/>
              <w:autoSpaceDN/>
              <w:spacing w:line="288" w:lineRule="auto"/>
              <w:rPr>
                <w:sz w:val="24"/>
                <w:szCs w:val="24"/>
                <w:lang w:eastAsia="zh-TW"/>
              </w:rPr>
            </w:pPr>
            <w:r w:rsidRPr="00FC529C">
              <w:rPr>
                <w:sz w:val="24"/>
                <w:szCs w:val="24"/>
                <w:lang w:eastAsia="zh-TW"/>
              </w:rPr>
              <w:t>Nhân viên nghiệp vụ</w:t>
            </w:r>
          </w:p>
        </w:tc>
        <w:tc>
          <w:tcPr>
            <w:tcW w:w="1276" w:type="dxa"/>
            <w:tcBorders>
              <w:left w:val="single" w:sz="4" w:space="0" w:color="auto"/>
              <w:right w:val="single" w:sz="4" w:space="0" w:color="auto"/>
            </w:tcBorders>
            <w:shd w:val="clear" w:color="auto" w:fill="auto"/>
            <w:noWrap/>
            <w:vAlign w:val="center"/>
            <w:hideMark/>
          </w:tcPr>
          <w:p w14:paraId="1EF9479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công</w:t>
            </w:r>
          </w:p>
        </w:tc>
        <w:tc>
          <w:tcPr>
            <w:tcW w:w="1276" w:type="dxa"/>
            <w:tcBorders>
              <w:left w:val="single" w:sz="4" w:space="0" w:color="auto"/>
              <w:right w:val="single" w:sz="4" w:space="0" w:color="auto"/>
            </w:tcBorders>
            <w:shd w:val="clear" w:color="auto" w:fill="auto"/>
            <w:noWrap/>
            <w:vAlign w:val="center"/>
            <w:hideMark/>
          </w:tcPr>
          <w:p w14:paraId="5C3D686A"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0.034</w:t>
            </w:r>
          </w:p>
        </w:tc>
      </w:tr>
      <w:tr w:rsidR="00FC529C" w:rsidRPr="00FC529C" w14:paraId="072097D2" w14:textId="77777777" w:rsidTr="001B295B">
        <w:trPr>
          <w:trHeight w:val="283"/>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E9768" w14:textId="77777777" w:rsidR="0022193C" w:rsidRPr="00FC529C" w:rsidRDefault="0022193C" w:rsidP="002148C4">
            <w:pPr>
              <w:spacing w:line="288" w:lineRule="auto"/>
              <w:jc w:val="center"/>
              <w:rPr>
                <w:b/>
                <w:bCs/>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00233AD1" w14:textId="77777777" w:rsidR="0022193C" w:rsidRPr="00FC529C" w:rsidRDefault="0022193C" w:rsidP="002148C4">
            <w:pPr>
              <w:spacing w:line="288" w:lineRule="auto"/>
              <w:jc w:val="center"/>
              <w:rPr>
                <w:b/>
                <w:bCs/>
                <w:sz w:val="24"/>
                <w:szCs w:val="24"/>
                <w:lang w:eastAsia="zh-TW"/>
              </w:rPr>
            </w:pPr>
          </w:p>
        </w:tc>
        <w:tc>
          <w:tcPr>
            <w:tcW w:w="2977" w:type="dxa"/>
            <w:tcBorders>
              <w:left w:val="single" w:sz="4" w:space="0" w:color="auto"/>
              <w:right w:val="single" w:sz="4" w:space="0" w:color="auto"/>
            </w:tcBorders>
            <w:shd w:val="clear" w:color="auto" w:fill="auto"/>
            <w:noWrap/>
            <w:vAlign w:val="center"/>
            <w:hideMark/>
          </w:tcPr>
          <w:p w14:paraId="629402B8" w14:textId="2D2CA89F" w:rsidR="0022193C" w:rsidRPr="00FC529C" w:rsidRDefault="00CB43E5" w:rsidP="002148C4">
            <w:pPr>
              <w:widowControl/>
              <w:autoSpaceDE/>
              <w:autoSpaceDN/>
              <w:spacing w:line="288" w:lineRule="auto"/>
              <w:rPr>
                <w:b/>
                <w:bCs/>
                <w:sz w:val="24"/>
                <w:szCs w:val="24"/>
                <w:lang w:eastAsia="zh-TW"/>
              </w:rPr>
            </w:pPr>
            <w:r w:rsidRPr="00FC529C">
              <w:rPr>
                <w:b/>
                <w:bCs/>
                <w:sz w:val="24"/>
                <w:szCs w:val="24"/>
              </w:rPr>
              <w:t>Máy móc, thiết bị</w:t>
            </w:r>
          </w:p>
        </w:tc>
        <w:tc>
          <w:tcPr>
            <w:tcW w:w="1276" w:type="dxa"/>
            <w:tcBorders>
              <w:left w:val="single" w:sz="4" w:space="0" w:color="auto"/>
              <w:right w:val="single" w:sz="4" w:space="0" w:color="auto"/>
            </w:tcBorders>
            <w:shd w:val="clear" w:color="auto" w:fill="auto"/>
            <w:noWrap/>
            <w:vAlign w:val="center"/>
            <w:hideMark/>
          </w:tcPr>
          <w:p w14:paraId="63393FC9"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c>
          <w:tcPr>
            <w:tcW w:w="1276" w:type="dxa"/>
            <w:tcBorders>
              <w:left w:val="single" w:sz="4" w:space="0" w:color="auto"/>
              <w:right w:val="single" w:sz="4" w:space="0" w:color="auto"/>
            </w:tcBorders>
            <w:shd w:val="clear" w:color="auto" w:fill="auto"/>
            <w:noWrap/>
            <w:vAlign w:val="center"/>
            <w:hideMark/>
          </w:tcPr>
          <w:p w14:paraId="2650DC4F"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lang w:eastAsia="zh-TW"/>
              </w:rPr>
              <w:t> </w:t>
            </w:r>
          </w:p>
        </w:tc>
      </w:tr>
      <w:tr w:rsidR="00FC529C" w:rsidRPr="00FC529C" w14:paraId="5EC927FD" w14:textId="77777777" w:rsidTr="003340FE">
        <w:trPr>
          <w:trHeight w:val="7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6D13F5"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5BA3481D" w14:textId="77777777" w:rsidR="0022193C" w:rsidRPr="00FC529C" w:rsidRDefault="0022193C" w:rsidP="002148C4">
            <w:pPr>
              <w:spacing w:line="288" w:lineRule="auto"/>
              <w:jc w:val="center"/>
              <w:rPr>
                <w:sz w:val="24"/>
                <w:szCs w:val="24"/>
                <w:lang w:eastAsia="zh-TW"/>
              </w:rPr>
            </w:pPr>
          </w:p>
        </w:tc>
        <w:tc>
          <w:tcPr>
            <w:tcW w:w="2977" w:type="dxa"/>
            <w:tcBorders>
              <w:left w:val="single" w:sz="4" w:space="0" w:color="auto"/>
              <w:right w:val="single" w:sz="4" w:space="0" w:color="auto"/>
            </w:tcBorders>
            <w:shd w:val="clear" w:color="auto" w:fill="auto"/>
            <w:noWrap/>
            <w:vAlign w:val="center"/>
            <w:hideMark/>
          </w:tcPr>
          <w:p w14:paraId="22125D86"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Máy tính</w:t>
            </w:r>
          </w:p>
        </w:tc>
        <w:tc>
          <w:tcPr>
            <w:tcW w:w="1276" w:type="dxa"/>
            <w:tcBorders>
              <w:left w:val="single" w:sz="4" w:space="0" w:color="auto"/>
              <w:right w:val="single" w:sz="4" w:space="0" w:color="auto"/>
            </w:tcBorders>
            <w:shd w:val="clear" w:color="auto" w:fill="auto"/>
            <w:noWrap/>
            <w:vAlign w:val="center"/>
            <w:hideMark/>
          </w:tcPr>
          <w:p w14:paraId="359AA11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ca</w:t>
            </w:r>
          </w:p>
        </w:tc>
        <w:tc>
          <w:tcPr>
            <w:tcW w:w="1276" w:type="dxa"/>
            <w:tcBorders>
              <w:left w:val="single" w:sz="4" w:space="0" w:color="auto"/>
              <w:right w:val="single" w:sz="4" w:space="0" w:color="auto"/>
            </w:tcBorders>
            <w:shd w:val="clear" w:color="auto" w:fill="auto"/>
            <w:noWrap/>
            <w:vAlign w:val="center"/>
            <w:hideMark/>
          </w:tcPr>
          <w:p w14:paraId="0823C1A9"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0.162</w:t>
            </w:r>
          </w:p>
        </w:tc>
      </w:tr>
      <w:tr w:rsidR="00FC529C" w:rsidRPr="00FC529C" w14:paraId="22ED0185" w14:textId="77777777" w:rsidTr="001B295B">
        <w:trPr>
          <w:trHeight w:val="20"/>
        </w:trPr>
        <w:tc>
          <w:tcPr>
            <w:tcW w:w="1410"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00C92" w14:textId="77777777" w:rsidR="0022193C" w:rsidRPr="00FC529C" w:rsidRDefault="0022193C" w:rsidP="002148C4">
            <w:pPr>
              <w:spacing w:line="288" w:lineRule="auto"/>
              <w:jc w:val="center"/>
              <w:rPr>
                <w:sz w:val="24"/>
                <w:szCs w:val="24"/>
                <w:lang w:eastAsia="zh-TW"/>
              </w:rPr>
            </w:pPr>
          </w:p>
        </w:tc>
        <w:tc>
          <w:tcPr>
            <w:tcW w:w="2559" w:type="dxa"/>
            <w:vMerge/>
            <w:tcBorders>
              <w:top w:val="single" w:sz="4" w:space="0" w:color="auto"/>
              <w:left w:val="nil"/>
              <w:bottom w:val="single" w:sz="4" w:space="0" w:color="auto"/>
              <w:right w:val="single" w:sz="4" w:space="0" w:color="auto"/>
            </w:tcBorders>
            <w:shd w:val="clear" w:color="000000" w:fill="FFFFFF"/>
            <w:noWrap/>
            <w:vAlign w:val="center"/>
            <w:hideMark/>
          </w:tcPr>
          <w:p w14:paraId="10BF19F4" w14:textId="77777777" w:rsidR="0022193C" w:rsidRPr="00FC529C" w:rsidRDefault="0022193C" w:rsidP="002148C4">
            <w:pPr>
              <w:spacing w:line="288" w:lineRule="auto"/>
              <w:jc w:val="center"/>
              <w:rPr>
                <w:sz w:val="24"/>
                <w:szCs w:val="24"/>
                <w:lang w:eastAsia="zh-TW"/>
              </w:rPr>
            </w:pPr>
          </w:p>
        </w:tc>
        <w:tc>
          <w:tcPr>
            <w:tcW w:w="2977" w:type="dxa"/>
            <w:tcBorders>
              <w:left w:val="single" w:sz="4" w:space="0" w:color="auto"/>
              <w:bottom w:val="single" w:sz="4" w:space="0" w:color="auto"/>
              <w:right w:val="single" w:sz="4" w:space="0" w:color="auto"/>
            </w:tcBorders>
            <w:shd w:val="clear" w:color="auto" w:fill="auto"/>
            <w:noWrap/>
            <w:vAlign w:val="center"/>
            <w:hideMark/>
          </w:tcPr>
          <w:p w14:paraId="0E53621C" w14:textId="77777777" w:rsidR="0022193C" w:rsidRPr="00FC529C" w:rsidRDefault="0022193C" w:rsidP="002148C4">
            <w:pPr>
              <w:widowControl/>
              <w:autoSpaceDE/>
              <w:autoSpaceDN/>
              <w:spacing w:line="288" w:lineRule="auto"/>
              <w:rPr>
                <w:sz w:val="24"/>
                <w:szCs w:val="24"/>
                <w:lang w:eastAsia="zh-TW"/>
              </w:rPr>
            </w:pPr>
            <w:r w:rsidRPr="00FC529C">
              <w:rPr>
                <w:sz w:val="24"/>
                <w:szCs w:val="24"/>
              </w:rPr>
              <w:t>Máy in</w:t>
            </w:r>
          </w:p>
        </w:tc>
        <w:tc>
          <w:tcPr>
            <w:tcW w:w="1276" w:type="dxa"/>
            <w:tcBorders>
              <w:left w:val="single" w:sz="4" w:space="0" w:color="auto"/>
              <w:bottom w:val="single" w:sz="4" w:space="0" w:color="auto"/>
              <w:right w:val="single" w:sz="4" w:space="0" w:color="auto"/>
            </w:tcBorders>
            <w:shd w:val="clear" w:color="auto" w:fill="auto"/>
            <w:noWrap/>
            <w:hideMark/>
          </w:tcPr>
          <w:p w14:paraId="2FE7960D"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ca</w:t>
            </w:r>
          </w:p>
        </w:tc>
        <w:tc>
          <w:tcPr>
            <w:tcW w:w="1276" w:type="dxa"/>
            <w:tcBorders>
              <w:left w:val="single" w:sz="4" w:space="0" w:color="auto"/>
              <w:bottom w:val="single" w:sz="4" w:space="0" w:color="auto"/>
              <w:right w:val="single" w:sz="4" w:space="0" w:color="auto"/>
            </w:tcBorders>
            <w:shd w:val="clear" w:color="auto" w:fill="auto"/>
            <w:noWrap/>
            <w:vAlign w:val="center"/>
            <w:hideMark/>
          </w:tcPr>
          <w:p w14:paraId="62744E4E" w14:textId="77777777" w:rsidR="0022193C" w:rsidRPr="00FC529C" w:rsidRDefault="0022193C" w:rsidP="002148C4">
            <w:pPr>
              <w:widowControl/>
              <w:autoSpaceDE/>
              <w:autoSpaceDN/>
              <w:spacing w:line="288" w:lineRule="auto"/>
              <w:jc w:val="center"/>
              <w:rPr>
                <w:sz w:val="24"/>
                <w:szCs w:val="24"/>
                <w:lang w:eastAsia="zh-TW"/>
              </w:rPr>
            </w:pPr>
            <w:r w:rsidRPr="00FC529C">
              <w:rPr>
                <w:sz w:val="24"/>
                <w:szCs w:val="24"/>
              </w:rPr>
              <w:t>0.013</w:t>
            </w:r>
          </w:p>
        </w:tc>
      </w:tr>
    </w:tbl>
    <w:p w14:paraId="79601677" w14:textId="77777777" w:rsidR="0022193C" w:rsidRPr="00FC529C" w:rsidRDefault="0022193C" w:rsidP="00356DB9">
      <w:pPr>
        <w:pStyle w:val="Muc1"/>
        <w:spacing w:after="120" w:line="288" w:lineRule="auto"/>
        <w:jc w:val="both"/>
        <w:outlineLvl w:val="9"/>
        <w:rPr>
          <w:color w:val="auto"/>
        </w:rPr>
      </w:pPr>
    </w:p>
    <w:p w14:paraId="57D67495" w14:textId="4B11D49B" w:rsidR="0093365E" w:rsidRPr="00FC529C" w:rsidRDefault="0022193C" w:rsidP="000B4550">
      <w:pPr>
        <w:pStyle w:val="Heading2"/>
        <w:spacing w:before="120" w:line="264" w:lineRule="auto"/>
        <w:ind w:firstLine="720"/>
        <w:jc w:val="both"/>
        <w:rPr>
          <w:b w:val="0"/>
          <w:lang w:val="en-US"/>
        </w:rPr>
      </w:pPr>
      <w:r w:rsidRPr="00FC529C">
        <w:br w:type="page"/>
      </w:r>
      <w:r w:rsidR="0093365E" w:rsidRPr="00FC529C">
        <w:lastRenderedPageBreak/>
        <w:t>VAQDG.</w:t>
      </w:r>
      <w:r w:rsidR="0093365E" w:rsidRPr="00FC529C">
        <w:rPr>
          <w:lang w:val="en-US"/>
        </w:rPr>
        <w:t>15</w:t>
      </w:r>
      <w:r w:rsidR="0093365E" w:rsidRPr="00FC529C">
        <w:t>. Đánh giá đảm bảo chất lượng cơ sở sản xuất trên cơ sở tài liệu theo quy định ECE/EC (không đi đánh giá thực tế)</w:t>
      </w:r>
    </w:p>
    <w:p w14:paraId="594362E7" w14:textId="2854EFDB" w:rsidR="0093365E" w:rsidRPr="00FC529C" w:rsidRDefault="00356DB9" w:rsidP="000B4550">
      <w:pPr>
        <w:spacing w:before="120" w:line="264" w:lineRule="auto"/>
        <w:ind w:firstLine="720"/>
        <w:jc w:val="both"/>
        <w:rPr>
          <w:i/>
          <w:sz w:val="28"/>
          <w:szCs w:val="28"/>
          <w:lang w:val="en-US"/>
        </w:rPr>
      </w:pPr>
      <w:r w:rsidRPr="00FC529C">
        <w:rPr>
          <w:i/>
          <w:sz w:val="28"/>
          <w:szCs w:val="28"/>
        </w:rPr>
        <w:t>Thành phần công việc:</w:t>
      </w:r>
    </w:p>
    <w:p w14:paraId="09360B8B" w14:textId="54365237" w:rsidR="0093365E" w:rsidRPr="00FC529C" w:rsidRDefault="00356DB9" w:rsidP="000B4550">
      <w:pPr>
        <w:widowControl/>
        <w:autoSpaceDE/>
        <w:autoSpaceDN/>
        <w:spacing w:before="120" w:line="264" w:lineRule="auto"/>
        <w:ind w:firstLine="720"/>
        <w:jc w:val="both"/>
        <w:rPr>
          <w:bCs/>
          <w:sz w:val="28"/>
          <w:szCs w:val="26"/>
          <w:lang w:val="en-US" w:eastAsia="zh-CN"/>
        </w:rPr>
      </w:pPr>
      <w:r w:rsidRPr="00FC529C">
        <w:rPr>
          <w:bCs/>
          <w:sz w:val="28"/>
          <w:szCs w:val="26"/>
          <w:lang w:val="en-US" w:eastAsia="zh-CN"/>
        </w:rPr>
        <w:t xml:space="preserve">- </w:t>
      </w:r>
      <w:r w:rsidR="0093365E" w:rsidRPr="00FC529C">
        <w:rPr>
          <w:bCs/>
          <w:sz w:val="28"/>
          <w:szCs w:val="26"/>
          <w:lang w:val="en-US" w:eastAsia="zh-CN"/>
        </w:rPr>
        <w:t>Tiếp nhận hồ sơ</w:t>
      </w:r>
      <w:r w:rsidRPr="00FC529C">
        <w:rPr>
          <w:bCs/>
          <w:sz w:val="28"/>
          <w:szCs w:val="26"/>
          <w:lang w:val="en-US" w:eastAsia="zh-CN"/>
        </w:rPr>
        <w:t>;</w:t>
      </w:r>
    </w:p>
    <w:p w14:paraId="79657BE1" w14:textId="42FCDB13" w:rsidR="0093365E" w:rsidRPr="00FC529C" w:rsidRDefault="00356DB9" w:rsidP="000B4550">
      <w:pPr>
        <w:widowControl/>
        <w:autoSpaceDE/>
        <w:autoSpaceDN/>
        <w:spacing w:before="120" w:line="264" w:lineRule="auto"/>
        <w:ind w:firstLine="720"/>
        <w:jc w:val="both"/>
        <w:rPr>
          <w:bCs/>
          <w:sz w:val="28"/>
          <w:szCs w:val="26"/>
          <w:lang w:val="en-US" w:eastAsia="zh-CN"/>
        </w:rPr>
      </w:pPr>
      <w:r w:rsidRPr="00FC529C">
        <w:rPr>
          <w:bCs/>
          <w:sz w:val="28"/>
          <w:szCs w:val="26"/>
          <w:lang w:val="en-US" w:eastAsia="zh-CN"/>
        </w:rPr>
        <w:t xml:space="preserve">- </w:t>
      </w:r>
      <w:r w:rsidR="0093365E" w:rsidRPr="00FC529C">
        <w:rPr>
          <w:bCs/>
          <w:sz w:val="28"/>
          <w:szCs w:val="26"/>
          <w:lang w:val="en-US" w:eastAsia="zh-CN"/>
        </w:rPr>
        <w:t>Cấp số hồ sơ</w:t>
      </w:r>
      <w:r w:rsidRPr="00FC529C">
        <w:rPr>
          <w:bCs/>
          <w:sz w:val="28"/>
          <w:szCs w:val="26"/>
          <w:lang w:val="en-US" w:eastAsia="zh-CN"/>
        </w:rPr>
        <w:t>;</w:t>
      </w:r>
    </w:p>
    <w:p w14:paraId="454E6345" w14:textId="796D5299" w:rsidR="0093365E" w:rsidRPr="00FC529C" w:rsidRDefault="00356DB9" w:rsidP="000B4550">
      <w:pPr>
        <w:widowControl/>
        <w:autoSpaceDE/>
        <w:autoSpaceDN/>
        <w:spacing w:before="120" w:line="264" w:lineRule="auto"/>
        <w:ind w:firstLine="720"/>
        <w:jc w:val="both"/>
        <w:rPr>
          <w:bCs/>
          <w:sz w:val="28"/>
          <w:szCs w:val="26"/>
          <w:lang w:val="en-US" w:eastAsia="zh-CN"/>
        </w:rPr>
      </w:pPr>
      <w:r w:rsidRPr="00FC529C">
        <w:rPr>
          <w:bCs/>
          <w:sz w:val="28"/>
          <w:szCs w:val="26"/>
          <w:lang w:val="en-US" w:eastAsia="zh-CN"/>
        </w:rPr>
        <w:t xml:space="preserve">- </w:t>
      </w:r>
      <w:r w:rsidR="0093365E" w:rsidRPr="00FC529C">
        <w:rPr>
          <w:bCs/>
          <w:sz w:val="28"/>
          <w:szCs w:val="26"/>
          <w:lang w:val="en-US" w:eastAsia="zh-CN"/>
        </w:rPr>
        <w:t>Thực hiện đánh giá</w:t>
      </w:r>
      <w:r w:rsidRPr="00FC529C">
        <w:rPr>
          <w:bCs/>
          <w:sz w:val="28"/>
          <w:szCs w:val="26"/>
          <w:lang w:val="en-US" w:eastAsia="zh-CN"/>
        </w:rPr>
        <w:t>;</w:t>
      </w:r>
    </w:p>
    <w:p w14:paraId="6B4323B5" w14:textId="7206AA98" w:rsidR="0093365E" w:rsidRPr="00FC529C" w:rsidRDefault="00356DB9" w:rsidP="000B4550">
      <w:pPr>
        <w:widowControl/>
        <w:autoSpaceDE/>
        <w:autoSpaceDN/>
        <w:spacing w:before="120" w:line="264" w:lineRule="auto"/>
        <w:ind w:firstLine="720"/>
        <w:jc w:val="both"/>
        <w:rPr>
          <w:bCs/>
          <w:sz w:val="28"/>
          <w:szCs w:val="26"/>
          <w:lang w:val="en-US" w:eastAsia="zh-CN"/>
        </w:rPr>
      </w:pPr>
      <w:r w:rsidRPr="00FC529C">
        <w:rPr>
          <w:bCs/>
          <w:sz w:val="28"/>
          <w:szCs w:val="26"/>
          <w:lang w:val="en-US" w:eastAsia="zh-CN"/>
        </w:rPr>
        <w:t xml:space="preserve">- </w:t>
      </w:r>
      <w:r w:rsidR="0093365E" w:rsidRPr="00FC529C">
        <w:rPr>
          <w:bCs/>
          <w:sz w:val="28"/>
          <w:szCs w:val="26"/>
          <w:lang w:val="en-US" w:eastAsia="zh-CN"/>
        </w:rPr>
        <w:t>Xác nhận khắc phục các nội dung không phù hợp</w:t>
      </w:r>
      <w:r w:rsidRPr="00FC529C">
        <w:rPr>
          <w:bCs/>
          <w:sz w:val="28"/>
          <w:szCs w:val="26"/>
          <w:lang w:val="en-US" w:eastAsia="zh-CN"/>
        </w:rPr>
        <w:t>;</w:t>
      </w:r>
    </w:p>
    <w:p w14:paraId="09BDC833" w14:textId="11774632" w:rsidR="0093365E" w:rsidRPr="00FC529C" w:rsidRDefault="00356DB9" w:rsidP="000B4550">
      <w:pPr>
        <w:widowControl/>
        <w:autoSpaceDE/>
        <w:autoSpaceDN/>
        <w:spacing w:before="120" w:line="264" w:lineRule="auto"/>
        <w:ind w:firstLine="720"/>
        <w:jc w:val="both"/>
        <w:rPr>
          <w:sz w:val="28"/>
          <w:szCs w:val="28"/>
          <w:lang w:val="en-US" w:eastAsia="zh-CN"/>
        </w:rPr>
      </w:pPr>
      <w:r w:rsidRPr="00FC529C">
        <w:rPr>
          <w:bCs/>
          <w:sz w:val="28"/>
          <w:szCs w:val="26"/>
          <w:lang w:val="en-US" w:eastAsia="zh-CN"/>
        </w:rPr>
        <w:t xml:space="preserve">- </w:t>
      </w:r>
      <w:r w:rsidR="0093365E" w:rsidRPr="00FC529C">
        <w:rPr>
          <w:sz w:val="28"/>
          <w:szCs w:val="28"/>
          <w:lang w:val="en-US" w:eastAsia="zh-CN"/>
        </w:rPr>
        <w:t>Kết luận và hoàn thiện báo cáo đánh giá</w:t>
      </w:r>
      <w:r w:rsidRPr="00FC529C">
        <w:rPr>
          <w:sz w:val="28"/>
          <w:szCs w:val="28"/>
          <w:lang w:val="en-US" w:eastAsia="zh-CN"/>
        </w:rPr>
        <w:t>;</w:t>
      </w:r>
    </w:p>
    <w:p w14:paraId="50B6004D" w14:textId="0E5B51E2" w:rsidR="0093365E" w:rsidRPr="00FC529C" w:rsidRDefault="00356DB9" w:rsidP="000B4550">
      <w:pPr>
        <w:widowControl/>
        <w:autoSpaceDE/>
        <w:autoSpaceDN/>
        <w:spacing w:before="120" w:line="264" w:lineRule="auto"/>
        <w:ind w:firstLine="720"/>
        <w:jc w:val="both"/>
        <w:rPr>
          <w:bCs/>
          <w:sz w:val="28"/>
          <w:szCs w:val="26"/>
          <w:lang w:val="en-US" w:eastAsia="zh-CN"/>
        </w:rPr>
      </w:pPr>
      <w:r w:rsidRPr="00FC529C">
        <w:rPr>
          <w:bCs/>
          <w:sz w:val="28"/>
          <w:szCs w:val="26"/>
          <w:lang w:val="en-US" w:eastAsia="zh-CN"/>
        </w:rPr>
        <w:t xml:space="preserve">- </w:t>
      </w:r>
      <w:r w:rsidR="0093365E" w:rsidRPr="00FC529C">
        <w:rPr>
          <w:bCs/>
          <w:sz w:val="28"/>
          <w:szCs w:val="26"/>
          <w:lang w:val="en-US" w:eastAsia="zh-CN"/>
        </w:rPr>
        <w:t>Xác nhận báo cáo đánh giá</w:t>
      </w:r>
      <w:r w:rsidRPr="00FC529C">
        <w:rPr>
          <w:bCs/>
          <w:sz w:val="28"/>
          <w:szCs w:val="26"/>
          <w:lang w:val="en-US" w:eastAsia="zh-CN"/>
        </w:rPr>
        <w:t>;</w:t>
      </w:r>
    </w:p>
    <w:p w14:paraId="71367784" w14:textId="60610099" w:rsidR="0093365E" w:rsidRPr="00FC529C" w:rsidRDefault="00356DB9" w:rsidP="000B4550">
      <w:pPr>
        <w:widowControl/>
        <w:autoSpaceDE/>
        <w:autoSpaceDN/>
        <w:spacing w:before="120" w:line="264" w:lineRule="auto"/>
        <w:ind w:firstLine="720"/>
        <w:jc w:val="both"/>
        <w:rPr>
          <w:bCs/>
          <w:sz w:val="28"/>
          <w:szCs w:val="26"/>
          <w:lang w:val="en-US" w:eastAsia="zh-CN"/>
        </w:rPr>
      </w:pPr>
      <w:r w:rsidRPr="00FC529C">
        <w:rPr>
          <w:bCs/>
          <w:sz w:val="28"/>
          <w:szCs w:val="26"/>
          <w:lang w:val="en-US" w:eastAsia="zh-CN"/>
        </w:rPr>
        <w:t xml:space="preserve">- </w:t>
      </w:r>
      <w:r w:rsidR="0093365E" w:rsidRPr="00FC529C">
        <w:rPr>
          <w:bCs/>
          <w:sz w:val="28"/>
          <w:szCs w:val="26"/>
          <w:lang w:val="en-US" w:eastAsia="zh-CN"/>
        </w:rPr>
        <w:t>Lưu trữ hồ sơ</w:t>
      </w:r>
      <w:r w:rsidRPr="00FC529C">
        <w:rPr>
          <w:bCs/>
          <w:sz w:val="28"/>
          <w:szCs w:val="26"/>
          <w:lang w:val="en-US" w:eastAsia="zh-CN"/>
        </w:rPr>
        <w:t>.</w:t>
      </w:r>
    </w:p>
    <w:p w14:paraId="5193F239" w14:textId="7D068275" w:rsidR="0093365E" w:rsidRPr="00FC529C" w:rsidRDefault="002148C4" w:rsidP="00E70904">
      <w:pPr>
        <w:pStyle w:val="ListParagraph"/>
        <w:widowControl/>
        <w:autoSpaceDE/>
        <w:autoSpaceDN/>
        <w:spacing w:after="120"/>
        <w:ind w:left="709" w:right="-91" w:firstLine="5528"/>
        <w:rPr>
          <w:b/>
          <w:bCs/>
          <w:sz w:val="24"/>
          <w:szCs w:val="24"/>
          <w:lang w:val="en-US" w:eastAsia="zh-CN"/>
        </w:rPr>
      </w:pPr>
      <w:r w:rsidRPr="00FC529C">
        <w:rPr>
          <w:i/>
          <w:sz w:val="24"/>
          <w:szCs w:val="24"/>
          <w:lang w:val="en-US"/>
        </w:rPr>
        <w:t xml:space="preserve">   </w:t>
      </w:r>
      <w:r w:rsidR="0093365E" w:rsidRPr="00FC529C">
        <w:rPr>
          <w:i/>
          <w:sz w:val="24"/>
          <w:szCs w:val="24"/>
        </w:rPr>
        <w:t>Đơn vị tính: 01 cơ sở</w:t>
      </w:r>
      <w:r w:rsidR="0093365E" w:rsidRPr="00FC529C">
        <w:rPr>
          <w:i/>
          <w:sz w:val="24"/>
          <w:szCs w:val="24"/>
          <w:lang w:val="en-US"/>
        </w:rPr>
        <w:t xml:space="preserve"> sản xuất</w:t>
      </w:r>
    </w:p>
    <w:tbl>
      <w:tblPr>
        <w:tblW w:w="9498" w:type="dxa"/>
        <w:tblInd w:w="108" w:type="dxa"/>
        <w:tblLayout w:type="fixed"/>
        <w:tblLook w:val="0400" w:firstRow="0" w:lastRow="0" w:firstColumn="0" w:lastColumn="0" w:noHBand="0" w:noVBand="1"/>
      </w:tblPr>
      <w:tblGrid>
        <w:gridCol w:w="1418"/>
        <w:gridCol w:w="2551"/>
        <w:gridCol w:w="2977"/>
        <w:gridCol w:w="1276"/>
        <w:gridCol w:w="1276"/>
      </w:tblGrid>
      <w:tr w:rsidR="00FC529C" w:rsidRPr="00FC529C" w14:paraId="77FAE10A" w14:textId="77777777" w:rsidTr="002148C4">
        <w:trPr>
          <w:trHeight w:val="49"/>
        </w:trPr>
        <w:tc>
          <w:tcPr>
            <w:tcW w:w="1418" w:type="dxa"/>
            <w:tcBorders>
              <w:top w:val="single" w:sz="8" w:space="0" w:color="000000"/>
              <w:left w:val="single" w:sz="4" w:space="0" w:color="000000"/>
              <w:bottom w:val="single" w:sz="4" w:space="0" w:color="auto"/>
              <w:right w:val="single" w:sz="8" w:space="0" w:color="000000"/>
            </w:tcBorders>
            <w:shd w:val="clear" w:color="auto" w:fill="auto"/>
            <w:vAlign w:val="center"/>
          </w:tcPr>
          <w:p w14:paraId="33C04482" w14:textId="77777777" w:rsidR="0093365E" w:rsidRPr="00FC529C" w:rsidRDefault="0093365E" w:rsidP="00A93D5B">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551" w:type="dxa"/>
            <w:tcBorders>
              <w:top w:val="single" w:sz="8" w:space="0" w:color="000000"/>
              <w:left w:val="nil"/>
              <w:bottom w:val="single" w:sz="4" w:space="0" w:color="auto"/>
              <w:right w:val="single" w:sz="8" w:space="0" w:color="000000"/>
            </w:tcBorders>
            <w:shd w:val="clear" w:color="auto" w:fill="auto"/>
            <w:vAlign w:val="center"/>
          </w:tcPr>
          <w:p w14:paraId="7210F3DC" w14:textId="77777777" w:rsidR="0093365E" w:rsidRPr="00FC529C" w:rsidRDefault="0093365E" w:rsidP="00A93D5B">
            <w:pPr>
              <w:widowControl/>
              <w:autoSpaceDE/>
              <w:autoSpaceDN/>
              <w:spacing w:before="60" w:after="60" w:line="312" w:lineRule="auto"/>
              <w:jc w:val="center"/>
              <w:rPr>
                <w:b/>
                <w:bCs/>
                <w:sz w:val="24"/>
                <w:szCs w:val="24"/>
                <w:lang w:val="en-US"/>
              </w:rPr>
            </w:pPr>
            <w:r w:rsidRPr="00FC529C">
              <w:rPr>
                <w:b/>
                <w:bCs/>
                <w:sz w:val="24"/>
                <w:szCs w:val="24"/>
                <w:lang w:val="en-US"/>
              </w:rPr>
              <w:t>Tên công tác</w:t>
            </w:r>
          </w:p>
        </w:tc>
        <w:tc>
          <w:tcPr>
            <w:tcW w:w="2977" w:type="dxa"/>
            <w:tcBorders>
              <w:top w:val="single" w:sz="4" w:space="0" w:color="000000"/>
              <w:left w:val="nil"/>
              <w:bottom w:val="single" w:sz="4" w:space="0" w:color="auto"/>
              <w:right w:val="single" w:sz="4" w:space="0" w:color="000000"/>
            </w:tcBorders>
            <w:shd w:val="clear" w:color="auto" w:fill="auto"/>
            <w:vAlign w:val="center"/>
          </w:tcPr>
          <w:p w14:paraId="0F682773" w14:textId="77777777" w:rsidR="0093365E" w:rsidRPr="00FC529C" w:rsidRDefault="0093365E" w:rsidP="00A93D5B">
            <w:pPr>
              <w:widowControl/>
              <w:autoSpaceDE/>
              <w:autoSpaceDN/>
              <w:spacing w:before="60" w:after="60" w:line="312" w:lineRule="auto"/>
              <w:jc w:val="center"/>
              <w:rPr>
                <w:b/>
                <w:bCs/>
                <w:sz w:val="24"/>
                <w:szCs w:val="24"/>
                <w:lang w:val="en-US"/>
              </w:rPr>
            </w:pPr>
            <w:r w:rsidRPr="00FC529C">
              <w:rPr>
                <w:b/>
                <w:bCs/>
                <w:sz w:val="24"/>
                <w:szCs w:val="24"/>
                <w:lang w:val="en-US"/>
              </w:rPr>
              <w:t>Thành phần hao phí</w:t>
            </w:r>
          </w:p>
        </w:tc>
        <w:tc>
          <w:tcPr>
            <w:tcW w:w="1276" w:type="dxa"/>
            <w:tcBorders>
              <w:top w:val="single" w:sz="4" w:space="0" w:color="000000"/>
              <w:left w:val="nil"/>
              <w:bottom w:val="single" w:sz="4" w:space="0" w:color="auto"/>
              <w:right w:val="single" w:sz="4" w:space="0" w:color="000000"/>
            </w:tcBorders>
            <w:shd w:val="clear" w:color="auto" w:fill="auto"/>
            <w:vAlign w:val="center"/>
          </w:tcPr>
          <w:p w14:paraId="29BE293E" w14:textId="77777777" w:rsidR="0093365E" w:rsidRPr="00FC529C" w:rsidRDefault="0093365E" w:rsidP="00A93D5B">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276" w:type="dxa"/>
            <w:tcBorders>
              <w:top w:val="single" w:sz="4" w:space="0" w:color="000000"/>
              <w:left w:val="nil"/>
              <w:bottom w:val="single" w:sz="4" w:space="0" w:color="auto"/>
              <w:right w:val="single" w:sz="4" w:space="0" w:color="000000"/>
            </w:tcBorders>
            <w:shd w:val="clear" w:color="auto" w:fill="auto"/>
            <w:vAlign w:val="center"/>
          </w:tcPr>
          <w:p w14:paraId="7F40E76B" w14:textId="77777777" w:rsidR="0093365E" w:rsidRPr="00FC529C" w:rsidRDefault="0093365E" w:rsidP="00A93D5B">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6F401158" w14:textId="77777777" w:rsidTr="00591A41">
        <w:trPr>
          <w:trHeight w:val="405"/>
        </w:trPr>
        <w:tc>
          <w:tcPr>
            <w:tcW w:w="1418" w:type="dxa"/>
            <w:vMerge w:val="restart"/>
            <w:tcBorders>
              <w:top w:val="single" w:sz="4" w:space="0" w:color="auto"/>
              <w:left w:val="single" w:sz="4" w:space="0" w:color="auto"/>
              <w:bottom w:val="nil"/>
              <w:right w:val="single" w:sz="4" w:space="0" w:color="auto"/>
            </w:tcBorders>
            <w:shd w:val="clear" w:color="auto" w:fill="auto"/>
            <w:vAlign w:val="center"/>
          </w:tcPr>
          <w:p w14:paraId="6E982F7F" w14:textId="77777777" w:rsidR="0093365E" w:rsidRPr="00FC529C" w:rsidRDefault="0093365E" w:rsidP="002148C4">
            <w:pPr>
              <w:spacing w:line="288" w:lineRule="auto"/>
              <w:jc w:val="center"/>
              <w:rPr>
                <w:sz w:val="24"/>
                <w:szCs w:val="24"/>
              </w:rPr>
            </w:pPr>
            <w:r w:rsidRPr="00FC529C">
              <w:rPr>
                <w:sz w:val="24"/>
                <w:szCs w:val="24"/>
              </w:rPr>
              <w:t>VAQDG.</w:t>
            </w:r>
            <w:r w:rsidRPr="00FC529C">
              <w:rPr>
                <w:sz w:val="24"/>
                <w:szCs w:val="24"/>
                <w:lang w:val="en-US"/>
              </w:rPr>
              <w:t>15</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630682" w14:textId="77777777" w:rsidR="0093365E" w:rsidRPr="00FC529C" w:rsidRDefault="0093365E" w:rsidP="002148C4">
            <w:pPr>
              <w:spacing w:line="288" w:lineRule="auto"/>
              <w:jc w:val="both"/>
              <w:rPr>
                <w:sz w:val="24"/>
                <w:szCs w:val="24"/>
              </w:rPr>
            </w:pPr>
            <w:r w:rsidRPr="00FC529C">
              <w:rPr>
                <w:sz w:val="24"/>
                <w:szCs w:val="24"/>
              </w:rPr>
              <w:t>Đánh giá đảm bảo chất lượng cơ sở sản xuất trên cơ sở tài liệu theo quy định ECE/EC (không đi đánh giá thực tế).</w:t>
            </w:r>
          </w:p>
        </w:tc>
        <w:tc>
          <w:tcPr>
            <w:tcW w:w="2977" w:type="dxa"/>
            <w:tcBorders>
              <w:top w:val="single" w:sz="4" w:space="0" w:color="auto"/>
              <w:left w:val="single" w:sz="4" w:space="0" w:color="auto"/>
              <w:right w:val="single" w:sz="4" w:space="0" w:color="auto"/>
            </w:tcBorders>
            <w:shd w:val="clear" w:color="auto" w:fill="auto"/>
            <w:vAlign w:val="center"/>
          </w:tcPr>
          <w:p w14:paraId="74FD8E4D" w14:textId="4D731707" w:rsidR="0093365E" w:rsidRPr="00FC529C" w:rsidRDefault="00CB43E5" w:rsidP="002148C4">
            <w:pPr>
              <w:spacing w:line="288" w:lineRule="auto"/>
              <w:rPr>
                <w:b/>
                <w:sz w:val="24"/>
                <w:szCs w:val="24"/>
              </w:rPr>
            </w:pPr>
            <w:r w:rsidRPr="00FC529C">
              <w:rPr>
                <w:b/>
                <w:bCs/>
                <w:sz w:val="24"/>
                <w:szCs w:val="24"/>
                <w:lang w:val="en-US" w:eastAsia="zh-TW"/>
              </w:rPr>
              <w:t>V</w:t>
            </w:r>
            <w:r w:rsidRPr="00FC529C">
              <w:rPr>
                <w:b/>
                <w:bCs/>
                <w:sz w:val="24"/>
                <w:szCs w:val="24"/>
                <w:lang w:eastAsia="zh-TW"/>
              </w:rPr>
              <w:t>ật liệu, nhiên liệu, năng lượng</w:t>
            </w:r>
          </w:p>
        </w:tc>
        <w:tc>
          <w:tcPr>
            <w:tcW w:w="1276" w:type="dxa"/>
            <w:tcBorders>
              <w:top w:val="single" w:sz="4" w:space="0" w:color="auto"/>
              <w:left w:val="single" w:sz="4" w:space="0" w:color="auto"/>
              <w:right w:val="single" w:sz="4" w:space="0" w:color="auto"/>
            </w:tcBorders>
            <w:shd w:val="clear" w:color="auto" w:fill="auto"/>
            <w:vAlign w:val="center"/>
          </w:tcPr>
          <w:p w14:paraId="3E492173" w14:textId="77777777" w:rsidR="0093365E" w:rsidRPr="00FC529C" w:rsidRDefault="0093365E" w:rsidP="002148C4">
            <w:pPr>
              <w:spacing w:line="288" w:lineRule="auto"/>
              <w:rPr>
                <w:b/>
                <w:sz w:val="24"/>
                <w:szCs w:val="24"/>
              </w:rPr>
            </w:pPr>
            <w:r w:rsidRPr="00FC529C">
              <w:rPr>
                <w:b/>
                <w:sz w:val="24"/>
                <w:szCs w:val="24"/>
              </w:rPr>
              <w:t> </w:t>
            </w:r>
          </w:p>
        </w:tc>
        <w:tc>
          <w:tcPr>
            <w:tcW w:w="1276" w:type="dxa"/>
            <w:tcBorders>
              <w:top w:val="single" w:sz="4" w:space="0" w:color="auto"/>
              <w:left w:val="single" w:sz="4" w:space="0" w:color="auto"/>
              <w:right w:val="single" w:sz="4" w:space="0" w:color="auto"/>
            </w:tcBorders>
            <w:shd w:val="clear" w:color="auto" w:fill="auto"/>
            <w:vAlign w:val="center"/>
          </w:tcPr>
          <w:p w14:paraId="16950DD3" w14:textId="59079799" w:rsidR="0093365E" w:rsidRPr="00FC529C" w:rsidRDefault="0093365E" w:rsidP="002148C4">
            <w:pPr>
              <w:spacing w:line="288" w:lineRule="auto"/>
              <w:jc w:val="center"/>
              <w:rPr>
                <w:b/>
                <w:sz w:val="24"/>
                <w:szCs w:val="24"/>
              </w:rPr>
            </w:pPr>
          </w:p>
        </w:tc>
      </w:tr>
      <w:tr w:rsidR="00FC529C" w:rsidRPr="00FC529C" w14:paraId="149F12A9" w14:textId="77777777" w:rsidTr="00591A41">
        <w:trPr>
          <w:trHeight w:val="270"/>
        </w:trPr>
        <w:tc>
          <w:tcPr>
            <w:tcW w:w="1418" w:type="dxa"/>
            <w:vMerge/>
            <w:tcBorders>
              <w:top w:val="nil"/>
              <w:left w:val="single" w:sz="4" w:space="0" w:color="auto"/>
              <w:bottom w:val="nil"/>
              <w:right w:val="single" w:sz="4" w:space="0" w:color="auto"/>
            </w:tcBorders>
            <w:shd w:val="clear" w:color="auto" w:fill="auto"/>
            <w:vAlign w:val="center"/>
          </w:tcPr>
          <w:p w14:paraId="07E657EE" w14:textId="77777777" w:rsidR="0093365E" w:rsidRPr="00FC529C" w:rsidRDefault="0093365E" w:rsidP="002148C4">
            <w:pPr>
              <w:pBdr>
                <w:top w:val="nil"/>
                <w:left w:val="nil"/>
                <w:bottom w:val="nil"/>
                <w:right w:val="nil"/>
                <w:between w:val="nil"/>
              </w:pBdr>
              <w:spacing w:line="288" w:lineRule="auto"/>
              <w:rPr>
                <w:b/>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2AC7FBC9" w14:textId="77777777" w:rsidR="0093365E" w:rsidRPr="00FC529C" w:rsidRDefault="0093365E" w:rsidP="002148C4">
            <w:pPr>
              <w:pBdr>
                <w:top w:val="nil"/>
                <w:left w:val="nil"/>
                <w:bottom w:val="nil"/>
                <w:right w:val="nil"/>
                <w:between w:val="nil"/>
              </w:pBdr>
              <w:spacing w:line="288" w:lineRule="auto"/>
              <w:rPr>
                <w:b/>
                <w:sz w:val="24"/>
                <w:szCs w:val="24"/>
              </w:rPr>
            </w:pPr>
          </w:p>
        </w:tc>
        <w:tc>
          <w:tcPr>
            <w:tcW w:w="2977" w:type="dxa"/>
            <w:tcBorders>
              <w:top w:val="nil"/>
              <w:left w:val="single" w:sz="4" w:space="0" w:color="auto"/>
              <w:right w:val="single" w:sz="4" w:space="0" w:color="auto"/>
            </w:tcBorders>
            <w:shd w:val="clear" w:color="auto" w:fill="auto"/>
            <w:vAlign w:val="center"/>
          </w:tcPr>
          <w:p w14:paraId="55131BF2" w14:textId="4A3D93A7" w:rsidR="0093365E" w:rsidRPr="00FC529C" w:rsidRDefault="008B5371" w:rsidP="002148C4">
            <w:pPr>
              <w:spacing w:line="288" w:lineRule="auto"/>
              <w:rPr>
                <w:sz w:val="24"/>
                <w:szCs w:val="24"/>
              </w:rPr>
            </w:pPr>
            <w:r w:rsidRPr="00FC529C">
              <w:rPr>
                <w:sz w:val="24"/>
                <w:szCs w:val="24"/>
                <w:lang w:val="en-US"/>
              </w:rPr>
              <w:t>Điện năng</w:t>
            </w:r>
          </w:p>
        </w:tc>
        <w:tc>
          <w:tcPr>
            <w:tcW w:w="1276" w:type="dxa"/>
            <w:tcBorders>
              <w:top w:val="nil"/>
              <w:left w:val="single" w:sz="4" w:space="0" w:color="auto"/>
              <w:right w:val="single" w:sz="4" w:space="0" w:color="auto"/>
            </w:tcBorders>
            <w:shd w:val="clear" w:color="auto" w:fill="auto"/>
            <w:vAlign w:val="center"/>
          </w:tcPr>
          <w:p w14:paraId="5923E928" w14:textId="77777777" w:rsidR="0093365E" w:rsidRPr="00FC529C" w:rsidRDefault="0093365E" w:rsidP="002148C4">
            <w:pPr>
              <w:spacing w:line="288" w:lineRule="auto"/>
              <w:jc w:val="center"/>
              <w:rPr>
                <w:sz w:val="24"/>
                <w:szCs w:val="24"/>
              </w:rPr>
            </w:pPr>
            <w:r w:rsidRPr="00FC529C">
              <w:rPr>
                <w:sz w:val="24"/>
                <w:szCs w:val="24"/>
              </w:rPr>
              <w:t>kW.h</w:t>
            </w:r>
          </w:p>
        </w:tc>
        <w:tc>
          <w:tcPr>
            <w:tcW w:w="1276" w:type="dxa"/>
            <w:tcBorders>
              <w:top w:val="nil"/>
              <w:left w:val="single" w:sz="4" w:space="0" w:color="auto"/>
              <w:right w:val="single" w:sz="4" w:space="0" w:color="auto"/>
            </w:tcBorders>
            <w:shd w:val="clear" w:color="auto" w:fill="auto"/>
            <w:vAlign w:val="center"/>
          </w:tcPr>
          <w:p w14:paraId="51B47FFE" w14:textId="77777777" w:rsidR="0093365E" w:rsidRPr="00FC529C" w:rsidRDefault="0093365E" w:rsidP="002148C4">
            <w:pPr>
              <w:spacing w:line="288" w:lineRule="auto"/>
              <w:jc w:val="center"/>
              <w:rPr>
                <w:sz w:val="24"/>
                <w:szCs w:val="24"/>
              </w:rPr>
            </w:pPr>
            <w:r w:rsidRPr="00FC529C">
              <w:rPr>
                <w:sz w:val="24"/>
                <w:szCs w:val="24"/>
              </w:rPr>
              <w:t>2.12</w:t>
            </w:r>
          </w:p>
        </w:tc>
      </w:tr>
      <w:tr w:rsidR="00FC529C" w:rsidRPr="00FC529C" w14:paraId="6A136B81" w14:textId="77777777" w:rsidTr="00591A41">
        <w:trPr>
          <w:trHeight w:val="360"/>
        </w:trPr>
        <w:tc>
          <w:tcPr>
            <w:tcW w:w="1418" w:type="dxa"/>
            <w:vMerge/>
            <w:tcBorders>
              <w:top w:val="nil"/>
              <w:left w:val="single" w:sz="4" w:space="0" w:color="auto"/>
              <w:bottom w:val="nil"/>
              <w:right w:val="single" w:sz="4" w:space="0" w:color="auto"/>
            </w:tcBorders>
            <w:shd w:val="clear" w:color="auto" w:fill="auto"/>
            <w:vAlign w:val="center"/>
          </w:tcPr>
          <w:p w14:paraId="359B99A3" w14:textId="77777777" w:rsidR="0093365E" w:rsidRPr="00FC529C" w:rsidRDefault="0093365E" w:rsidP="002148C4">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2D61DD8E" w14:textId="77777777" w:rsidR="0093365E" w:rsidRPr="00FC529C" w:rsidRDefault="0093365E" w:rsidP="002148C4">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1E7D542C" w14:textId="77777777" w:rsidR="0093365E" w:rsidRPr="00FC529C" w:rsidRDefault="0093365E" w:rsidP="002148C4">
            <w:pPr>
              <w:spacing w:line="288" w:lineRule="auto"/>
              <w:rPr>
                <w:sz w:val="24"/>
                <w:szCs w:val="24"/>
              </w:rPr>
            </w:pPr>
            <w:r w:rsidRPr="00FC529C">
              <w:rPr>
                <w:sz w:val="24"/>
                <w:szCs w:val="24"/>
              </w:rPr>
              <w:t>Mực in</w:t>
            </w:r>
          </w:p>
        </w:tc>
        <w:tc>
          <w:tcPr>
            <w:tcW w:w="1276" w:type="dxa"/>
            <w:tcBorders>
              <w:top w:val="nil"/>
              <w:left w:val="single" w:sz="4" w:space="0" w:color="auto"/>
              <w:right w:val="single" w:sz="4" w:space="0" w:color="auto"/>
            </w:tcBorders>
            <w:shd w:val="clear" w:color="auto" w:fill="auto"/>
            <w:vAlign w:val="center"/>
          </w:tcPr>
          <w:p w14:paraId="4912EFAE" w14:textId="77777777" w:rsidR="0093365E" w:rsidRPr="00FC529C" w:rsidRDefault="0093365E" w:rsidP="002148C4">
            <w:pPr>
              <w:spacing w:line="288" w:lineRule="auto"/>
              <w:jc w:val="center"/>
              <w:rPr>
                <w:sz w:val="24"/>
                <w:szCs w:val="24"/>
              </w:rPr>
            </w:pPr>
            <w:r w:rsidRPr="00FC529C">
              <w:rPr>
                <w:sz w:val="24"/>
                <w:szCs w:val="24"/>
              </w:rPr>
              <w:t>hộp</w:t>
            </w:r>
          </w:p>
        </w:tc>
        <w:tc>
          <w:tcPr>
            <w:tcW w:w="1276" w:type="dxa"/>
            <w:tcBorders>
              <w:top w:val="nil"/>
              <w:left w:val="single" w:sz="4" w:space="0" w:color="auto"/>
              <w:right w:val="single" w:sz="4" w:space="0" w:color="auto"/>
            </w:tcBorders>
            <w:shd w:val="clear" w:color="auto" w:fill="auto"/>
            <w:vAlign w:val="center"/>
          </w:tcPr>
          <w:p w14:paraId="7681BBED" w14:textId="77777777" w:rsidR="0093365E" w:rsidRPr="00FC529C" w:rsidRDefault="0093365E" w:rsidP="002148C4">
            <w:pPr>
              <w:spacing w:line="288" w:lineRule="auto"/>
              <w:jc w:val="center"/>
              <w:rPr>
                <w:sz w:val="24"/>
                <w:szCs w:val="24"/>
              </w:rPr>
            </w:pPr>
            <w:r w:rsidRPr="00FC529C">
              <w:rPr>
                <w:sz w:val="24"/>
                <w:szCs w:val="24"/>
              </w:rPr>
              <w:t>0.005</w:t>
            </w:r>
          </w:p>
        </w:tc>
      </w:tr>
      <w:tr w:rsidR="00FC529C" w:rsidRPr="00FC529C" w14:paraId="60610D9B" w14:textId="77777777" w:rsidTr="00591A41">
        <w:trPr>
          <w:trHeight w:val="360"/>
        </w:trPr>
        <w:tc>
          <w:tcPr>
            <w:tcW w:w="1418" w:type="dxa"/>
            <w:vMerge/>
            <w:tcBorders>
              <w:top w:val="nil"/>
              <w:left w:val="single" w:sz="4" w:space="0" w:color="auto"/>
              <w:bottom w:val="nil"/>
              <w:right w:val="single" w:sz="4" w:space="0" w:color="auto"/>
            </w:tcBorders>
            <w:shd w:val="clear" w:color="auto" w:fill="auto"/>
            <w:vAlign w:val="center"/>
          </w:tcPr>
          <w:p w14:paraId="0610302C" w14:textId="77777777" w:rsidR="0093365E" w:rsidRPr="00FC529C" w:rsidRDefault="0093365E" w:rsidP="002148C4">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3614C893" w14:textId="77777777" w:rsidR="0093365E" w:rsidRPr="00FC529C" w:rsidRDefault="0093365E" w:rsidP="002148C4">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565F78E8" w14:textId="77777777" w:rsidR="0093365E" w:rsidRPr="00FC529C" w:rsidRDefault="0093365E" w:rsidP="002148C4">
            <w:pPr>
              <w:spacing w:line="288" w:lineRule="auto"/>
              <w:rPr>
                <w:sz w:val="24"/>
                <w:szCs w:val="24"/>
              </w:rPr>
            </w:pPr>
            <w:r w:rsidRPr="00FC529C">
              <w:rPr>
                <w:sz w:val="24"/>
                <w:szCs w:val="24"/>
              </w:rPr>
              <w:t>Giấy A4</w:t>
            </w:r>
          </w:p>
        </w:tc>
        <w:tc>
          <w:tcPr>
            <w:tcW w:w="1276" w:type="dxa"/>
            <w:tcBorders>
              <w:top w:val="nil"/>
              <w:left w:val="single" w:sz="4" w:space="0" w:color="auto"/>
              <w:right w:val="single" w:sz="4" w:space="0" w:color="auto"/>
            </w:tcBorders>
            <w:shd w:val="clear" w:color="auto" w:fill="auto"/>
            <w:vAlign w:val="center"/>
          </w:tcPr>
          <w:p w14:paraId="27AE3D64" w14:textId="77777777" w:rsidR="0093365E" w:rsidRPr="00FC529C" w:rsidRDefault="0093365E" w:rsidP="002148C4">
            <w:pPr>
              <w:spacing w:line="288" w:lineRule="auto"/>
              <w:jc w:val="center"/>
              <w:rPr>
                <w:sz w:val="24"/>
                <w:szCs w:val="24"/>
              </w:rPr>
            </w:pPr>
            <w:r w:rsidRPr="00FC529C">
              <w:rPr>
                <w:sz w:val="24"/>
                <w:szCs w:val="24"/>
              </w:rPr>
              <w:t>tờ</w:t>
            </w:r>
          </w:p>
        </w:tc>
        <w:tc>
          <w:tcPr>
            <w:tcW w:w="1276" w:type="dxa"/>
            <w:tcBorders>
              <w:top w:val="nil"/>
              <w:left w:val="single" w:sz="4" w:space="0" w:color="auto"/>
              <w:right w:val="single" w:sz="4" w:space="0" w:color="auto"/>
            </w:tcBorders>
            <w:shd w:val="clear" w:color="auto" w:fill="auto"/>
            <w:vAlign w:val="center"/>
          </w:tcPr>
          <w:p w14:paraId="6275E863" w14:textId="77777777" w:rsidR="0093365E" w:rsidRPr="00FC529C" w:rsidRDefault="0093365E" w:rsidP="002148C4">
            <w:pPr>
              <w:spacing w:line="288" w:lineRule="auto"/>
              <w:jc w:val="center"/>
              <w:rPr>
                <w:sz w:val="24"/>
                <w:szCs w:val="24"/>
              </w:rPr>
            </w:pPr>
            <w:r w:rsidRPr="00FC529C">
              <w:rPr>
                <w:sz w:val="24"/>
                <w:szCs w:val="24"/>
              </w:rPr>
              <w:t>10</w:t>
            </w:r>
          </w:p>
        </w:tc>
      </w:tr>
      <w:tr w:rsidR="00FC529C" w:rsidRPr="00FC529C" w14:paraId="2D3F0850" w14:textId="77777777" w:rsidTr="00591A41">
        <w:trPr>
          <w:trHeight w:val="360"/>
        </w:trPr>
        <w:tc>
          <w:tcPr>
            <w:tcW w:w="1418" w:type="dxa"/>
            <w:vMerge/>
            <w:tcBorders>
              <w:top w:val="nil"/>
              <w:left w:val="single" w:sz="4" w:space="0" w:color="auto"/>
              <w:bottom w:val="nil"/>
              <w:right w:val="single" w:sz="4" w:space="0" w:color="auto"/>
            </w:tcBorders>
            <w:shd w:val="clear" w:color="auto" w:fill="auto"/>
            <w:vAlign w:val="center"/>
          </w:tcPr>
          <w:p w14:paraId="0653E5E1" w14:textId="77777777" w:rsidR="0093365E" w:rsidRPr="00FC529C" w:rsidRDefault="0093365E" w:rsidP="002148C4">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5BA691CC" w14:textId="77777777" w:rsidR="0093365E" w:rsidRPr="00FC529C" w:rsidRDefault="0093365E" w:rsidP="002148C4">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20342DA2" w14:textId="77777777" w:rsidR="0093365E" w:rsidRPr="00FC529C" w:rsidRDefault="0093365E" w:rsidP="002148C4">
            <w:pPr>
              <w:spacing w:line="288" w:lineRule="auto"/>
              <w:rPr>
                <w:sz w:val="24"/>
                <w:szCs w:val="24"/>
              </w:rPr>
            </w:pPr>
            <w:r w:rsidRPr="00FC529C">
              <w:rPr>
                <w:sz w:val="24"/>
                <w:szCs w:val="24"/>
              </w:rPr>
              <w:t>Vật liệu khác</w:t>
            </w:r>
          </w:p>
        </w:tc>
        <w:tc>
          <w:tcPr>
            <w:tcW w:w="1276" w:type="dxa"/>
            <w:tcBorders>
              <w:top w:val="nil"/>
              <w:left w:val="single" w:sz="4" w:space="0" w:color="auto"/>
              <w:right w:val="single" w:sz="4" w:space="0" w:color="auto"/>
            </w:tcBorders>
            <w:shd w:val="clear" w:color="auto" w:fill="auto"/>
            <w:vAlign w:val="center"/>
          </w:tcPr>
          <w:p w14:paraId="0CC75042" w14:textId="77777777" w:rsidR="0093365E" w:rsidRPr="00FC529C" w:rsidRDefault="0093365E" w:rsidP="002148C4">
            <w:pPr>
              <w:spacing w:line="288" w:lineRule="auto"/>
              <w:jc w:val="center"/>
              <w:rPr>
                <w:sz w:val="24"/>
                <w:szCs w:val="24"/>
              </w:rPr>
            </w:pPr>
            <w:r w:rsidRPr="00FC529C">
              <w:rPr>
                <w:sz w:val="24"/>
                <w:szCs w:val="24"/>
              </w:rPr>
              <w:t>%</w:t>
            </w:r>
          </w:p>
        </w:tc>
        <w:tc>
          <w:tcPr>
            <w:tcW w:w="1276" w:type="dxa"/>
            <w:tcBorders>
              <w:top w:val="nil"/>
              <w:left w:val="single" w:sz="4" w:space="0" w:color="auto"/>
              <w:right w:val="single" w:sz="4" w:space="0" w:color="auto"/>
            </w:tcBorders>
            <w:shd w:val="clear" w:color="auto" w:fill="auto"/>
            <w:vAlign w:val="center"/>
          </w:tcPr>
          <w:p w14:paraId="555EB47D" w14:textId="77777777" w:rsidR="0093365E" w:rsidRPr="00FC529C" w:rsidRDefault="0093365E" w:rsidP="002148C4">
            <w:pPr>
              <w:spacing w:line="288" w:lineRule="auto"/>
              <w:jc w:val="center"/>
              <w:rPr>
                <w:sz w:val="24"/>
                <w:szCs w:val="24"/>
              </w:rPr>
            </w:pPr>
            <w:r w:rsidRPr="00FC529C">
              <w:rPr>
                <w:sz w:val="24"/>
                <w:szCs w:val="24"/>
              </w:rPr>
              <w:t>5</w:t>
            </w:r>
          </w:p>
        </w:tc>
      </w:tr>
      <w:tr w:rsidR="00FC529C" w:rsidRPr="00FC529C" w14:paraId="63083E8A" w14:textId="77777777" w:rsidTr="00591A41">
        <w:trPr>
          <w:trHeight w:val="360"/>
        </w:trPr>
        <w:tc>
          <w:tcPr>
            <w:tcW w:w="1418" w:type="dxa"/>
            <w:vMerge/>
            <w:tcBorders>
              <w:top w:val="nil"/>
              <w:left w:val="single" w:sz="4" w:space="0" w:color="auto"/>
              <w:bottom w:val="nil"/>
              <w:right w:val="single" w:sz="4" w:space="0" w:color="auto"/>
            </w:tcBorders>
            <w:shd w:val="clear" w:color="auto" w:fill="auto"/>
            <w:vAlign w:val="center"/>
          </w:tcPr>
          <w:p w14:paraId="662EA3ED" w14:textId="77777777" w:rsidR="0093365E" w:rsidRPr="00FC529C" w:rsidRDefault="0093365E" w:rsidP="002148C4">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2653A426" w14:textId="77777777" w:rsidR="0093365E" w:rsidRPr="00FC529C" w:rsidRDefault="0093365E" w:rsidP="002148C4">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71CD129A" w14:textId="77777777" w:rsidR="0093365E" w:rsidRPr="00FC529C" w:rsidRDefault="0093365E" w:rsidP="002148C4">
            <w:pPr>
              <w:spacing w:line="288" w:lineRule="auto"/>
              <w:rPr>
                <w:b/>
                <w:sz w:val="24"/>
                <w:szCs w:val="24"/>
              </w:rPr>
            </w:pPr>
            <w:r w:rsidRPr="00FC529C">
              <w:rPr>
                <w:b/>
                <w:sz w:val="24"/>
                <w:szCs w:val="24"/>
              </w:rPr>
              <w:t>Nhân công</w:t>
            </w:r>
          </w:p>
        </w:tc>
        <w:tc>
          <w:tcPr>
            <w:tcW w:w="1276" w:type="dxa"/>
            <w:tcBorders>
              <w:top w:val="nil"/>
              <w:left w:val="single" w:sz="4" w:space="0" w:color="auto"/>
              <w:right w:val="single" w:sz="4" w:space="0" w:color="auto"/>
            </w:tcBorders>
            <w:shd w:val="clear" w:color="auto" w:fill="auto"/>
            <w:vAlign w:val="center"/>
          </w:tcPr>
          <w:p w14:paraId="634FA51D" w14:textId="77777777" w:rsidR="0093365E" w:rsidRPr="00FC529C" w:rsidRDefault="0093365E" w:rsidP="002148C4">
            <w:pPr>
              <w:spacing w:line="288" w:lineRule="auto"/>
              <w:jc w:val="center"/>
              <w:rPr>
                <w:sz w:val="24"/>
                <w:szCs w:val="24"/>
              </w:rPr>
            </w:pPr>
            <w:r w:rsidRPr="00FC529C">
              <w:rPr>
                <w:sz w:val="24"/>
                <w:szCs w:val="24"/>
              </w:rPr>
              <w:t> </w:t>
            </w:r>
          </w:p>
        </w:tc>
        <w:tc>
          <w:tcPr>
            <w:tcW w:w="1276" w:type="dxa"/>
            <w:tcBorders>
              <w:top w:val="nil"/>
              <w:left w:val="single" w:sz="4" w:space="0" w:color="auto"/>
              <w:right w:val="single" w:sz="4" w:space="0" w:color="auto"/>
            </w:tcBorders>
            <w:shd w:val="clear" w:color="auto" w:fill="auto"/>
            <w:vAlign w:val="center"/>
          </w:tcPr>
          <w:p w14:paraId="017E3D74" w14:textId="134F9B28" w:rsidR="0093365E" w:rsidRPr="00FC529C" w:rsidRDefault="0093365E" w:rsidP="002148C4">
            <w:pPr>
              <w:spacing w:line="288" w:lineRule="auto"/>
              <w:jc w:val="center"/>
              <w:rPr>
                <w:sz w:val="24"/>
                <w:szCs w:val="24"/>
              </w:rPr>
            </w:pPr>
          </w:p>
        </w:tc>
      </w:tr>
      <w:tr w:rsidR="00FC529C" w:rsidRPr="00FC529C" w14:paraId="75A37CF9" w14:textId="77777777" w:rsidTr="00591A41">
        <w:trPr>
          <w:trHeight w:val="360"/>
        </w:trPr>
        <w:tc>
          <w:tcPr>
            <w:tcW w:w="1418" w:type="dxa"/>
            <w:vMerge/>
            <w:tcBorders>
              <w:top w:val="nil"/>
              <w:left w:val="single" w:sz="4" w:space="0" w:color="auto"/>
              <w:bottom w:val="nil"/>
              <w:right w:val="single" w:sz="4" w:space="0" w:color="auto"/>
            </w:tcBorders>
            <w:shd w:val="clear" w:color="auto" w:fill="auto"/>
            <w:vAlign w:val="center"/>
          </w:tcPr>
          <w:p w14:paraId="4E542533" w14:textId="77777777" w:rsidR="0093365E" w:rsidRPr="00FC529C" w:rsidRDefault="0093365E" w:rsidP="002148C4">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0D23FE81" w14:textId="77777777" w:rsidR="0093365E" w:rsidRPr="00FC529C" w:rsidRDefault="0093365E" w:rsidP="002148C4">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38E760B2" w14:textId="77777777" w:rsidR="0093365E" w:rsidRPr="00FC529C" w:rsidRDefault="0093365E" w:rsidP="002148C4">
            <w:pPr>
              <w:spacing w:line="288" w:lineRule="auto"/>
              <w:rPr>
                <w:sz w:val="24"/>
                <w:szCs w:val="24"/>
              </w:rPr>
            </w:pPr>
            <w:r w:rsidRPr="00FC529C">
              <w:rPr>
                <w:sz w:val="24"/>
                <w:szCs w:val="24"/>
              </w:rPr>
              <w:t>Lãnh đạo đơn vị (VAQ)</w:t>
            </w:r>
          </w:p>
        </w:tc>
        <w:tc>
          <w:tcPr>
            <w:tcW w:w="1276" w:type="dxa"/>
            <w:tcBorders>
              <w:top w:val="nil"/>
              <w:left w:val="single" w:sz="4" w:space="0" w:color="auto"/>
              <w:right w:val="single" w:sz="4" w:space="0" w:color="auto"/>
            </w:tcBorders>
            <w:shd w:val="clear" w:color="auto" w:fill="auto"/>
            <w:vAlign w:val="center"/>
          </w:tcPr>
          <w:p w14:paraId="1F757198" w14:textId="77777777" w:rsidR="0093365E" w:rsidRPr="00FC529C" w:rsidRDefault="0093365E" w:rsidP="002148C4">
            <w:pPr>
              <w:spacing w:line="288" w:lineRule="auto"/>
              <w:jc w:val="center"/>
              <w:rPr>
                <w:sz w:val="24"/>
                <w:szCs w:val="24"/>
              </w:rPr>
            </w:pPr>
            <w:r w:rsidRPr="00FC529C">
              <w:rPr>
                <w:sz w:val="24"/>
                <w:szCs w:val="24"/>
              </w:rPr>
              <w:t>công</w:t>
            </w:r>
          </w:p>
        </w:tc>
        <w:tc>
          <w:tcPr>
            <w:tcW w:w="1276" w:type="dxa"/>
            <w:tcBorders>
              <w:top w:val="nil"/>
              <w:left w:val="single" w:sz="4" w:space="0" w:color="auto"/>
              <w:right w:val="single" w:sz="4" w:space="0" w:color="auto"/>
            </w:tcBorders>
            <w:shd w:val="clear" w:color="auto" w:fill="auto"/>
            <w:vAlign w:val="center"/>
          </w:tcPr>
          <w:p w14:paraId="7793A164" w14:textId="77777777" w:rsidR="0093365E" w:rsidRPr="00FC529C" w:rsidRDefault="0093365E" w:rsidP="002148C4">
            <w:pPr>
              <w:spacing w:line="288" w:lineRule="auto"/>
              <w:jc w:val="center"/>
              <w:rPr>
                <w:sz w:val="24"/>
                <w:szCs w:val="24"/>
              </w:rPr>
            </w:pPr>
            <w:r w:rsidRPr="00FC529C">
              <w:rPr>
                <w:sz w:val="24"/>
                <w:szCs w:val="24"/>
              </w:rPr>
              <w:t>0.033</w:t>
            </w:r>
          </w:p>
        </w:tc>
      </w:tr>
      <w:tr w:rsidR="00FC529C" w:rsidRPr="00FC529C" w14:paraId="6BF207E8" w14:textId="77777777" w:rsidTr="00591A41">
        <w:trPr>
          <w:trHeight w:val="360"/>
        </w:trPr>
        <w:tc>
          <w:tcPr>
            <w:tcW w:w="1418" w:type="dxa"/>
            <w:vMerge/>
            <w:tcBorders>
              <w:top w:val="nil"/>
              <w:left w:val="single" w:sz="4" w:space="0" w:color="auto"/>
              <w:bottom w:val="nil"/>
              <w:right w:val="single" w:sz="4" w:space="0" w:color="auto"/>
            </w:tcBorders>
            <w:shd w:val="clear" w:color="auto" w:fill="auto"/>
            <w:vAlign w:val="center"/>
          </w:tcPr>
          <w:p w14:paraId="1BFE6235" w14:textId="77777777" w:rsidR="0093365E" w:rsidRPr="00FC529C" w:rsidRDefault="0093365E" w:rsidP="002148C4">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090A4793" w14:textId="77777777" w:rsidR="0093365E" w:rsidRPr="00FC529C" w:rsidRDefault="0093365E" w:rsidP="002148C4">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6A688E58" w14:textId="77777777" w:rsidR="0093365E" w:rsidRPr="00FC529C" w:rsidRDefault="0093365E" w:rsidP="002148C4">
            <w:pPr>
              <w:spacing w:line="288" w:lineRule="auto"/>
              <w:rPr>
                <w:sz w:val="24"/>
                <w:szCs w:val="24"/>
              </w:rPr>
            </w:pPr>
            <w:r w:rsidRPr="00FC529C">
              <w:rPr>
                <w:sz w:val="24"/>
                <w:szCs w:val="24"/>
              </w:rPr>
              <w:t>Phụ trách bộ phận</w:t>
            </w:r>
          </w:p>
        </w:tc>
        <w:tc>
          <w:tcPr>
            <w:tcW w:w="1276" w:type="dxa"/>
            <w:tcBorders>
              <w:top w:val="nil"/>
              <w:left w:val="single" w:sz="4" w:space="0" w:color="auto"/>
              <w:right w:val="single" w:sz="4" w:space="0" w:color="auto"/>
            </w:tcBorders>
            <w:shd w:val="clear" w:color="auto" w:fill="auto"/>
          </w:tcPr>
          <w:p w14:paraId="4829ABCC" w14:textId="77777777" w:rsidR="0093365E" w:rsidRPr="00FC529C" w:rsidRDefault="0093365E" w:rsidP="002148C4">
            <w:pPr>
              <w:spacing w:line="288" w:lineRule="auto"/>
              <w:jc w:val="center"/>
              <w:rPr>
                <w:sz w:val="24"/>
                <w:szCs w:val="24"/>
              </w:rPr>
            </w:pPr>
            <w:r w:rsidRPr="00FC529C">
              <w:rPr>
                <w:sz w:val="24"/>
                <w:szCs w:val="24"/>
              </w:rPr>
              <w:t>công</w:t>
            </w:r>
          </w:p>
        </w:tc>
        <w:tc>
          <w:tcPr>
            <w:tcW w:w="1276" w:type="dxa"/>
            <w:tcBorders>
              <w:top w:val="nil"/>
              <w:left w:val="single" w:sz="4" w:space="0" w:color="auto"/>
              <w:right w:val="single" w:sz="4" w:space="0" w:color="auto"/>
            </w:tcBorders>
            <w:shd w:val="clear" w:color="auto" w:fill="auto"/>
            <w:vAlign w:val="center"/>
          </w:tcPr>
          <w:p w14:paraId="01B0852F" w14:textId="77777777" w:rsidR="0093365E" w:rsidRPr="00FC529C" w:rsidRDefault="0093365E" w:rsidP="002148C4">
            <w:pPr>
              <w:spacing w:line="288" w:lineRule="auto"/>
              <w:jc w:val="center"/>
              <w:rPr>
                <w:sz w:val="24"/>
                <w:szCs w:val="24"/>
              </w:rPr>
            </w:pPr>
            <w:r w:rsidRPr="00FC529C">
              <w:rPr>
                <w:sz w:val="24"/>
                <w:szCs w:val="24"/>
              </w:rPr>
              <w:t>0.098</w:t>
            </w:r>
          </w:p>
        </w:tc>
      </w:tr>
      <w:tr w:rsidR="00FC529C" w:rsidRPr="00FC529C" w14:paraId="4298AAE9" w14:textId="77777777" w:rsidTr="00591A41">
        <w:trPr>
          <w:trHeight w:val="360"/>
        </w:trPr>
        <w:tc>
          <w:tcPr>
            <w:tcW w:w="1418" w:type="dxa"/>
            <w:vMerge/>
            <w:tcBorders>
              <w:top w:val="nil"/>
              <w:left w:val="single" w:sz="4" w:space="0" w:color="auto"/>
              <w:bottom w:val="nil"/>
              <w:right w:val="single" w:sz="4" w:space="0" w:color="auto"/>
            </w:tcBorders>
            <w:shd w:val="clear" w:color="auto" w:fill="auto"/>
            <w:vAlign w:val="center"/>
          </w:tcPr>
          <w:p w14:paraId="3F263317" w14:textId="77777777" w:rsidR="0093365E" w:rsidRPr="00FC529C" w:rsidRDefault="0093365E" w:rsidP="002148C4">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3782C1D0" w14:textId="77777777" w:rsidR="0093365E" w:rsidRPr="00FC529C" w:rsidRDefault="0093365E" w:rsidP="002148C4">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2E5214D7" w14:textId="77777777" w:rsidR="0093365E" w:rsidRPr="00FC529C" w:rsidRDefault="0093365E" w:rsidP="002148C4">
            <w:pPr>
              <w:spacing w:line="288" w:lineRule="auto"/>
              <w:rPr>
                <w:sz w:val="24"/>
                <w:szCs w:val="24"/>
              </w:rPr>
            </w:pPr>
            <w:r w:rsidRPr="00FC529C">
              <w:rPr>
                <w:sz w:val="24"/>
                <w:szCs w:val="24"/>
              </w:rPr>
              <w:t>Nhân viên nghiệp vụ</w:t>
            </w:r>
          </w:p>
        </w:tc>
        <w:tc>
          <w:tcPr>
            <w:tcW w:w="1276" w:type="dxa"/>
            <w:tcBorders>
              <w:top w:val="nil"/>
              <w:left w:val="single" w:sz="4" w:space="0" w:color="auto"/>
              <w:right w:val="single" w:sz="4" w:space="0" w:color="auto"/>
            </w:tcBorders>
            <w:shd w:val="clear" w:color="auto" w:fill="auto"/>
          </w:tcPr>
          <w:p w14:paraId="1DF65280" w14:textId="77777777" w:rsidR="0093365E" w:rsidRPr="00FC529C" w:rsidRDefault="0093365E" w:rsidP="002148C4">
            <w:pPr>
              <w:spacing w:line="288" w:lineRule="auto"/>
              <w:jc w:val="center"/>
              <w:rPr>
                <w:sz w:val="24"/>
                <w:szCs w:val="24"/>
              </w:rPr>
            </w:pPr>
            <w:r w:rsidRPr="00FC529C">
              <w:rPr>
                <w:sz w:val="24"/>
                <w:szCs w:val="24"/>
              </w:rPr>
              <w:t>công</w:t>
            </w:r>
          </w:p>
        </w:tc>
        <w:tc>
          <w:tcPr>
            <w:tcW w:w="1276" w:type="dxa"/>
            <w:tcBorders>
              <w:top w:val="nil"/>
              <w:left w:val="single" w:sz="4" w:space="0" w:color="auto"/>
              <w:right w:val="single" w:sz="4" w:space="0" w:color="auto"/>
            </w:tcBorders>
            <w:shd w:val="clear" w:color="auto" w:fill="auto"/>
            <w:vAlign w:val="center"/>
          </w:tcPr>
          <w:p w14:paraId="0DC7BC8A" w14:textId="77777777" w:rsidR="0093365E" w:rsidRPr="00FC529C" w:rsidRDefault="0093365E" w:rsidP="002148C4">
            <w:pPr>
              <w:spacing w:line="288" w:lineRule="auto"/>
              <w:jc w:val="center"/>
              <w:rPr>
                <w:sz w:val="24"/>
                <w:szCs w:val="24"/>
              </w:rPr>
            </w:pPr>
            <w:r w:rsidRPr="00FC529C">
              <w:rPr>
                <w:sz w:val="24"/>
                <w:szCs w:val="24"/>
              </w:rPr>
              <w:t>0.033</w:t>
            </w:r>
          </w:p>
        </w:tc>
      </w:tr>
      <w:tr w:rsidR="00FC529C" w:rsidRPr="00FC529C" w14:paraId="7038071F" w14:textId="77777777" w:rsidTr="00591A41">
        <w:trPr>
          <w:trHeight w:val="360"/>
        </w:trPr>
        <w:tc>
          <w:tcPr>
            <w:tcW w:w="1418" w:type="dxa"/>
            <w:vMerge/>
            <w:tcBorders>
              <w:top w:val="nil"/>
              <w:left w:val="single" w:sz="4" w:space="0" w:color="auto"/>
              <w:bottom w:val="nil"/>
              <w:right w:val="single" w:sz="4" w:space="0" w:color="auto"/>
            </w:tcBorders>
            <w:shd w:val="clear" w:color="auto" w:fill="auto"/>
            <w:vAlign w:val="center"/>
          </w:tcPr>
          <w:p w14:paraId="75E18FFF" w14:textId="77777777" w:rsidR="0093365E" w:rsidRPr="00FC529C" w:rsidRDefault="0093365E" w:rsidP="002148C4">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695E244B" w14:textId="77777777" w:rsidR="0093365E" w:rsidRPr="00FC529C" w:rsidRDefault="0093365E" w:rsidP="002148C4">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5BA3386C" w14:textId="77777777" w:rsidR="0093365E" w:rsidRPr="00FC529C" w:rsidRDefault="0093365E" w:rsidP="002148C4">
            <w:pPr>
              <w:spacing w:line="288" w:lineRule="auto"/>
              <w:rPr>
                <w:sz w:val="24"/>
                <w:szCs w:val="24"/>
              </w:rPr>
            </w:pPr>
            <w:r w:rsidRPr="00FC529C">
              <w:rPr>
                <w:sz w:val="24"/>
                <w:szCs w:val="24"/>
              </w:rPr>
              <w:t>Đăng kiểm viên</w:t>
            </w:r>
          </w:p>
        </w:tc>
        <w:tc>
          <w:tcPr>
            <w:tcW w:w="1276" w:type="dxa"/>
            <w:tcBorders>
              <w:top w:val="nil"/>
              <w:left w:val="single" w:sz="4" w:space="0" w:color="auto"/>
              <w:right w:val="single" w:sz="4" w:space="0" w:color="auto"/>
            </w:tcBorders>
            <w:shd w:val="clear" w:color="auto" w:fill="auto"/>
          </w:tcPr>
          <w:p w14:paraId="1FB865A5" w14:textId="77777777" w:rsidR="0093365E" w:rsidRPr="00FC529C" w:rsidRDefault="0093365E" w:rsidP="002148C4">
            <w:pPr>
              <w:spacing w:line="288" w:lineRule="auto"/>
              <w:jc w:val="center"/>
              <w:rPr>
                <w:sz w:val="24"/>
                <w:szCs w:val="24"/>
              </w:rPr>
            </w:pPr>
            <w:r w:rsidRPr="00FC529C">
              <w:rPr>
                <w:sz w:val="24"/>
                <w:szCs w:val="24"/>
              </w:rPr>
              <w:t>công</w:t>
            </w:r>
          </w:p>
        </w:tc>
        <w:tc>
          <w:tcPr>
            <w:tcW w:w="1276" w:type="dxa"/>
            <w:tcBorders>
              <w:top w:val="nil"/>
              <w:left w:val="single" w:sz="4" w:space="0" w:color="auto"/>
              <w:right w:val="single" w:sz="4" w:space="0" w:color="auto"/>
            </w:tcBorders>
            <w:shd w:val="clear" w:color="auto" w:fill="auto"/>
            <w:vAlign w:val="center"/>
          </w:tcPr>
          <w:p w14:paraId="00203FB1" w14:textId="77777777" w:rsidR="0093365E" w:rsidRPr="00FC529C" w:rsidRDefault="0093365E" w:rsidP="002148C4">
            <w:pPr>
              <w:spacing w:line="288" w:lineRule="auto"/>
              <w:jc w:val="center"/>
              <w:rPr>
                <w:sz w:val="24"/>
                <w:szCs w:val="24"/>
              </w:rPr>
            </w:pPr>
            <w:r w:rsidRPr="00FC529C">
              <w:rPr>
                <w:sz w:val="24"/>
                <w:szCs w:val="24"/>
              </w:rPr>
              <w:t>0.525</w:t>
            </w:r>
          </w:p>
        </w:tc>
      </w:tr>
      <w:tr w:rsidR="00FC529C" w:rsidRPr="00FC529C" w14:paraId="4CE7F942" w14:textId="77777777" w:rsidTr="00591A41">
        <w:trPr>
          <w:trHeight w:val="360"/>
        </w:trPr>
        <w:tc>
          <w:tcPr>
            <w:tcW w:w="1418" w:type="dxa"/>
            <w:vMerge/>
            <w:tcBorders>
              <w:top w:val="nil"/>
              <w:left w:val="single" w:sz="4" w:space="0" w:color="auto"/>
              <w:bottom w:val="nil"/>
              <w:right w:val="single" w:sz="4" w:space="0" w:color="auto"/>
            </w:tcBorders>
            <w:shd w:val="clear" w:color="auto" w:fill="auto"/>
            <w:vAlign w:val="center"/>
          </w:tcPr>
          <w:p w14:paraId="30761558" w14:textId="77777777" w:rsidR="0093365E" w:rsidRPr="00FC529C" w:rsidRDefault="0093365E" w:rsidP="002148C4">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3D1D942E" w14:textId="77777777" w:rsidR="0093365E" w:rsidRPr="00FC529C" w:rsidRDefault="0093365E" w:rsidP="002148C4">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32CA7FEE" w14:textId="24BE3CCD" w:rsidR="0093365E" w:rsidRPr="00FC529C" w:rsidRDefault="00CB43E5" w:rsidP="002148C4">
            <w:pPr>
              <w:spacing w:line="288" w:lineRule="auto"/>
              <w:rPr>
                <w:b/>
                <w:sz w:val="24"/>
                <w:szCs w:val="24"/>
              </w:rPr>
            </w:pPr>
            <w:r w:rsidRPr="00FC529C">
              <w:rPr>
                <w:b/>
                <w:bCs/>
                <w:sz w:val="24"/>
                <w:szCs w:val="24"/>
              </w:rPr>
              <w:t>Máy móc, thiết bị</w:t>
            </w:r>
          </w:p>
        </w:tc>
        <w:tc>
          <w:tcPr>
            <w:tcW w:w="1276" w:type="dxa"/>
            <w:tcBorders>
              <w:top w:val="nil"/>
              <w:left w:val="single" w:sz="4" w:space="0" w:color="auto"/>
              <w:right w:val="single" w:sz="4" w:space="0" w:color="auto"/>
            </w:tcBorders>
            <w:shd w:val="clear" w:color="auto" w:fill="auto"/>
            <w:vAlign w:val="center"/>
          </w:tcPr>
          <w:p w14:paraId="1D9A916C" w14:textId="77777777" w:rsidR="0093365E" w:rsidRPr="00FC529C" w:rsidRDefault="0093365E" w:rsidP="002148C4">
            <w:pPr>
              <w:spacing w:line="288" w:lineRule="auto"/>
              <w:jc w:val="center"/>
              <w:rPr>
                <w:sz w:val="24"/>
                <w:szCs w:val="24"/>
              </w:rPr>
            </w:pPr>
            <w:r w:rsidRPr="00FC529C">
              <w:rPr>
                <w:sz w:val="24"/>
                <w:szCs w:val="24"/>
              </w:rPr>
              <w:t> </w:t>
            </w:r>
          </w:p>
        </w:tc>
        <w:tc>
          <w:tcPr>
            <w:tcW w:w="1276" w:type="dxa"/>
            <w:tcBorders>
              <w:top w:val="nil"/>
              <w:left w:val="single" w:sz="4" w:space="0" w:color="auto"/>
              <w:right w:val="single" w:sz="4" w:space="0" w:color="auto"/>
            </w:tcBorders>
            <w:shd w:val="clear" w:color="auto" w:fill="auto"/>
            <w:vAlign w:val="center"/>
          </w:tcPr>
          <w:p w14:paraId="4DC9AC68" w14:textId="70000773" w:rsidR="0093365E" w:rsidRPr="00FC529C" w:rsidRDefault="0093365E" w:rsidP="002148C4">
            <w:pPr>
              <w:spacing w:line="288" w:lineRule="auto"/>
              <w:jc w:val="center"/>
              <w:rPr>
                <w:sz w:val="24"/>
                <w:szCs w:val="24"/>
              </w:rPr>
            </w:pPr>
          </w:p>
        </w:tc>
      </w:tr>
      <w:tr w:rsidR="00FC529C" w:rsidRPr="00FC529C" w14:paraId="3F922716" w14:textId="77777777" w:rsidTr="00591A41">
        <w:trPr>
          <w:trHeight w:val="360"/>
        </w:trPr>
        <w:tc>
          <w:tcPr>
            <w:tcW w:w="1418" w:type="dxa"/>
            <w:vMerge/>
            <w:tcBorders>
              <w:top w:val="nil"/>
              <w:left w:val="single" w:sz="4" w:space="0" w:color="auto"/>
              <w:bottom w:val="nil"/>
              <w:right w:val="single" w:sz="4" w:space="0" w:color="auto"/>
            </w:tcBorders>
            <w:shd w:val="clear" w:color="auto" w:fill="auto"/>
            <w:vAlign w:val="center"/>
          </w:tcPr>
          <w:p w14:paraId="7A522CE5" w14:textId="77777777" w:rsidR="0093365E" w:rsidRPr="00FC529C" w:rsidRDefault="0093365E" w:rsidP="002148C4">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3D9137D1" w14:textId="77777777" w:rsidR="0093365E" w:rsidRPr="00FC529C" w:rsidRDefault="0093365E" w:rsidP="002148C4">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071712B0" w14:textId="77777777" w:rsidR="0093365E" w:rsidRPr="00FC529C" w:rsidRDefault="0093365E" w:rsidP="002148C4">
            <w:pPr>
              <w:spacing w:line="288" w:lineRule="auto"/>
              <w:rPr>
                <w:sz w:val="24"/>
                <w:szCs w:val="24"/>
              </w:rPr>
            </w:pPr>
            <w:r w:rsidRPr="00FC529C">
              <w:rPr>
                <w:sz w:val="24"/>
                <w:szCs w:val="24"/>
              </w:rPr>
              <w:t>Máy tính</w:t>
            </w:r>
          </w:p>
        </w:tc>
        <w:tc>
          <w:tcPr>
            <w:tcW w:w="1276" w:type="dxa"/>
            <w:tcBorders>
              <w:top w:val="nil"/>
              <w:left w:val="single" w:sz="4" w:space="0" w:color="auto"/>
              <w:right w:val="single" w:sz="4" w:space="0" w:color="auto"/>
            </w:tcBorders>
            <w:shd w:val="clear" w:color="auto" w:fill="auto"/>
            <w:vAlign w:val="center"/>
          </w:tcPr>
          <w:p w14:paraId="1B34A189" w14:textId="77777777" w:rsidR="0093365E" w:rsidRPr="00FC529C" w:rsidRDefault="0093365E" w:rsidP="002148C4">
            <w:pPr>
              <w:spacing w:line="288" w:lineRule="auto"/>
              <w:jc w:val="center"/>
              <w:rPr>
                <w:sz w:val="24"/>
                <w:szCs w:val="24"/>
              </w:rPr>
            </w:pPr>
            <w:r w:rsidRPr="00FC529C">
              <w:rPr>
                <w:sz w:val="24"/>
                <w:szCs w:val="24"/>
              </w:rPr>
              <w:t>ca</w:t>
            </w:r>
          </w:p>
        </w:tc>
        <w:tc>
          <w:tcPr>
            <w:tcW w:w="1276" w:type="dxa"/>
            <w:tcBorders>
              <w:top w:val="nil"/>
              <w:left w:val="single" w:sz="4" w:space="0" w:color="auto"/>
              <w:right w:val="single" w:sz="4" w:space="0" w:color="auto"/>
            </w:tcBorders>
            <w:shd w:val="clear" w:color="auto" w:fill="auto"/>
            <w:vAlign w:val="center"/>
          </w:tcPr>
          <w:p w14:paraId="4D25D611" w14:textId="77777777" w:rsidR="0093365E" w:rsidRPr="00FC529C" w:rsidRDefault="0093365E" w:rsidP="002148C4">
            <w:pPr>
              <w:spacing w:line="288" w:lineRule="auto"/>
              <w:jc w:val="center"/>
              <w:rPr>
                <w:sz w:val="24"/>
                <w:szCs w:val="24"/>
              </w:rPr>
            </w:pPr>
            <w:r w:rsidRPr="00FC529C">
              <w:rPr>
                <w:sz w:val="24"/>
                <w:szCs w:val="24"/>
              </w:rPr>
              <w:t>0.656</w:t>
            </w:r>
          </w:p>
        </w:tc>
      </w:tr>
      <w:tr w:rsidR="00FC529C" w:rsidRPr="00FC529C" w14:paraId="3AC292F8" w14:textId="77777777" w:rsidTr="00591A41">
        <w:trPr>
          <w:trHeight w:val="360"/>
        </w:trPr>
        <w:tc>
          <w:tcPr>
            <w:tcW w:w="1418" w:type="dxa"/>
            <w:vMerge/>
            <w:tcBorders>
              <w:top w:val="nil"/>
              <w:left w:val="single" w:sz="4" w:space="0" w:color="auto"/>
              <w:bottom w:val="single" w:sz="4" w:space="0" w:color="auto"/>
              <w:right w:val="single" w:sz="4" w:space="0" w:color="auto"/>
            </w:tcBorders>
            <w:shd w:val="clear" w:color="auto" w:fill="auto"/>
            <w:vAlign w:val="center"/>
          </w:tcPr>
          <w:p w14:paraId="64F259D2" w14:textId="77777777" w:rsidR="0093365E" w:rsidRPr="00FC529C" w:rsidRDefault="0093365E" w:rsidP="002148C4">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406CBD88" w14:textId="77777777" w:rsidR="0093365E" w:rsidRPr="00FC529C" w:rsidRDefault="0093365E" w:rsidP="002148C4">
            <w:pPr>
              <w:pBdr>
                <w:top w:val="nil"/>
                <w:left w:val="nil"/>
                <w:bottom w:val="nil"/>
                <w:right w:val="nil"/>
                <w:between w:val="nil"/>
              </w:pBdr>
              <w:spacing w:line="288" w:lineRule="auto"/>
              <w:rPr>
                <w:sz w:val="24"/>
                <w:szCs w:val="24"/>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26AFE7FE" w14:textId="77777777" w:rsidR="0093365E" w:rsidRPr="00FC529C" w:rsidRDefault="0093365E" w:rsidP="002148C4">
            <w:pPr>
              <w:spacing w:line="288" w:lineRule="auto"/>
              <w:rPr>
                <w:sz w:val="24"/>
                <w:szCs w:val="24"/>
              </w:rPr>
            </w:pPr>
            <w:r w:rsidRPr="00FC529C">
              <w:rPr>
                <w:sz w:val="24"/>
                <w:szCs w:val="24"/>
              </w:rPr>
              <w:t>Máy in</w:t>
            </w:r>
          </w:p>
        </w:tc>
        <w:tc>
          <w:tcPr>
            <w:tcW w:w="1276" w:type="dxa"/>
            <w:tcBorders>
              <w:top w:val="nil"/>
              <w:left w:val="single" w:sz="4" w:space="0" w:color="auto"/>
              <w:bottom w:val="single" w:sz="4" w:space="0" w:color="auto"/>
              <w:right w:val="single" w:sz="4" w:space="0" w:color="auto"/>
            </w:tcBorders>
            <w:shd w:val="clear" w:color="auto" w:fill="auto"/>
            <w:vAlign w:val="center"/>
          </w:tcPr>
          <w:p w14:paraId="4563D018" w14:textId="77777777" w:rsidR="0093365E" w:rsidRPr="00FC529C" w:rsidRDefault="0093365E" w:rsidP="002148C4">
            <w:pPr>
              <w:spacing w:line="288" w:lineRule="auto"/>
              <w:jc w:val="center"/>
              <w:rPr>
                <w:sz w:val="24"/>
                <w:szCs w:val="24"/>
              </w:rPr>
            </w:pPr>
            <w:r w:rsidRPr="00FC529C">
              <w:rPr>
                <w:sz w:val="24"/>
                <w:szCs w:val="24"/>
              </w:rPr>
              <w:t>ca</w:t>
            </w:r>
          </w:p>
        </w:tc>
        <w:tc>
          <w:tcPr>
            <w:tcW w:w="1276" w:type="dxa"/>
            <w:tcBorders>
              <w:top w:val="nil"/>
              <w:left w:val="single" w:sz="4" w:space="0" w:color="auto"/>
              <w:bottom w:val="single" w:sz="4" w:space="0" w:color="auto"/>
              <w:right w:val="single" w:sz="4" w:space="0" w:color="auto"/>
            </w:tcBorders>
            <w:shd w:val="clear" w:color="auto" w:fill="auto"/>
            <w:vAlign w:val="center"/>
          </w:tcPr>
          <w:p w14:paraId="2132F3E0" w14:textId="77777777" w:rsidR="0093365E" w:rsidRPr="00FC529C" w:rsidRDefault="0093365E" w:rsidP="002148C4">
            <w:pPr>
              <w:spacing w:line="288" w:lineRule="auto"/>
              <w:jc w:val="center"/>
              <w:rPr>
                <w:sz w:val="24"/>
                <w:szCs w:val="24"/>
              </w:rPr>
            </w:pPr>
            <w:r w:rsidRPr="00FC529C">
              <w:rPr>
                <w:sz w:val="24"/>
                <w:szCs w:val="24"/>
              </w:rPr>
              <w:t>0.021</w:t>
            </w:r>
          </w:p>
        </w:tc>
      </w:tr>
    </w:tbl>
    <w:p w14:paraId="558D0F95" w14:textId="77777777" w:rsidR="0093365E" w:rsidRPr="00FC529C" w:rsidRDefault="0093365E" w:rsidP="0093365E">
      <w:pPr>
        <w:autoSpaceDE/>
        <w:autoSpaceDN/>
        <w:rPr>
          <w:b/>
          <w:sz w:val="28"/>
          <w:szCs w:val="28"/>
        </w:rPr>
      </w:pPr>
    </w:p>
    <w:p w14:paraId="1F9B98A7" w14:textId="77777777" w:rsidR="0093365E" w:rsidRPr="00FC529C" w:rsidRDefault="0093365E" w:rsidP="0093365E"/>
    <w:p w14:paraId="764ADA8C" w14:textId="2F3C0A1F" w:rsidR="0093365E" w:rsidRPr="00FC529C" w:rsidRDefault="0093365E">
      <w:pPr>
        <w:autoSpaceDE/>
        <w:autoSpaceDN/>
      </w:pPr>
    </w:p>
    <w:p w14:paraId="44BD6B05" w14:textId="77777777" w:rsidR="0022193C" w:rsidRPr="00FC529C" w:rsidRDefault="0022193C" w:rsidP="0022193C">
      <w:pPr>
        <w:widowControl/>
        <w:autoSpaceDE/>
        <w:autoSpaceDN/>
        <w:spacing w:after="200" w:line="276" w:lineRule="auto"/>
        <w:rPr>
          <w:rFonts w:eastAsia="Yu Gothic" w:cstheme="majorBidi"/>
          <w:b/>
          <w:bCs/>
          <w:sz w:val="28"/>
          <w:szCs w:val="28"/>
        </w:rPr>
      </w:pPr>
    </w:p>
    <w:p w14:paraId="21C7328E" w14:textId="77777777" w:rsidR="0093365E" w:rsidRPr="00FC529C" w:rsidRDefault="0093365E">
      <w:pPr>
        <w:autoSpaceDE/>
        <w:autoSpaceDN/>
        <w:rPr>
          <w:rFonts w:eastAsia="Yu Gothic" w:cstheme="majorBidi"/>
          <w:b/>
          <w:bCs/>
          <w:sz w:val="28"/>
          <w:szCs w:val="28"/>
        </w:rPr>
      </w:pPr>
      <w:r w:rsidRPr="00FC529C">
        <w:br w:type="page"/>
      </w:r>
    </w:p>
    <w:p w14:paraId="07B61752" w14:textId="42D2EFB2" w:rsidR="00110F92" w:rsidRPr="00FC529C" w:rsidRDefault="002C3D7C" w:rsidP="000B4550">
      <w:pPr>
        <w:pStyle w:val="Heading2"/>
        <w:spacing w:before="120" w:line="264" w:lineRule="auto"/>
        <w:ind w:firstLine="720"/>
        <w:jc w:val="both"/>
        <w:rPr>
          <w:b w:val="0"/>
        </w:rPr>
      </w:pPr>
      <w:r w:rsidRPr="00FC529C">
        <w:lastRenderedPageBreak/>
        <w:t>VAQDG.16</w:t>
      </w:r>
      <w:r w:rsidR="00EE6ACC" w:rsidRPr="00FC529C">
        <w:t>. Đánh giá đảm bảo chất lượng tại cơ sở sản xuất xe (</w:t>
      </w:r>
      <w:r w:rsidR="00804C50" w:rsidRPr="00FC529C">
        <w:t>đánh giá lần đầu và định kỳ</w:t>
      </w:r>
      <w:r w:rsidR="00EE6ACC" w:rsidRPr="00FC529C">
        <w:t>)</w:t>
      </w:r>
    </w:p>
    <w:p w14:paraId="6FA96C58" w14:textId="77777777" w:rsidR="00110F92" w:rsidRPr="00FC529C" w:rsidRDefault="00EE6ACC" w:rsidP="004B71D3">
      <w:pPr>
        <w:spacing w:before="60" w:line="264" w:lineRule="auto"/>
        <w:ind w:firstLine="720"/>
        <w:jc w:val="both"/>
        <w:rPr>
          <w:i/>
          <w:sz w:val="28"/>
          <w:szCs w:val="28"/>
        </w:rPr>
      </w:pPr>
      <w:r w:rsidRPr="00FC529C">
        <w:rPr>
          <w:i/>
          <w:sz w:val="28"/>
          <w:szCs w:val="28"/>
        </w:rPr>
        <w:t>Thành phần công việc:</w:t>
      </w:r>
    </w:p>
    <w:p w14:paraId="2867E91D" w14:textId="7FC1745F" w:rsidR="00110F92" w:rsidRPr="00FC529C" w:rsidRDefault="00EE6ACC" w:rsidP="004B71D3">
      <w:pPr>
        <w:spacing w:before="60" w:line="264" w:lineRule="auto"/>
        <w:ind w:firstLine="720"/>
        <w:jc w:val="both"/>
        <w:rPr>
          <w:sz w:val="28"/>
          <w:szCs w:val="28"/>
          <w:lang w:val="en-US"/>
        </w:rPr>
      </w:pPr>
      <w:r w:rsidRPr="00FC529C">
        <w:rPr>
          <w:sz w:val="28"/>
          <w:szCs w:val="28"/>
        </w:rPr>
        <w:t>- Tiếp nhận hồ sơ</w:t>
      </w:r>
      <w:r w:rsidR="00356DB9" w:rsidRPr="00FC529C">
        <w:rPr>
          <w:sz w:val="28"/>
          <w:szCs w:val="28"/>
          <w:lang w:val="en-US"/>
        </w:rPr>
        <w:t>;</w:t>
      </w:r>
      <w:r w:rsidR="004B71D3" w:rsidRPr="00FC529C">
        <w:rPr>
          <w:sz w:val="28"/>
          <w:szCs w:val="28"/>
          <w:lang w:val="en-US"/>
        </w:rPr>
        <w:t xml:space="preserve"> </w:t>
      </w:r>
      <w:r w:rsidRPr="00FC529C">
        <w:rPr>
          <w:sz w:val="28"/>
          <w:szCs w:val="28"/>
        </w:rPr>
        <w:t>Cấp số hồ sơ và phân công đánh giá</w:t>
      </w:r>
      <w:r w:rsidR="00356DB9" w:rsidRPr="00FC529C">
        <w:rPr>
          <w:sz w:val="28"/>
          <w:szCs w:val="28"/>
          <w:lang w:val="en-US"/>
        </w:rPr>
        <w:t>;</w:t>
      </w:r>
    </w:p>
    <w:p w14:paraId="3566CB03" w14:textId="3B9A6B81" w:rsidR="00110F92" w:rsidRPr="00FC529C" w:rsidRDefault="00EE6ACC" w:rsidP="004B71D3">
      <w:pPr>
        <w:spacing w:before="60" w:line="264" w:lineRule="auto"/>
        <w:ind w:firstLine="720"/>
        <w:jc w:val="both"/>
        <w:rPr>
          <w:sz w:val="28"/>
          <w:szCs w:val="28"/>
          <w:lang w:val="en-US"/>
        </w:rPr>
      </w:pPr>
      <w:r w:rsidRPr="00FC529C">
        <w:rPr>
          <w:sz w:val="28"/>
          <w:szCs w:val="28"/>
        </w:rPr>
        <w:t>- Chuẩn bị đánh giá</w:t>
      </w:r>
      <w:r w:rsidR="00356DB9" w:rsidRPr="00FC529C">
        <w:rPr>
          <w:sz w:val="28"/>
          <w:szCs w:val="28"/>
          <w:lang w:val="en-US"/>
        </w:rPr>
        <w:t>;</w:t>
      </w:r>
    </w:p>
    <w:p w14:paraId="2DD3474A" w14:textId="75561F36" w:rsidR="00110F92" w:rsidRPr="00FC529C" w:rsidRDefault="00EE6ACC" w:rsidP="004B71D3">
      <w:pPr>
        <w:spacing w:before="60" w:line="264" w:lineRule="auto"/>
        <w:ind w:firstLine="720"/>
        <w:jc w:val="both"/>
        <w:rPr>
          <w:sz w:val="28"/>
          <w:szCs w:val="28"/>
          <w:lang w:val="en-US"/>
        </w:rPr>
      </w:pPr>
      <w:r w:rsidRPr="00FC529C">
        <w:rPr>
          <w:sz w:val="28"/>
          <w:szCs w:val="28"/>
        </w:rPr>
        <w:t>- Đánh giá chung</w:t>
      </w:r>
      <w:r w:rsidR="00356DB9" w:rsidRPr="00FC529C">
        <w:rPr>
          <w:sz w:val="28"/>
          <w:szCs w:val="28"/>
          <w:lang w:val="en-US"/>
        </w:rPr>
        <w:t>;</w:t>
      </w:r>
      <w:r w:rsidR="00F854C6" w:rsidRPr="00FC529C">
        <w:rPr>
          <w:sz w:val="28"/>
          <w:szCs w:val="28"/>
          <w:lang w:val="en-US"/>
        </w:rPr>
        <w:t xml:space="preserve"> </w:t>
      </w:r>
      <w:r w:rsidRPr="00FC529C">
        <w:rPr>
          <w:sz w:val="28"/>
          <w:szCs w:val="28"/>
        </w:rPr>
        <w:t>Kiểm tra thiết bị</w:t>
      </w:r>
      <w:r w:rsidR="00356DB9" w:rsidRPr="00FC529C">
        <w:rPr>
          <w:sz w:val="28"/>
          <w:szCs w:val="28"/>
          <w:lang w:val="en-US"/>
        </w:rPr>
        <w:t>;</w:t>
      </w:r>
    </w:p>
    <w:p w14:paraId="1D62BF05" w14:textId="6819AFA4" w:rsidR="00110F92" w:rsidRPr="00FC529C" w:rsidRDefault="00EE6ACC" w:rsidP="004B71D3">
      <w:pPr>
        <w:spacing w:before="60" w:line="264" w:lineRule="auto"/>
        <w:ind w:firstLine="720"/>
        <w:jc w:val="both"/>
        <w:rPr>
          <w:sz w:val="28"/>
          <w:szCs w:val="28"/>
        </w:rPr>
      </w:pPr>
      <w:r w:rsidRPr="00FC529C">
        <w:rPr>
          <w:sz w:val="28"/>
          <w:szCs w:val="28"/>
        </w:rPr>
        <w:t>- Kiểm tra sự phù hợp sản phẩm xuất xưởng, kiểm tra việc sử dụng ấn chỉ, linh kiện</w:t>
      </w:r>
      <w:r w:rsidR="00356DB9" w:rsidRPr="00FC529C">
        <w:rPr>
          <w:sz w:val="28"/>
          <w:szCs w:val="28"/>
          <w:lang w:val="en-US"/>
        </w:rPr>
        <w:t>;</w:t>
      </w:r>
      <w:r w:rsidRPr="00FC529C">
        <w:rPr>
          <w:sz w:val="28"/>
          <w:szCs w:val="28"/>
        </w:rPr>
        <w:tab/>
      </w:r>
    </w:p>
    <w:p w14:paraId="7046F430" w14:textId="3C740729" w:rsidR="00110F92" w:rsidRPr="00FC529C" w:rsidRDefault="00EE6ACC" w:rsidP="004B71D3">
      <w:pPr>
        <w:spacing w:before="60" w:line="264" w:lineRule="auto"/>
        <w:ind w:firstLine="720"/>
        <w:jc w:val="both"/>
        <w:rPr>
          <w:sz w:val="28"/>
          <w:szCs w:val="28"/>
        </w:rPr>
      </w:pPr>
      <w:r w:rsidRPr="00FC529C">
        <w:rPr>
          <w:sz w:val="28"/>
          <w:szCs w:val="28"/>
        </w:rPr>
        <w:t>- Xác nhận các nội dung không phù hợp và xử lý đối với các trường hợp khác</w:t>
      </w:r>
      <w:r w:rsidR="00356DB9" w:rsidRPr="00FC529C">
        <w:rPr>
          <w:sz w:val="28"/>
          <w:szCs w:val="28"/>
          <w:lang w:val="en-US"/>
        </w:rPr>
        <w:t>;</w:t>
      </w:r>
      <w:r w:rsidRPr="00FC529C">
        <w:rPr>
          <w:sz w:val="28"/>
          <w:szCs w:val="28"/>
        </w:rPr>
        <w:tab/>
      </w:r>
    </w:p>
    <w:p w14:paraId="6D12B951" w14:textId="27CCB284" w:rsidR="00110F92" w:rsidRPr="00FC529C" w:rsidRDefault="00EE6ACC" w:rsidP="004B71D3">
      <w:pPr>
        <w:spacing w:before="60" w:line="264" w:lineRule="auto"/>
        <w:ind w:firstLine="720"/>
        <w:jc w:val="both"/>
        <w:rPr>
          <w:sz w:val="28"/>
          <w:szCs w:val="28"/>
        </w:rPr>
      </w:pPr>
      <w:r w:rsidRPr="00FC529C">
        <w:rPr>
          <w:sz w:val="28"/>
          <w:szCs w:val="28"/>
        </w:rPr>
        <w:t>- Kết luận và hoàn thiện báo cáo</w:t>
      </w:r>
      <w:r w:rsidR="00356DB9" w:rsidRPr="00FC529C">
        <w:rPr>
          <w:sz w:val="28"/>
          <w:szCs w:val="28"/>
          <w:lang w:val="en-US"/>
        </w:rPr>
        <w:t>;</w:t>
      </w:r>
      <w:r w:rsidRPr="00FC529C">
        <w:rPr>
          <w:sz w:val="28"/>
          <w:szCs w:val="28"/>
        </w:rPr>
        <w:tab/>
      </w:r>
    </w:p>
    <w:p w14:paraId="26BEE3EB" w14:textId="2E1B0B9B" w:rsidR="00110F92" w:rsidRPr="00FC529C" w:rsidRDefault="00EE6ACC" w:rsidP="004B71D3">
      <w:pPr>
        <w:spacing w:before="60" w:line="264" w:lineRule="auto"/>
        <w:ind w:firstLine="720"/>
        <w:jc w:val="both"/>
        <w:rPr>
          <w:sz w:val="28"/>
          <w:szCs w:val="28"/>
          <w:lang w:val="en-US"/>
        </w:rPr>
      </w:pPr>
      <w:r w:rsidRPr="00FC529C">
        <w:rPr>
          <w:sz w:val="28"/>
          <w:szCs w:val="28"/>
        </w:rPr>
        <w:t>- Xác nhận Báo cáo</w:t>
      </w:r>
      <w:r w:rsidR="00356DB9" w:rsidRPr="00FC529C">
        <w:rPr>
          <w:sz w:val="28"/>
          <w:szCs w:val="28"/>
          <w:lang w:val="en-US"/>
        </w:rPr>
        <w:t>;</w:t>
      </w:r>
      <w:r w:rsidR="00F854C6" w:rsidRPr="00FC529C">
        <w:rPr>
          <w:sz w:val="28"/>
          <w:szCs w:val="28"/>
          <w:lang w:val="en-US"/>
        </w:rPr>
        <w:t xml:space="preserve"> </w:t>
      </w:r>
      <w:r w:rsidRPr="00FC529C">
        <w:rPr>
          <w:sz w:val="28"/>
          <w:szCs w:val="28"/>
        </w:rPr>
        <w:t>Lữu trữ hồ sơ</w:t>
      </w:r>
      <w:r w:rsidR="00356DB9" w:rsidRPr="00FC529C">
        <w:rPr>
          <w:sz w:val="28"/>
          <w:szCs w:val="28"/>
          <w:lang w:val="en-US"/>
        </w:rPr>
        <w:t>.</w:t>
      </w:r>
    </w:p>
    <w:p w14:paraId="255DDAD0" w14:textId="5535C46E" w:rsidR="00CB5D91" w:rsidRPr="00FC529C" w:rsidRDefault="00CB5D91" w:rsidP="00591A41">
      <w:pPr>
        <w:spacing w:after="120"/>
        <w:ind w:firstLine="6521"/>
        <w:rPr>
          <w:sz w:val="24"/>
          <w:szCs w:val="24"/>
        </w:rPr>
      </w:pPr>
      <w:r w:rsidRPr="00FC529C">
        <w:rPr>
          <w:i/>
          <w:sz w:val="24"/>
          <w:szCs w:val="24"/>
        </w:rPr>
        <w:t>Đơn vị: 1 cơ sở sản xuất xe</w:t>
      </w:r>
    </w:p>
    <w:tbl>
      <w:tblPr>
        <w:tblW w:w="9484" w:type="dxa"/>
        <w:tblInd w:w="115" w:type="dxa"/>
        <w:tblLayout w:type="fixed"/>
        <w:tblCellMar>
          <w:left w:w="115" w:type="dxa"/>
          <w:right w:w="115" w:type="dxa"/>
        </w:tblCellMar>
        <w:tblLook w:val="0400" w:firstRow="0" w:lastRow="0" w:firstColumn="0" w:lastColumn="0" w:noHBand="0" w:noVBand="1"/>
      </w:tblPr>
      <w:tblGrid>
        <w:gridCol w:w="1416"/>
        <w:gridCol w:w="2547"/>
        <w:gridCol w:w="2973"/>
        <w:gridCol w:w="1274"/>
        <w:gridCol w:w="1274"/>
      </w:tblGrid>
      <w:tr w:rsidR="00FC529C" w:rsidRPr="00FC529C" w14:paraId="389DAED8" w14:textId="77777777" w:rsidTr="00C81D39">
        <w:trPr>
          <w:trHeight w:val="51"/>
        </w:trPr>
        <w:tc>
          <w:tcPr>
            <w:tcW w:w="1416" w:type="dxa"/>
            <w:tcBorders>
              <w:top w:val="single" w:sz="8" w:space="0" w:color="000000"/>
              <w:left w:val="single" w:sz="4" w:space="0" w:color="000000"/>
              <w:bottom w:val="single" w:sz="8" w:space="0" w:color="000000"/>
              <w:right w:val="single" w:sz="8" w:space="0" w:color="000000"/>
            </w:tcBorders>
            <w:shd w:val="clear" w:color="auto" w:fill="auto"/>
            <w:vAlign w:val="center"/>
          </w:tcPr>
          <w:p w14:paraId="0864E816" w14:textId="77777777" w:rsidR="00CB5D91" w:rsidRPr="00FC529C" w:rsidRDefault="00CB5D91" w:rsidP="00A93D5B">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547" w:type="dxa"/>
            <w:tcBorders>
              <w:top w:val="single" w:sz="8" w:space="0" w:color="000000"/>
              <w:left w:val="nil"/>
              <w:bottom w:val="single" w:sz="8" w:space="0" w:color="000000"/>
              <w:right w:val="single" w:sz="8" w:space="0" w:color="000000"/>
            </w:tcBorders>
            <w:shd w:val="clear" w:color="auto" w:fill="auto"/>
            <w:vAlign w:val="center"/>
          </w:tcPr>
          <w:p w14:paraId="22285914" w14:textId="77777777" w:rsidR="00CB5D91" w:rsidRPr="00FC529C" w:rsidRDefault="00CB5D91" w:rsidP="00A93D5B">
            <w:pPr>
              <w:widowControl/>
              <w:autoSpaceDE/>
              <w:autoSpaceDN/>
              <w:spacing w:before="60" w:after="60" w:line="312" w:lineRule="auto"/>
              <w:jc w:val="center"/>
              <w:rPr>
                <w:b/>
                <w:bCs/>
                <w:sz w:val="24"/>
                <w:szCs w:val="24"/>
                <w:lang w:val="en-US"/>
              </w:rPr>
            </w:pPr>
            <w:r w:rsidRPr="00FC529C">
              <w:rPr>
                <w:b/>
                <w:bCs/>
                <w:sz w:val="24"/>
                <w:szCs w:val="24"/>
                <w:lang w:val="en-US"/>
              </w:rPr>
              <w:t>Tên công tác</w:t>
            </w:r>
          </w:p>
        </w:tc>
        <w:tc>
          <w:tcPr>
            <w:tcW w:w="2973" w:type="dxa"/>
            <w:tcBorders>
              <w:top w:val="single" w:sz="4" w:space="0" w:color="000000"/>
              <w:left w:val="nil"/>
              <w:bottom w:val="single" w:sz="4" w:space="0" w:color="auto"/>
              <w:right w:val="single" w:sz="4" w:space="0" w:color="000000"/>
            </w:tcBorders>
            <w:shd w:val="clear" w:color="auto" w:fill="auto"/>
            <w:vAlign w:val="center"/>
          </w:tcPr>
          <w:p w14:paraId="00EE19E1" w14:textId="77777777" w:rsidR="00CB5D91" w:rsidRPr="00FC529C" w:rsidRDefault="00CB5D91" w:rsidP="00A93D5B">
            <w:pPr>
              <w:widowControl/>
              <w:autoSpaceDE/>
              <w:autoSpaceDN/>
              <w:spacing w:before="60" w:after="60" w:line="312" w:lineRule="auto"/>
              <w:jc w:val="center"/>
              <w:rPr>
                <w:b/>
                <w:bCs/>
                <w:sz w:val="24"/>
                <w:szCs w:val="24"/>
                <w:lang w:val="en-US"/>
              </w:rPr>
            </w:pPr>
            <w:r w:rsidRPr="00FC529C">
              <w:rPr>
                <w:b/>
                <w:bCs/>
                <w:sz w:val="24"/>
                <w:szCs w:val="24"/>
                <w:lang w:val="en-US"/>
              </w:rPr>
              <w:t>Thành phần hao phí</w:t>
            </w:r>
          </w:p>
        </w:tc>
        <w:tc>
          <w:tcPr>
            <w:tcW w:w="1274" w:type="dxa"/>
            <w:tcBorders>
              <w:top w:val="single" w:sz="4" w:space="0" w:color="000000"/>
              <w:left w:val="nil"/>
              <w:bottom w:val="single" w:sz="4" w:space="0" w:color="auto"/>
              <w:right w:val="single" w:sz="4" w:space="0" w:color="000000"/>
            </w:tcBorders>
            <w:shd w:val="clear" w:color="auto" w:fill="auto"/>
            <w:vAlign w:val="center"/>
          </w:tcPr>
          <w:p w14:paraId="49637666" w14:textId="77777777" w:rsidR="00CB5D91" w:rsidRPr="00FC529C" w:rsidRDefault="00CB5D91" w:rsidP="00A93D5B">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274" w:type="dxa"/>
            <w:tcBorders>
              <w:top w:val="single" w:sz="4" w:space="0" w:color="000000"/>
              <w:left w:val="nil"/>
              <w:bottom w:val="single" w:sz="4" w:space="0" w:color="auto"/>
              <w:right w:val="single" w:sz="4" w:space="0" w:color="000000"/>
            </w:tcBorders>
            <w:shd w:val="clear" w:color="auto" w:fill="auto"/>
            <w:vAlign w:val="center"/>
          </w:tcPr>
          <w:p w14:paraId="07C20099" w14:textId="77777777" w:rsidR="00CB5D91" w:rsidRPr="00FC529C" w:rsidRDefault="00CB5D91" w:rsidP="00A93D5B">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5DC90F21" w14:textId="77777777" w:rsidTr="00C81D39">
        <w:trPr>
          <w:trHeight w:val="355"/>
        </w:trPr>
        <w:tc>
          <w:tcPr>
            <w:tcW w:w="1416" w:type="dxa"/>
            <w:vMerge w:val="restart"/>
            <w:tcBorders>
              <w:top w:val="nil"/>
              <w:left w:val="single" w:sz="4" w:space="0" w:color="000000"/>
              <w:bottom w:val="nil"/>
              <w:right w:val="nil"/>
            </w:tcBorders>
            <w:shd w:val="clear" w:color="auto" w:fill="auto"/>
            <w:vAlign w:val="center"/>
          </w:tcPr>
          <w:p w14:paraId="14497654" w14:textId="39A0BFF9" w:rsidR="00CB5D91" w:rsidRPr="00FC529C" w:rsidRDefault="002C3D7C" w:rsidP="00C81D39">
            <w:pPr>
              <w:spacing w:line="288" w:lineRule="auto"/>
              <w:jc w:val="center"/>
              <w:rPr>
                <w:sz w:val="24"/>
                <w:szCs w:val="24"/>
              </w:rPr>
            </w:pPr>
            <w:r w:rsidRPr="00FC529C">
              <w:rPr>
                <w:sz w:val="24"/>
                <w:szCs w:val="24"/>
              </w:rPr>
              <w:t>VAQDG.16</w:t>
            </w:r>
          </w:p>
        </w:tc>
        <w:tc>
          <w:tcPr>
            <w:tcW w:w="2547" w:type="dxa"/>
            <w:vMerge w:val="restart"/>
            <w:tcBorders>
              <w:top w:val="single" w:sz="8" w:space="0" w:color="000000"/>
              <w:left w:val="single" w:sz="4" w:space="0" w:color="000000"/>
              <w:bottom w:val="single" w:sz="4" w:space="0" w:color="auto"/>
              <w:right w:val="single" w:sz="4" w:space="0" w:color="auto"/>
            </w:tcBorders>
            <w:shd w:val="clear" w:color="auto" w:fill="auto"/>
            <w:vAlign w:val="center"/>
          </w:tcPr>
          <w:p w14:paraId="614D3088" w14:textId="5A425218" w:rsidR="00CB5D91" w:rsidRPr="00FC529C" w:rsidRDefault="00CB5D91" w:rsidP="00804C50">
            <w:pPr>
              <w:spacing w:line="288" w:lineRule="auto"/>
              <w:jc w:val="both"/>
              <w:rPr>
                <w:b/>
                <w:sz w:val="24"/>
                <w:szCs w:val="24"/>
              </w:rPr>
            </w:pPr>
            <w:r w:rsidRPr="00FC529C">
              <w:rPr>
                <w:sz w:val="24"/>
                <w:szCs w:val="24"/>
              </w:rPr>
              <w:t>Đánh giá đảm bảo chất lượng tại cơ sở sản xuất xe (</w:t>
            </w:r>
            <w:r w:rsidR="00804C50" w:rsidRPr="00FC529C">
              <w:t>đánh giá lần đầu và định kỳ</w:t>
            </w:r>
            <w:r w:rsidRPr="00FC529C">
              <w:rPr>
                <w:sz w:val="24"/>
                <w:szCs w:val="24"/>
              </w:rPr>
              <w:t>)</w:t>
            </w:r>
          </w:p>
        </w:tc>
        <w:tc>
          <w:tcPr>
            <w:tcW w:w="2973" w:type="dxa"/>
            <w:tcBorders>
              <w:top w:val="single" w:sz="4" w:space="0" w:color="auto"/>
              <w:left w:val="single" w:sz="4" w:space="0" w:color="auto"/>
              <w:right w:val="single" w:sz="4" w:space="0" w:color="auto"/>
            </w:tcBorders>
            <w:shd w:val="clear" w:color="auto" w:fill="auto"/>
            <w:vAlign w:val="center"/>
          </w:tcPr>
          <w:p w14:paraId="694BBE33" w14:textId="3BEFC5D3" w:rsidR="00CB5D91" w:rsidRPr="00FC529C" w:rsidRDefault="00CB43E5" w:rsidP="00C81D39">
            <w:pPr>
              <w:spacing w:line="288" w:lineRule="auto"/>
              <w:rPr>
                <w:b/>
                <w:sz w:val="24"/>
                <w:szCs w:val="24"/>
              </w:rPr>
            </w:pPr>
            <w:r w:rsidRPr="00FC529C">
              <w:rPr>
                <w:b/>
                <w:bCs/>
                <w:sz w:val="24"/>
                <w:szCs w:val="24"/>
                <w:lang w:val="en-US" w:eastAsia="zh-TW"/>
              </w:rPr>
              <w:t>V</w:t>
            </w:r>
            <w:r w:rsidRPr="00FC529C">
              <w:rPr>
                <w:b/>
                <w:bCs/>
                <w:sz w:val="24"/>
                <w:szCs w:val="24"/>
                <w:lang w:eastAsia="zh-TW"/>
              </w:rPr>
              <w:t>ật liệu, nhiên liệu, năng lượng</w:t>
            </w:r>
          </w:p>
        </w:tc>
        <w:tc>
          <w:tcPr>
            <w:tcW w:w="1274" w:type="dxa"/>
            <w:tcBorders>
              <w:top w:val="single" w:sz="4" w:space="0" w:color="auto"/>
              <w:left w:val="single" w:sz="4" w:space="0" w:color="auto"/>
              <w:right w:val="single" w:sz="4" w:space="0" w:color="auto"/>
            </w:tcBorders>
            <w:shd w:val="clear" w:color="auto" w:fill="auto"/>
            <w:vAlign w:val="center"/>
          </w:tcPr>
          <w:p w14:paraId="19CCA0D7" w14:textId="77777777" w:rsidR="00CB5D91" w:rsidRPr="00FC529C" w:rsidRDefault="00CB5D91" w:rsidP="00C81D39">
            <w:pPr>
              <w:spacing w:line="288" w:lineRule="auto"/>
              <w:rPr>
                <w:b/>
                <w:sz w:val="24"/>
                <w:szCs w:val="24"/>
              </w:rPr>
            </w:pPr>
            <w:r w:rsidRPr="00FC529C">
              <w:rPr>
                <w:b/>
                <w:sz w:val="24"/>
                <w:szCs w:val="24"/>
              </w:rPr>
              <w:t> </w:t>
            </w:r>
          </w:p>
        </w:tc>
        <w:tc>
          <w:tcPr>
            <w:tcW w:w="1274" w:type="dxa"/>
            <w:tcBorders>
              <w:top w:val="single" w:sz="4" w:space="0" w:color="auto"/>
              <w:left w:val="single" w:sz="4" w:space="0" w:color="auto"/>
              <w:right w:val="single" w:sz="4" w:space="0" w:color="auto"/>
            </w:tcBorders>
            <w:shd w:val="clear" w:color="auto" w:fill="auto"/>
            <w:vAlign w:val="center"/>
          </w:tcPr>
          <w:p w14:paraId="5A432AAD" w14:textId="77777777" w:rsidR="00CB5D91" w:rsidRPr="00FC529C" w:rsidRDefault="00CB5D91" w:rsidP="00C81D39">
            <w:pPr>
              <w:spacing w:line="288" w:lineRule="auto"/>
              <w:rPr>
                <w:b/>
                <w:sz w:val="24"/>
                <w:szCs w:val="24"/>
              </w:rPr>
            </w:pPr>
          </w:p>
        </w:tc>
      </w:tr>
      <w:tr w:rsidR="00FC529C" w:rsidRPr="00FC529C" w14:paraId="47EC6EB7" w14:textId="77777777" w:rsidTr="00C81D39">
        <w:trPr>
          <w:trHeight w:val="221"/>
        </w:trPr>
        <w:tc>
          <w:tcPr>
            <w:tcW w:w="1416" w:type="dxa"/>
            <w:vMerge/>
            <w:tcBorders>
              <w:top w:val="nil"/>
              <w:left w:val="single" w:sz="4" w:space="0" w:color="000000"/>
              <w:bottom w:val="nil"/>
              <w:right w:val="nil"/>
            </w:tcBorders>
            <w:shd w:val="clear" w:color="auto" w:fill="auto"/>
            <w:vAlign w:val="center"/>
          </w:tcPr>
          <w:p w14:paraId="05564E7E" w14:textId="77777777" w:rsidR="00CB5D91" w:rsidRPr="00FC529C" w:rsidRDefault="00CB5D91" w:rsidP="00C81D39">
            <w:pPr>
              <w:pBdr>
                <w:top w:val="nil"/>
                <w:left w:val="nil"/>
                <w:bottom w:val="nil"/>
                <w:right w:val="nil"/>
                <w:between w:val="nil"/>
              </w:pBdr>
              <w:spacing w:line="288" w:lineRule="auto"/>
              <w:rPr>
                <w:b/>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5B0DE1A8" w14:textId="77777777" w:rsidR="00CB5D91" w:rsidRPr="00FC529C" w:rsidRDefault="00CB5D91" w:rsidP="00C81D39">
            <w:pPr>
              <w:pBdr>
                <w:top w:val="nil"/>
                <w:left w:val="nil"/>
                <w:bottom w:val="nil"/>
                <w:right w:val="nil"/>
                <w:between w:val="nil"/>
              </w:pBdr>
              <w:spacing w:line="288" w:lineRule="auto"/>
              <w:rPr>
                <w:b/>
                <w:sz w:val="24"/>
                <w:szCs w:val="24"/>
              </w:rPr>
            </w:pPr>
          </w:p>
        </w:tc>
        <w:tc>
          <w:tcPr>
            <w:tcW w:w="2973" w:type="dxa"/>
            <w:tcBorders>
              <w:left w:val="single" w:sz="4" w:space="0" w:color="auto"/>
              <w:right w:val="single" w:sz="4" w:space="0" w:color="auto"/>
            </w:tcBorders>
            <w:shd w:val="clear" w:color="auto" w:fill="auto"/>
            <w:vAlign w:val="center"/>
          </w:tcPr>
          <w:p w14:paraId="3E96D87A" w14:textId="647D246E" w:rsidR="00CB5D91" w:rsidRPr="00FC529C" w:rsidRDefault="008B5371" w:rsidP="00C81D39">
            <w:pPr>
              <w:spacing w:line="288" w:lineRule="auto"/>
              <w:rPr>
                <w:sz w:val="24"/>
                <w:szCs w:val="24"/>
              </w:rPr>
            </w:pPr>
            <w:r w:rsidRPr="00FC529C">
              <w:rPr>
                <w:sz w:val="24"/>
                <w:szCs w:val="24"/>
                <w:lang w:val="en-US"/>
              </w:rPr>
              <w:t>Điện năng</w:t>
            </w:r>
          </w:p>
        </w:tc>
        <w:tc>
          <w:tcPr>
            <w:tcW w:w="1274" w:type="dxa"/>
            <w:tcBorders>
              <w:left w:val="single" w:sz="4" w:space="0" w:color="auto"/>
              <w:right w:val="single" w:sz="4" w:space="0" w:color="auto"/>
            </w:tcBorders>
            <w:shd w:val="clear" w:color="auto" w:fill="auto"/>
            <w:vAlign w:val="center"/>
          </w:tcPr>
          <w:p w14:paraId="3BFB901F" w14:textId="77777777" w:rsidR="00CB5D91" w:rsidRPr="00FC529C" w:rsidRDefault="00CB5D91" w:rsidP="00C81D39">
            <w:pPr>
              <w:spacing w:line="288" w:lineRule="auto"/>
              <w:jc w:val="center"/>
              <w:rPr>
                <w:sz w:val="24"/>
                <w:szCs w:val="24"/>
              </w:rPr>
            </w:pPr>
            <w:r w:rsidRPr="00FC529C">
              <w:rPr>
                <w:sz w:val="24"/>
                <w:szCs w:val="24"/>
              </w:rPr>
              <w:t>kW.h</w:t>
            </w:r>
          </w:p>
        </w:tc>
        <w:tc>
          <w:tcPr>
            <w:tcW w:w="1274" w:type="dxa"/>
            <w:tcBorders>
              <w:left w:val="single" w:sz="4" w:space="0" w:color="auto"/>
              <w:right w:val="single" w:sz="4" w:space="0" w:color="auto"/>
            </w:tcBorders>
            <w:shd w:val="clear" w:color="auto" w:fill="auto"/>
            <w:vAlign w:val="center"/>
          </w:tcPr>
          <w:p w14:paraId="3CD4B9E6" w14:textId="3BD393EA" w:rsidR="00CB5D91" w:rsidRPr="00FC529C" w:rsidRDefault="00142C2A" w:rsidP="00C81D39">
            <w:pPr>
              <w:spacing w:line="288" w:lineRule="auto"/>
              <w:jc w:val="center"/>
              <w:rPr>
                <w:sz w:val="24"/>
                <w:szCs w:val="24"/>
              </w:rPr>
            </w:pPr>
            <w:r w:rsidRPr="00FC529C">
              <w:rPr>
                <w:sz w:val="24"/>
                <w:szCs w:val="24"/>
              </w:rPr>
              <w:t>1.491</w:t>
            </w:r>
          </w:p>
        </w:tc>
      </w:tr>
      <w:tr w:rsidR="00FC529C" w:rsidRPr="00FC529C" w14:paraId="3FFCE72C" w14:textId="77777777" w:rsidTr="00C81D39">
        <w:trPr>
          <w:trHeight w:val="295"/>
        </w:trPr>
        <w:tc>
          <w:tcPr>
            <w:tcW w:w="1416" w:type="dxa"/>
            <w:vMerge/>
            <w:tcBorders>
              <w:top w:val="nil"/>
              <w:left w:val="single" w:sz="4" w:space="0" w:color="000000"/>
              <w:bottom w:val="nil"/>
              <w:right w:val="nil"/>
            </w:tcBorders>
            <w:shd w:val="clear" w:color="auto" w:fill="auto"/>
            <w:vAlign w:val="center"/>
          </w:tcPr>
          <w:p w14:paraId="54604B3B" w14:textId="77777777" w:rsidR="00CB5D91" w:rsidRPr="00FC529C" w:rsidRDefault="00CB5D91"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0D32EDBA" w14:textId="77777777" w:rsidR="00CB5D91" w:rsidRPr="00FC529C" w:rsidRDefault="00CB5D91" w:rsidP="00C81D39">
            <w:pPr>
              <w:pBdr>
                <w:top w:val="nil"/>
                <w:left w:val="nil"/>
                <w:bottom w:val="nil"/>
                <w:right w:val="nil"/>
                <w:between w:val="nil"/>
              </w:pBdr>
              <w:spacing w:line="288" w:lineRule="auto"/>
              <w:rPr>
                <w:sz w:val="24"/>
                <w:szCs w:val="24"/>
              </w:rPr>
            </w:pPr>
          </w:p>
        </w:tc>
        <w:tc>
          <w:tcPr>
            <w:tcW w:w="2973" w:type="dxa"/>
            <w:tcBorders>
              <w:left w:val="single" w:sz="4" w:space="0" w:color="auto"/>
              <w:right w:val="single" w:sz="4" w:space="0" w:color="auto"/>
            </w:tcBorders>
            <w:shd w:val="clear" w:color="auto" w:fill="auto"/>
            <w:vAlign w:val="center"/>
          </w:tcPr>
          <w:p w14:paraId="75D6C37F" w14:textId="77777777" w:rsidR="00CB5D91" w:rsidRPr="00FC529C" w:rsidRDefault="00CB5D91" w:rsidP="00C81D39">
            <w:pPr>
              <w:spacing w:line="288" w:lineRule="auto"/>
              <w:rPr>
                <w:sz w:val="24"/>
                <w:szCs w:val="24"/>
              </w:rPr>
            </w:pPr>
            <w:r w:rsidRPr="00FC529C">
              <w:rPr>
                <w:sz w:val="24"/>
                <w:szCs w:val="24"/>
              </w:rPr>
              <w:t>Mực in A4</w:t>
            </w:r>
          </w:p>
        </w:tc>
        <w:tc>
          <w:tcPr>
            <w:tcW w:w="1274" w:type="dxa"/>
            <w:tcBorders>
              <w:left w:val="single" w:sz="4" w:space="0" w:color="auto"/>
              <w:right w:val="single" w:sz="4" w:space="0" w:color="auto"/>
            </w:tcBorders>
            <w:shd w:val="clear" w:color="auto" w:fill="auto"/>
            <w:vAlign w:val="center"/>
          </w:tcPr>
          <w:p w14:paraId="4B16D18D" w14:textId="77777777" w:rsidR="00CB5D91" w:rsidRPr="00FC529C" w:rsidRDefault="00CB5D91" w:rsidP="00C81D39">
            <w:pPr>
              <w:spacing w:line="288" w:lineRule="auto"/>
              <w:jc w:val="center"/>
              <w:rPr>
                <w:sz w:val="24"/>
                <w:szCs w:val="24"/>
              </w:rPr>
            </w:pPr>
            <w:r w:rsidRPr="00FC529C">
              <w:rPr>
                <w:sz w:val="24"/>
                <w:szCs w:val="24"/>
              </w:rPr>
              <w:t>hộp</w:t>
            </w:r>
          </w:p>
        </w:tc>
        <w:tc>
          <w:tcPr>
            <w:tcW w:w="1274" w:type="dxa"/>
            <w:tcBorders>
              <w:left w:val="single" w:sz="4" w:space="0" w:color="auto"/>
              <w:right w:val="single" w:sz="4" w:space="0" w:color="auto"/>
            </w:tcBorders>
            <w:shd w:val="clear" w:color="auto" w:fill="auto"/>
            <w:vAlign w:val="center"/>
          </w:tcPr>
          <w:p w14:paraId="4571F626" w14:textId="77777777" w:rsidR="00CB5D91" w:rsidRPr="00FC529C" w:rsidRDefault="00CB5D91" w:rsidP="00C81D39">
            <w:pPr>
              <w:spacing w:line="288" w:lineRule="auto"/>
              <w:jc w:val="center"/>
              <w:rPr>
                <w:sz w:val="24"/>
                <w:szCs w:val="24"/>
              </w:rPr>
            </w:pPr>
            <w:r w:rsidRPr="00FC529C">
              <w:rPr>
                <w:sz w:val="24"/>
                <w:szCs w:val="24"/>
              </w:rPr>
              <w:t>0.006</w:t>
            </w:r>
          </w:p>
        </w:tc>
      </w:tr>
      <w:tr w:rsidR="00FC529C" w:rsidRPr="00FC529C" w14:paraId="6A682442" w14:textId="77777777" w:rsidTr="00C81D39">
        <w:trPr>
          <w:trHeight w:val="295"/>
        </w:trPr>
        <w:tc>
          <w:tcPr>
            <w:tcW w:w="1416" w:type="dxa"/>
            <w:vMerge/>
            <w:tcBorders>
              <w:top w:val="nil"/>
              <w:left w:val="single" w:sz="4" w:space="0" w:color="000000"/>
              <w:bottom w:val="nil"/>
              <w:right w:val="nil"/>
            </w:tcBorders>
            <w:shd w:val="clear" w:color="auto" w:fill="auto"/>
            <w:vAlign w:val="center"/>
          </w:tcPr>
          <w:p w14:paraId="643D54E1" w14:textId="77777777" w:rsidR="00CB5D91" w:rsidRPr="00FC529C" w:rsidRDefault="00CB5D91"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1FEE2A09" w14:textId="77777777" w:rsidR="00CB5D91" w:rsidRPr="00FC529C" w:rsidRDefault="00CB5D91" w:rsidP="00C81D39">
            <w:pPr>
              <w:pBdr>
                <w:top w:val="nil"/>
                <w:left w:val="nil"/>
                <w:bottom w:val="nil"/>
                <w:right w:val="nil"/>
                <w:between w:val="nil"/>
              </w:pBdr>
              <w:spacing w:line="288" w:lineRule="auto"/>
              <w:rPr>
                <w:sz w:val="24"/>
                <w:szCs w:val="24"/>
              </w:rPr>
            </w:pPr>
          </w:p>
        </w:tc>
        <w:tc>
          <w:tcPr>
            <w:tcW w:w="2973" w:type="dxa"/>
            <w:tcBorders>
              <w:left w:val="single" w:sz="4" w:space="0" w:color="auto"/>
              <w:right w:val="single" w:sz="4" w:space="0" w:color="auto"/>
            </w:tcBorders>
            <w:shd w:val="clear" w:color="auto" w:fill="auto"/>
            <w:vAlign w:val="center"/>
          </w:tcPr>
          <w:p w14:paraId="0ECF5D23" w14:textId="77777777" w:rsidR="00CB5D91" w:rsidRPr="00FC529C" w:rsidRDefault="00CB5D91" w:rsidP="00C81D39">
            <w:pPr>
              <w:spacing w:line="288" w:lineRule="auto"/>
              <w:rPr>
                <w:sz w:val="24"/>
                <w:szCs w:val="24"/>
              </w:rPr>
            </w:pPr>
            <w:r w:rsidRPr="00FC529C">
              <w:rPr>
                <w:sz w:val="24"/>
                <w:szCs w:val="24"/>
              </w:rPr>
              <w:t>Giấy A4</w:t>
            </w:r>
          </w:p>
        </w:tc>
        <w:tc>
          <w:tcPr>
            <w:tcW w:w="1274" w:type="dxa"/>
            <w:tcBorders>
              <w:left w:val="single" w:sz="4" w:space="0" w:color="auto"/>
              <w:right w:val="single" w:sz="4" w:space="0" w:color="auto"/>
            </w:tcBorders>
            <w:shd w:val="clear" w:color="auto" w:fill="auto"/>
            <w:vAlign w:val="center"/>
          </w:tcPr>
          <w:p w14:paraId="4434AE3A" w14:textId="77777777" w:rsidR="00CB5D91" w:rsidRPr="00FC529C" w:rsidRDefault="00CB5D91" w:rsidP="00C81D39">
            <w:pPr>
              <w:spacing w:line="288" w:lineRule="auto"/>
              <w:jc w:val="center"/>
              <w:rPr>
                <w:sz w:val="24"/>
                <w:szCs w:val="24"/>
              </w:rPr>
            </w:pPr>
            <w:r w:rsidRPr="00FC529C">
              <w:rPr>
                <w:sz w:val="24"/>
                <w:szCs w:val="24"/>
              </w:rPr>
              <w:t>tờ</w:t>
            </w:r>
          </w:p>
        </w:tc>
        <w:tc>
          <w:tcPr>
            <w:tcW w:w="1274" w:type="dxa"/>
            <w:tcBorders>
              <w:left w:val="single" w:sz="4" w:space="0" w:color="auto"/>
              <w:right w:val="single" w:sz="4" w:space="0" w:color="auto"/>
            </w:tcBorders>
            <w:shd w:val="clear" w:color="auto" w:fill="auto"/>
            <w:vAlign w:val="center"/>
          </w:tcPr>
          <w:p w14:paraId="340CCED9" w14:textId="0259E59B" w:rsidR="00CB5D91" w:rsidRPr="00FC529C" w:rsidRDefault="00142C2A" w:rsidP="00C81D39">
            <w:pPr>
              <w:spacing w:line="288" w:lineRule="auto"/>
              <w:jc w:val="center"/>
              <w:rPr>
                <w:sz w:val="24"/>
                <w:szCs w:val="24"/>
              </w:rPr>
            </w:pPr>
            <w:r w:rsidRPr="00FC529C">
              <w:rPr>
                <w:sz w:val="24"/>
                <w:szCs w:val="24"/>
              </w:rPr>
              <w:t>23</w:t>
            </w:r>
          </w:p>
        </w:tc>
      </w:tr>
      <w:tr w:rsidR="00FC529C" w:rsidRPr="00FC529C" w14:paraId="5D678B37" w14:textId="77777777" w:rsidTr="00C81D39">
        <w:trPr>
          <w:trHeight w:val="295"/>
        </w:trPr>
        <w:tc>
          <w:tcPr>
            <w:tcW w:w="1416" w:type="dxa"/>
            <w:vMerge/>
            <w:tcBorders>
              <w:top w:val="nil"/>
              <w:left w:val="single" w:sz="4" w:space="0" w:color="000000"/>
              <w:bottom w:val="nil"/>
              <w:right w:val="nil"/>
            </w:tcBorders>
            <w:shd w:val="clear" w:color="auto" w:fill="auto"/>
            <w:vAlign w:val="center"/>
          </w:tcPr>
          <w:p w14:paraId="3843F87B" w14:textId="77777777" w:rsidR="00CB5D91" w:rsidRPr="00FC529C" w:rsidRDefault="00CB5D91"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22A04DDE" w14:textId="77777777" w:rsidR="00CB5D91" w:rsidRPr="00FC529C" w:rsidRDefault="00CB5D91" w:rsidP="00C81D39">
            <w:pPr>
              <w:pBdr>
                <w:top w:val="nil"/>
                <w:left w:val="nil"/>
                <w:bottom w:val="nil"/>
                <w:right w:val="nil"/>
                <w:between w:val="nil"/>
              </w:pBdr>
              <w:spacing w:line="288" w:lineRule="auto"/>
              <w:rPr>
                <w:sz w:val="24"/>
                <w:szCs w:val="24"/>
              </w:rPr>
            </w:pPr>
          </w:p>
        </w:tc>
        <w:tc>
          <w:tcPr>
            <w:tcW w:w="2973" w:type="dxa"/>
            <w:tcBorders>
              <w:left w:val="single" w:sz="4" w:space="0" w:color="auto"/>
              <w:right w:val="single" w:sz="4" w:space="0" w:color="auto"/>
            </w:tcBorders>
            <w:shd w:val="clear" w:color="auto" w:fill="auto"/>
            <w:vAlign w:val="center"/>
          </w:tcPr>
          <w:p w14:paraId="7AD8068D" w14:textId="77777777" w:rsidR="00CB5D91" w:rsidRPr="00FC529C" w:rsidRDefault="00CB5D91" w:rsidP="00C81D39">
            <w:pPr>
              <w:spacing w:line="288" w:lineRule="auto"/>
              <w:rPr>
                <w:sz w:val="24"/>
                <w:szCs w:val="24"/>
              </w:rPr>
            </w:pPr>
            <w:r w:rsidRPr="00FC529C">
              <w:rPr>
                <w:sz w:val="24"/>
                <w:szCs w:val="24"/>
              </w:rPr>
              <w:t>Khí chuẩn</w:t>
            </w:r>
          </w:p>
        </w:tc>
        <w:tc>
          <w:tcPr>
            <w:tcW w:w="1274" w:type="dxa"/>
            <w:tcBorders>
              <w:left w:val="single" w:sz="4" w:space="0" w:color="auto"/>
              <w:right w:val="single" w:sz="4" w:space="0" w:color="auto"/>
            </w:tcBorders>
            <w:shd w:val="clear" w:color="auto" w:fill="auto"/>
            <w:vAlign w:val="center"/>
          </w:tcPr>
          <w:p w14:paraId="4C80454F" w14:textId="77777777" w:rsidR="00CB5D91" w:rsidRPr="00FC529C" w:rsidRDefault="00CB5D91" w:rsidP="00C81D39">
            <w:pPr>
              <w:spacing w:line="288" w:lineRule="auto"/>
              <w:jc w:val="center"/>
              <w:rPr>
                <w:sz w:val="24"/>
                <w:szCs w:val="24"/>
              </w:rPr>
            </w:pPr>
            <w:r w:rsidRPr="00FC529C">
              <w:rPr>
                <w:sz w:val="24"/>
                <w:szCs w:val="24"/>
              </w:rPr>
              <w:t>lít</w:t>
            </w:r>
          </w:p>
        </w:tc>
        <w:tc>
          <w:tcPr>
            <w:tcW w:w="1274" w:type="dxa"/>
            <w:tcBorders>
              <w:left w:val="single" w:sz="4" w:space="0" w:color="auto"/>
              <w:right w:val="single" w:sz="4" w:space="0" w:color="auto"/>
            </w:tcBorders>
            <w:shd w:val="clear" w:color="auto" w:fill="auto"/>
            <w:vAlign w:val="center"/>
          </w:tcPr>
          <w:p w14:paraId="6FEFCBBA" w14:textId="77777777" w:rsidR="00CB5D91" w:rsidRPr="00FC529C" w:rsidRDefault="00CB5D91" w:rsidP="00C81D39">
            <w:pPr>
              <w:spacing w:line="288" w:lineRule="auto"/>
              <w:jc w:val="center"/>
              <w:rPr>
                <w:sz w:val="24"/>
                <w:szCs w:val="24"/>
              </w:rPr>
            </w:pPr>
            <w:r w:rsidRPr="00FC529C">
              <w:rPr>
                <w:sz w:val="24"/>
                <w:szCs w:val="24"/>
              </w:rPr>
              <w:t>1</w:t>
            </w:r>
          </w:p>
        </w:tc>
      </w:tr>
      <w:tr w:rsidR="00FC529C" w:rsidRPr="00FC529C" w14:paraId="55750715" w14:textId="77777777" w:rsidTr="00C81D39">
        <w:trPr>
          <w:trHeight w:val="295"/>
        </w:trPr>
        <w:tc>
          <w:tcPr>
            <w:tcW w:w="1416" w:type="dxa"/>
            <w:vMerge/>
            <w:tcBorders>
              <w:top w:val="nil"/>
              <w:left w:val="single" w:sz="4" w:space="0" w:color="000000"/>
              <w:bottom w:val="nil"/>
              <w:right w:val="nil"/>
            </w:tcBorders>
            <w:shd w:val="clear" w:color="auto" w:fill="auto"/>
            <w:vAlign w:val="center"/>
          </w:tcPr>
          <w:p w14:paraId="6854A581" w14:textId="77777777" w:rsidR="00CB5D91" w:rsidRPr="00FC529C" w:rsidRDefault="00CB5D91"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125E2E9E" w14:textId="77777777" w:rsidR="00CB5D91" w:rsidRPr="00FC529C" w:rsidRDefault="00CB5D91" w:rsidP="00C81D39">
            <w:pPr>
              <w:pBdr>
                <w:top w:val="nil"/>
                <w:left w:val="nil"/>
                <w:bottom w:val="nil"/>
                <w:right w:val="nil"/>
                <w:between w:val="nil"/>
              </w:pBdr>
              <w:spacing w:line="288" w:lineRule="auto"/>
              <w:rPr>
                <w:sz w:val="24"/>
                <w:szCs w:val="24"/>
              </w:rPr>
            </w:pPr>
          </w:p>
        </w:tc>
        <w:tc>
          <w:tcPr>
            <w:tcW w:w="2973" w:type="dxa"/>
            <w:tcBorders>
              <w:left w:val="single" w:sz="4" w:space="0" w:color="auto"/>
              <w:right w:val="single" w:sz="4" w:space="0" w:color="auto"/>
            </w:tcBorders>
            <w:shd w:val="clear" w:color="auto" w:fill="auto"/>
            <w:vAlign w:val="center"/>
          </w:tcPr>
          <w:p w14:paraId="422F1454" w14:textId="77777777" w:rsidR="00CB5D91" w:rsidRPr="00FC529C" w:rsidRDefault="00CB5D91" w:rsidP="00C81D39">
            <w:pPr>
              <w:spacing w:line="288" w:lineRule="auto"/>
              <w:rPr>
                <w:sz w:val="24"/>
                <w:szCs w:val="24"/>
              </w:rPr>
            </w:pPr>
            <w:r w:rsidRPr="00FC529C">
              <w:rPr>
                <w:sz w:val="24"/>
                <w:szCs w:val="24"/>
              </w:rPr>
              <w:t>Vật liệu khác</w:t>
            </w:r>
          </w:p>
        </w:tc>
        <w:tc>
          <w:tcPr>
            <w:tcW w:w="1274" w:type="dxa"/>
            <w:tcBorders>
              <w:left w:val="single" w:sz="4" w:space="0" w:color="auto"/>
              <w:right w:val="single" w:sz="4" w:space="0" w:color="auto"/>
            </w:tcBorders>
            <w:shd w:val="clear" w:color="auto" w:fill="auto"/>
            <w:vAlign w:val="center"/>
          </w:tcPr>
          <w:p w14:paraId="232BA572" w14:textId="77777777" w:rsidR="00CB5D91" w:rsidRPr="00FC529C" w:rsidRDefault="00CB5D91" w:rsidP="00C81D39">
            <w:pPr>
              <w:spacing w:line="288" w:lineRule="auto"/>
              <w:jc w:val="center"/>
              <w:rPr>
                <w:sz w:val="24"/>
                <w:szCs w:val="24"/>
              </w:rPr>
            </w:pPr>
            <w:r w:rsidRPr="00FC529C">
              <w:rPr>
                <w:sz w:val="24"/>
                <w:szCs w:val="24"/>
              </w:rPr>
              <w:t>%</w:t>
            </w:r>
          </w:p>
        </w:tc>
        <w:tc>
          <w:tcPr>
            <w:tcW w:w="1274" w:type="dxa"/>
            <w:tcBorders>
              <w:left w:val="single" w:sz="4" w:space="0" w:color="auto"/>
              <w:right w:val="single" w:sz="4" w:space="0" w:color="auto"/>
            </w:tcBorders>
            <w:shd w:val="clear" w:color="auto" w:fill="auto"/>
            <w:vAlign w:val="center"/>
          </w:tcPr>
          <w:p w14:paraId="5C76D277" w14:textId="77777777" w:rsidR="00CB5D91" w:rsidRPr="00FC529C" w:rsidRDefault="00CB5D91" w:rsidP="00C81D39">
            <w:pPr>
              <w:spacing w:line="288" w:lineRule="auto"/>
              <w:jc w:val="center"/>
              <w:rPr>
                <w:sz w:val="24"/>
                <w:szCs w:val="24"/>
              </w:rPr>
            </w:pPr>
            <w:r w:rsidRPr="00FC529C">
              <w:rPr>
                <w:sz w:val="24"/>
                <w:szCs w:val="24"/>
              </w:rPr>
              <w:t>5</w:t>
            </w:r>
          </w:p>
        </w:tc>
      </w:tr>
      <w:tr w:rsidR="00FC529C" w:rsidRPr="00FC529C" w14:paraId="352617A1" w14:textId="77777777" w:rsidTr="00C81D39">
        <w:trPr>
          <w:trHeight w:val="295"/>
        </w:trPr>
        <w:tc>
          <w:tcPr>
            <w:tcW w:w="1416" w:type="dxa"/>
            <w:vMerge/>
            <w:tcBorders>
              <w:top w:val="nil"/>
              <w:left w:val="single" w:sz="4" w:space="0" w:color="000000"/>
              <w:bottom w:val="nil"/>
              <w:right w:val="nil"/>
            </w:tcBorders>
            <w:shd w:val="clear" w:color="auto" w:fill="auto"/>
            <w:vAlign w:val="center"/>
          </w:tcPr>
          <w:p w14:paraId="059D8108" w14:textId="77777777" w:rsidR="00CB5D91" w:rsidRPr="00FC529C" w:rsidRDefault="00CB5D91"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066BBF91" w14:textId="77777777" w:rsidR="00CB5D91" w:rsidRPr="00FC529C" w:rsidRDefault="00CB5D91" w:rsidP="00C81D39">
            <w:pPr>
              <w:pBdr>
                <w:top w:val="nil"/>
                <w:left w:val="nil"/>
                <w:bottom w:val="nil"/>
                <w:right w:val="nil"/>
                <w:between w:val="nil"/>
              </w:pBdr>
              <w:spacing w:line="288" w:lineRule="auto"/>
              <w:rPr>
                <w:sz w:val="24"/>
                <w:szCs w:val="24"/>
              </w:rPr>
            </w:pPr>
          </w:p>
        </w:tc>
        <w:tc>
          <w:tcPr>
            <w:tcW w:w="2973" w:type="dxa"/>
            <w:tcBorders>
              <w:left w:val="single" w:sz="4" w:space="0" w:color="auto"/>
              <w:right w:val="single" w:sz="4" w:space="0" w:color="auto"/>
            </w:tcBorders>
            <w:shd w:val="clear" w:color="auto" w:fill="auto"/>
            <w:vAlign w:val="center"/>
          </w:tcPr>
          <w:p w14:paraId="6EA0BEDE" w14:textId="77777777" w:rsidR="00CB5D91" w:rsidRPr="00FC529C" w:rsidRDefault="00CB5D91" w:rsidP="00C81D39">
            <w:pPr>
              <w:spacing w:line="288" w:lineRule="auto"/>
              <w:rPr>
                <w:b/>
                <w:sz w:val="24"/>
                <w:szCs w:val="24"/>
              </w:rPr>
            </w:pPr>
            <w:r w:rsidRPr="00FC529C">
              <w:rPr>
                <w:b/>
                <w:sz w:val="24"/>
                <w:szCs w:val="24"/>
              </w:rPr>
              <w:t>Nhân công</w:t>
            </w:r>
          </w:p>
        </w:tc>
        <w:tc>
          <w:tcPr>
            <w:tcW w:w="1274" w:type="dxa"/>
            <w:tcBorders>
              <w:left w:val="single" w:sz="4" w:space="0" w:color="auto"/>
              <w:right w:val="single" w:sz="4" w:space="0" w:color="auto"/>
            </w:tcBorders>
            <w:shd w:val="clear" w:color="auto" w:fill="auto"/>
            <w:vAlign w:val="center"/>
          </w:tcPr>
          <w:p w14:paraId="27C73666" w14:textId="77777777" w:rsidR="00CB5D91" w:rsidRPr="00FC529C" w:rsidRDefault="00CB5D91" w:rsidP="00C81D39">
            <w:pPr>
              <w:spacing w:line="288" w:lineRule="auto"/>
              <w:jc w:val="center"/>
              <w:rPr>
                <w:sz w:val="24"/>
                <w:szCs w:val="24"/>
              </w:rPr>
            </w:pPr>
            <w:r w:rsidRPr="00FC529C">
              <w:rPr>
                <w:sz w:val="24"/>
                <w:szCs w:val="24"/>
              </w:rPr>
              <w:t> </w:t>
            </w:r>
          </w:p>
        </w:tc>
        <w:tc>
          <w:tcPr>
            <w:tcW w:w="1274" w:type="dxa"/>
            <w:tcBorders>
              <w:left w:val="single" w:sz="4" w:space="0" w:color="auto"/>
              <w:right w:val="single" w:sz="4" w:space="0" w:color="auto"/>
            </w:tcBorders>
            <w:shd w:val="clear" w:color="auto" w:fill="auto"/>
            <w:vAlign w:val="center"/>
          </w:tcPr>
          <w:p w14:paraId="207EA253" w14:textId="77777777" w:rsidR="00CB5D91" w:rsidRPr="00FC529C" w:rsidRDefault="00CB5D91" w:rsidP="00C81D39">
            <w:pPr>
              <w:spacing w:line="288" w:lineRule="auto"/>
              <w:rPr>
                <w:sz w:val="24"/>
                <w:szCs w:val="24"/>
              </w:rPr>
            </w:pPr>
            <w:r w:rsidRPr="00FC529C">
              <w:rPr>
                <w:sz w:val="24"/>
                <w:szCs w:val="24"/>
              </w:rPr>
              <w:t> </w:t>
            </w:r>
          </w:p>
        </w:tc>
      </w:tr>
      <w:tr w:rsidR="00FC529C" w:rsidRPr="00FC529C" w14:paraId="0EA77C75" w14:textId="77777777" w:rsidTr="00C81D39">
        <w:trPr>
          <w:trHeight w:val="295"/>
        </w:trPr>
        <w:tc>
          <w:tcPr>
            <w:tcW w:w="1416" w:type="dxa"/>
            <w:vMerge/>
            <w:tcBorders>
              <w:top w:val="nil"/>
              <w:left w:val="single" w:sz="4" w:space="0" w:color="000000"/>
              <w:bottom w:val="nil"/>
              <w:right w:val="nil"/>
            </w:tcBorders>
            <w:shd w:val="clear" w:color="auto" w:fill="auto"/>
            <w:vAlign w:val="center"/>
          </w:tcPr>
          <w:p w14:paraId="11654E4A" w14:textId="77777777" w:rsidR="00CB5D91" w:rsidRPr="00FC529C" w:rsidRDefault="00CB5D91"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76791557" w14:textId="77777777" w:rsidR="00CB5D91" w:rsidRPr="00FC529C" w:rsidRDefault="00CB5D91" w:rsidP="00C81D39">
            <w:pPr>
              <w:pBdr>
                <w:top w:val="nil"/>
                <w:left w:val="nil"/>
                <w:bottom w:val="nil"/>
                <w:right w:val="nil"/>
                <w:between w:val="nil"/>
              </w:pBdr>
              <w:spacing w:line="288" w:lineRule="auto"/>
              <w:rPr>
                <w:sz w:val="24"/>
                <w:szCs w:val="24"/>
              </w:rPr>
            </w:pPr>
          </w:p>
        </w:tc>
        <w:tc>
          <w:tcPr>
            <w:tcW w:w="2973" w:type="dxa"/>
            <w:tcBorders>
              <w:left w:val="single" w:sz="4" w:space="0" w:color="auto"/>
              <w:right w:val="single" w:sz="4" w:space="0" w:color="auto"/>
            </w:tcBorders>
            <w:shd w:val="clear" w:color="auto" w:fill="auto"/>
            <w:vAlign w:val="center"/>
          </w:tcPr>
          <w:p w14:paraId="1E34AE1B" w14:textId="77777777" w:rsidR="00CB5D91" w:rsidRPr="00FC529C" w:rsidRDefault="00CB5D91" w:rsidP="00C81D39">
            <w:pPr>
              <w:spacing w:line="288" w:lineRule="auto"/>
              <w:rPr>
                <w:sz w:val="24"/>
                <w:szCs w:val="24"/>
              </w:rPr>
            </w:pPr>
            <w:r w:rsidRPr="00FC529C">
              <w:rPr>
                <w:sz w:val="24"/>
                <w:szCs w:val="24"/>
              </w:rPr>
              <w:t>Nhân viên nghiệp vụ</w:t>
            </w:r>
          </w:p>
        </w:tc>
        <w:tc>
          <w:tcPr>
            <w:tcW w:w="1274" w:type="dxa"/>
            <w:tcBorders>
              <w:left w:val="single" w:sz="4" w:space="0" w:color="auto"/>
              <w:right w:val="single" w:sz="4" w:space="0" w:color="auto"/>
            </w:tcBorders>
            <w:shd w:val="clear" w:color="auto" w:fill="auto"/>
            <w:vAlign w:val="center"/>
          </w:tcPr>
          <w:p w14:paraId="66081341" w14:textId="77777777" w:rsidR="00CB5D91" w:rsidRPr="00FC529C" w:rsidRDefault="00CB5D91" w:rsidP="00C81D39">
            <w:pPr>
              <w:spacing w:line="288" w:lineRule="auto"/>
              <w:jc w:val="center"/>
              <w:rPr>
                <w:sz w:val="24"/>
                <w:szCs w:val="24"/>
              </w:rPr>
            </w:pPr>
            <w:r w:rsidRPr="00FC529C">
              <w:rPr>
                <w:sz w:val="24"/>
                <w:szCs w:val="24"/>
              </w:rPr>
              <w:t>công</w:t>
            </w:r>
          </w:p>
        </w:tc>
        <w:tc>
          <w:tcPr>
            <w:tcW w:w="1274" w:type="dxa"/>
            <w:tcBorders>
              <w:left w:val="single" w:sz="4" w:space="0" w:color="auto"/>
              <w:right w:val="single" w:sz="4" w:space="0" w:color="auto"/>
            </w:tcBorders>
            <w:shd w:val="clear" w:color="auto" w:fill="auto"/>
            <w:vAlign w:val="center"/>
          </w:tcPr>
          <w:p w14:paraId="5ED78F76" w14:textId="7BFB7103" w:rsidR="00CB5D91" w:rsidRPr="00FC529C" w:rsidRDefault="00E343D7" w:rsidP="00C81D39">
            <w:pPr>
              <w:spacing w:line="288" w:lineRule="auto"/>
              <w:jc w:val="center"/>
              <w:rPr>
                <w:sz w:val="24"/>
                <w:szCs w:val="24"/>
              </w:rPr>
            </w:pPr>
            <w:r w:rsidRPr="00FC529C">
              <w:rPr>
                <w:sz w:val="24"/>
                <w:szCs w:val="24"/>
              </w:rPr>
              <w:t>0.115</w:t>
            </w:r>
          </w:p>
        </w:tc>
      </w:tr>
      <w:tr w:rsidR="00FC529C" w:rsidRPr="00FC529C" w14:paraId="7E89AE76" w14:textId="77777777" w:rsidTr="00C81D39">
        <w:trPr>
          <w:trHeight w:val="295"/>
        </w:trPr>
        <w:tc>
          <w:tcPr>
            <w:tcW w:w="1416" w:type="dxa"/>
            <w:vMerge/>
            <w:tcBorders>
              <w:top w:val="nil"/>
              <w:left w:val="single" w:sz="4" w:space="0" w:color="000000"/>
              <w:bottom w:val="nil"/>
              <w:right w:val="nil"/>
            </w:tcBorders>
            <w:shd w:val="clear" w:color="auto" w:fill="auto"/>
            <w:vAlign w:val="center"/>
          </w:tcPr>
          <w:p w14:paraId="4A5E5F22" w14:textId="77777777" w:rsidR="00CB5D91" w:rsidRPr="00FC529C" w:rsidRDefault="00CB5D91"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217471E5" w14:textId="77777777" w:rsidR="00CB5D91" w:rsidRPr="00FC529C" w:rsidRDefault="00CB5D91" w:rsidP="00C81D39">
            <w:pPr>
              <w:pBdr>
                <w:top w:val="nil"/>
                <w:left w:val="nil"/>
                <w:bottom w:val="nil"/>
                <w:right w:val="nil"/>
                <w:between w:val="nil"/>
              </w:pBdr>
              <w:spacing w:line="288" w:lineRule="auto"/>
              <w:rPr>
                <w:sz w:val="24"/>
                <w:szCs w:val="24"/>
              </w:rPr>
            </w:pPr>
          </w:p>
        </w:tc>
        <w:tc>
          <w:tcPr>
            <w:tcW w:w="2973" w:type="dxa"/>
            <w:tcBorders>
              <w:left w:val="single" w:sz="4" w:space="0" w:color="auto"/>
              <w:right w:val="single" w:sz="4" w:space="0" w:color="auto"/>
            </w:tcBorders>
            <w:shd w:val="clear" w:color="auto" w:fill="auto"/>
            <w:vAlign w:val="center"/>
          </w:tcPr>
          <w:p w14:paraId="0B42302B" w14:textId="77777777" w:rsidR="00CB5D91" w:rsidRPr="00FC529C" w:rsidRDefault="00CB5D91" w:rsidP="00C81D39">
            <w:pPr>
              <w:spacing w:line="288" w:lineRule="auto"/>
              <w:rPr>
                <w:sz w:val="24"/>
                <w:szCs w:val="24"/>
              </w:rPr>
            </w:pPr>
            <w:r w:rsidRPr="00FC529C">
              <w:rPr>
                <w:sz w:val="24"/>
                <w:szCs w:val="24"/>
              </w:rPr>
              <w:t>Đăng kiểm viên</w:t>
            </w:r>
          </w:p>
        </w:tc>
        <w:tc>
          <w:tcPr>
            <w:tcW w:w="1274" w:type="dxa"/>
            <w:tcBorders>
              <w:left w:val="single" w:sz="4" w:space="0" w:color="auto"/>
              <w:right w:val="single" w:sz="4" w:space="0" w:color="auto"/>
            </w:tcBorders>
            <w:shd w:val="clear" w:color="auto" w:fill="auto"/>
            <w:vAlign w:val="center"/>
          </w:tcPr>
          <w:p w14:paraId="053E8A29" w14:textId="77777777" w:rsidR="00CB5D91" w:rsidRPr="00FC529C" w:rsidRDefault="00CB5D91" w:rsidP="00C81D39">
            <w:pPr>
              <w:spacing w:line="288" w:lineRule="auto"/>
              <w:jc w:val="center"/>
              <w:rPr>
                <w:sz w:val="24"/>
                <w:szCs w:val="24"/>
              </w:rPr>
            </w:pPr>
            <w:r w:rsidRPr="00FC529C">
              <w:rPr>
                <w:sz w:val="24"/>
                <w:szCs w:val="24"/>
              </w:rPr>
              <w:t>công</w:t>
            </w:r>
          </w:p>
        </w:tc>
        <w:tc>
          <w:tcPr>
            <w:tcW w:w="1274" w:type="dxa"/>
            <w:tcBorders>
              <w:left w:val="single" w:sz="4" w:space="0" w:color="auto"/>
              <w:right w:val="single" w:sz="4" w:space="0" w:color="auto"/>
            </w:tcBorders>
            <w:shd w:val="clear" w:color="auto" w:fill="auto"/>
            <w:vAlign w:val="center"/>
          </w:tcPr>
          <w:p w14:paraId="4B4704A3" w14:textId="2093527E" w:rsidR="00CB5D91" w:rsidRPr="00FC529C" w:rsidRDefault="00E343D7" w:rsidP="00C81D39">
            <w:pPr>
              <w:spacing w:line="288" w:lineRule="auto"/>
              <w:jc w:val="center"/>
              <w:rPr>
                <w:sz w:val="24"/>
                <w:szCs w:val="24"/>
              </w:rPr>
            </w:pPr>
            <w:r w:rsidRPr="00FC529C">
              <w:rPr>
                <w:sz w:val="24"/>
                <w:szCs w:val="24"/>
              </w:rPr>
              <w:t>3.730</w:t>
            </w:r>
          </w:p>
        </w:tc>
      </w:tr>
      <w:tr w:rsidR="00FC529C" w:rsidRPr="00FC529C" w14:paraId="4B9C3DD6" w14:textId="77777777" w:rsidTr="00C81D39">
        <w:trPr>
          <w:trHeight w:val="295"/>
        </w:trPr>
        <w:tc>
          <w:tcPr>
            <w:tcW w:w="1416" w:type="dxa"/>
            <w:vMerge/>
            <w:tcBorders>
              <w:top w:val="nil"/>
              <w:left w:val="single" w:sz="4" w:space="0" w:color="000000"/>
              <w:bottom w:val="nil"/>
              <w:right w:val="nil"/>
            </w:tcBorders>
            <w:shd w:val="clear" w:color="auto" w:fill="auto"/>
            <w:vAlign w:val="center"/>
          </w:tcPr>
          <w:p w14:paraId="02F6EF7D" w14:textId="77777777" w:rsidR="00CB5D91" w:rsidRPr="00FC529C" w:rsidRDefault="00CB5D91"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564E4362" w14:textId="77777777" w:rsidR="00CB5D91" w:rsidRPr="00FC529C" w:rsidRDefault="00CB5D91" w:rsidP="00C81D39">
            <w:pPr>
              <w:pBdr>
                <w:top w:val="nil"/>
                <w:left w:val="nil"/>
                <w:bottom w:val="nil"/>
                <w:right w:val="nil"/>
                <w:between w:val="nil"/>
              </w:pBdr>
              <w:spacing w:line="288" w:lineRule="auto"/>
              <w:rPr>
                <w:sz w:val="24"/>
                <w:szCs w:val="24"/>
              </w:rPr>
            </w:pPr>
          </w:p>
        </w:tc>
        <w:tc>
          <w:tcPr>
            <w:tcW w:w="2973" w:type="dxa"/>
            <w:tcBorders>
              <w:left w:val="single" w:sz="4" w:space="0" w:color="auto"/>
              <w:right w:val="single" w:sz="4" w:space="0" w:color="auto"/>
            </w:tcBorders>
            <w:shd w:val="clear" w:color="auto" w:fill="auto"/>
            <w:vAlign w:val="center"/>
          </w:tcPr>
          <w:p w14:paraId="137BF08E" w14:textId="77777777" w:rsidR="00CB5D91" w:rsidRPr="00FC529C" w:rsidRDefault="00CB5D91" w:rsidP="00C81D39">
            <w:pPr>
              <w:spacing w:line="288" w:lineRule="auto"/>
              <w:rPr>
                <w:sz w:val="24"/>
                <w:szCs w:val="24"/>
              </w:rPr>
            </w:pPr>
            <w:r w:rsidRPr="00FC529C">
              <w:rPr>
                <w:sz w:val="24"/>
                <w:szCs w:val="24"/>
              </w:rPr>
              <w:t>Phụ trách bộ phận</w:t>
            </w:r>
          </w:p>
        </w:tc>
        <w:tc>
          <w:tcPr>
            <w:tcW w:w="1274" w:type="dxa"/>
            <w:tcBorders>
              <w:left w:val="single" w:sz="4" w:space="0" w:color="auto"/>
              <w:right w:val="single" w:sz="4" w:space="0" w:color="auto"/>
            </w:tcBorders>
            <w:shd w:val="clear" w:color="auto" w:fill="auto"/>
            <w:vAlign w:val="center"/>
          </w:tcPr>
          <w:p w14:paraId="14C83BEC" w14:textId="77777777" w:rsidR="00CB5D91" w:rsidRPr="00FC529C" w:rsidRDefault="00CB5D91" w:rsidP="00C81D39">
            <w:pPr>
              <w:spacing w:line="288" w:lineRule="auto"/>
              <w:jc w:val="center"/>
              <w:rPr>
                <w:sz w:val="24"/>
                <w:szCs w:val="24"/>
              </w:rPr>
            </w:pPr>
            <w:r w:rsidRPr="00FC529C">
              <w:rPr>
                <w:sz w:val="24"/>
                <w:szCs w:val="24"/>
              </w:rPr>
              <w:t>công</w:t>
            </w:r>
          </w:p>
        </w:tc>
        <w:tc>
          <w:tcPr>
            <w:tcW w:w="1274" w:type="dxa"/>
            <w:tcBorders>
              <w:left w:val="single" w:sz="4" w:space="0" w:color="auto"/>
              <w:right w:val="single" w:sz="4" w:space="0" w:color="auto"/>
            </w:tcBorders>
            <w:shd w:val="clear" w:color="auto" w:fill="auto"/>
            <w:vAlign w:val="center"/>
          </w:tcPr>
          <w:p w14:paraId="60AF9962" w14:textId="3E7CAE23" w:rsidR="00CB5D91" w:rsidRPr="00FC529C" w:rsidRDefault="00E343D7" w:rsidP="00C81D39">
            <w:pPr>
              <w:spacing w:line="288" w:lineRule="auto"/>
              <w:jc w:val="center"/>
              <w:rPr>
                <w:sz w:val="24"/>
                <w:szCs w:val="24"/>
              </w:rPr>
            </w:pPr>
            <w:r w:rsidRPr="00FC529C">
              <w:rPr>
                <w:sz w:val="24"/>
                <w:szCs w:val="24"/>
              </w:rPr>
              <w:t>0.146</w:t>
            </w:r>
          </w:p>
        </w:tc>
      </w:tr>
      <w:tr w:rsidR="00FC529C" w:rsidRPr="00FC529C" w14:paraId="36795200" w14:textId="77777777" w:rsidTr="00C81D39">
        <w:trPr>
          <w:trHeight w:val="295"/>
        </w:trPr>
        <w:tc>
          <w:tcPr>
            <w:tcW w:w="1416" w:type="dxa"/>
            <w:vMerge/>
            <w:tcBorders>
              <w:top w:val="nil"/>
              <w:left w:val="single" w:sz="4" w:space="0" w:color="000000"/>
              <w:bottom w:val="nil"/>
              <w:right w:val="nil"/>
            </w:tcBorders>
            <w:shd w:val="clear" w:color="auto" w:fill="auto"/>
            <w:vAlign w:val="center"/>
          </w:tcPr>
          <w:p w14:paraId="43FD1089" w14:textId="77777777" w:rsidR="00CB5D91" w:rsidRPr="00FC529C" w:rsidRDefault="00CB5D91"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5E7030C8" w14:textId="77777777" w:rsidR="00CB5D91" w:rsidRPr="00FC529C" w:rsidRDefault="00CB5D91" w:rsidP="00C81D39">
            <w:pPr>
              <w:pBdr>
                <w:top w:val="nil"/>
                <w:left w:val="nil"/>
                <w:bottom w:val="nil"/>
                <w:right w:val="nil"/>
                <w:between w:val="nil"/>
              </w:pBdr>
              <w:spacing w:line="288" w:lineRule="auto"/>
              <w:rPr>
                <w:sz w:val="24"/>
                <w:szCs w:val="24"/>
              </w:rPr>
            </w:pPr>
          </w:p>
        </w:tc>
        <w:tc>
          <w:tcPr>
            <w:tcW w:w="2973" w:type="dxa"/>
            <w:tcBorders>
              <w:left w:val="single" w:sz="4" w:space="0" w:color="auto"/>
              <w:right w:val="single" w:sz="4" w:space="0" w:color="auto"/>
            </w:tcBorders>
            <w:shd w:val="clear" w:color="auto" w:fill="auto"/>
            <w:vAlign w:val="center"/>
          </w:tcPr>
          <w:p w14:paraId="110C60C5" w14:textId="77777777" w:rsidR="00CB5D91" w:rsidRPr="00FC529C" w:rsidRDefault="00CB5D91" w:rsidP="00C81D39">
            <w:pPr>
              <w:spacing w:line="288" w:lineRule="auto"/>
              <w:rPr>
                <w:sz w:val="24"/>
                <w:szCs w:val="24"/>
              </w:rPr>
            </w:pPr>
            <w:r w:rsidRPr="00FC529C">
              <w:rPr>
                <w:sz w:val="24"/>
                <w:szCs w:val="24"/>
              </w:rPr>
              <w:t>Lãnh đạo đơn vị</w:t>
            </w:r>
          </w:p>
        </w:tc>
        <w:tc>
          <w:tcPr>
            <w:tcW w:w="1274" w:type="dxa"/>
            <w:tcBorders>
              <w:left w:val="single" w:sz="4" w:space="0" w:color="auto"/>
              <w:right w:val="single" w:sz="4" w:space="0" w:color="auto"/>
            </w:tcBorders>
            <w:shd w:val="clear" w:color="auto" w:fill="auto"/>
            <w:vAlign w:val="center"/>
          </w:tcPr>
          <w:p w14:paraId="22E91F90" w14:textId="77777777" w:rsidR="00CB5D91" w:rsidRPr="00FC529C" w:rsidRDefault="00CB5D91" w:rsidP="00C81D39">
            <w:pPr>
              <w:spacing w:line="288" w:lineRule="auto"/>
              <w:jc w:val="center"/>
              <w:rPr>
                <w:sz w:val="24"/>
                <w:szCs w:val="24"/>
              </w:rPr>
            </w:pPr>
            <w:r w:rsidRPr="00FC529C">
              <w:rPr>
                <w:sz w:val="24"/>
                <w:szCs w:val="24"/>
              </w:rPr>
              <w:t>công</w:t>
            </w:r>
          </w:p>
        </w:tc>
        <w:tc>
          <w:tcPr>
            <w:tcW w:w="1274" w:type="dxa"/>
            <w:tcBorders>
              <w:left w:val="single" w:sz="4" w:space="0" w:color="auto"/>
              <w:right w:val="single" w:sz="4" w:space="0" w:color="auto"/>
            </w:tcBorders>
            <w:shd w:val="clear" w:color="auto" w:fill="auto"/>
            <w:vAlign w:val="center"/>
          </w:tcPr>
          <w:p w14:paraId="646CA16A" w14:textId="5779C7FF" w:rsidR="00CB5D91" w:rsidRPr="00FC529C" w:rsidRDefault="00142C2A" w:rsidP="00C81D39">
            <w:pPr>
              <w:spacing w:line="288" w:lineRule="auto"/>
              <w:jc w:val="center"/>
              <w:rPr>
                <w:sz w:val="24"/>
                <w:szCs w:val="24"/>
              </w:rPr>
            </w:pPr>
            <w:r w:rsidRPr="00FC529C">
              <w:rPr>
                <w:sz w:val="24"/>
                <w:szCs w:val="24"/>
              </w:rPr>
              <w:t>0.038</w:t>
            </w:r>
          </w:p>
        </w:tc>
      </w:tr>
      <w:tr w:rsidR="00FC529C" w:rsidRPr="00FC529C" w14:paraId="6129E4C0" w14:textId="77777777" w:rsidTr="00C81D39">
        <w:trPr>
          <w:trHeight w:val="295"/>
        </w:trPr>
        <w:tc>
          <w:tcPr>
            <w:tcW w:w="1416" w:type="dxa"/>
            <w:vMerge/>
            <w:tcBorders>
              <w:top w:val="nil"/>
              <w:left w:val="single" w:sz="4" w:space="0" w:color="000000"/>
              <w:bottom w:val="nil"/>
              <w:right w:val="nil"/>
            </w:tcBorders>
            <w:shd w:val="clear" w:color="auto" w:fill="auto"/>
            <w:vAlign w:val="center"/>
          </w:tcPr>
          <w:p w14:paraId="674B9274" w14:textId="77777777" w:rsidR="00CB5D91" w:rsidRPr="00FC529C" w:rsidRDefault="00CB5D91"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593E5EC8" w14:textId="77777777" w:rsidR="00CB5D91" w:rsidRPr="00FC529C" w:rsidRDefault="00CB5D91" w:rsidP="00C81D39">
            <w:pPr>
              <w:pBdr>
                <w:top w:val="nil"/>
                <w:left w:val="nil"/>
                <w:bottom w:val="nil"/>
                <w:right w:val="nil"/>
                <w:between w:val="nil"/>
              </w:pBdr>
              <w:spacing w:line="288" w:lineRule="auto"/>
              <w:rPr>
                <w:sz w:val="24"/>
                <w:szCs w:val="24"/>
              </w:rPr>
            </w:pPr>
          </w:p>
        </w:tc>
        <w:tc>
          <w:tcPr>
            <w:tcW w:w="2973" w:type="dxa"/>
            <w:tcBorders>
              <w:left w:val="single" w:sz="4" w:space="0" w:color="auto"/>
              <w:right w:val="single" w:sz="4" w:space="0" w:color="auto"/>
            </w:tcBorders>
            <w:shd w:val="clear" w:color="auto" w:fill="auto"/>
            <w:vAlign w:val="center"/>
          </w:tcPr>
          <w:p w14:paraId="48C6F50C" w14:textId="77777777" w:rsidR="00CB5D91" w:rsidRPr="00FC529C" w:rsidRDefault="00CB5D91" w:rsidP="00C81D39">
            <w:pPr>
              <w:spacing w:line="288" w:lineRule="auto"/>
              <w:rPr>
                <w:b/>
                <w:sz w:val="24"/>
                <w:szCs w:val="24"/>
              </w:rPr>
            </w:pPr>
            <w:r w:rsidRPr="00FC529C">
              <w:rPr>
                <w:b/>
                <w:sz w:val="24"/>
                <w:szCs w:val="24"/>
              </w:rPr>
              <w:t>Máy móc, thiết bị</w:t>
            </w:r>
          </w:p>
        </w:tc>
        <w:tc>
          <w:tcPr>
            <w:tcW w:w="1274" w:type="dxa"/>
            <w:tcBorders>
              <w:left w:val="single" w:sz="4" w:space="0" w:color="auto"/>
              <w:right w:val="single" w:sz="4" w:space="0" w:color="auto"/>
            </w:tcBorders>
            <w:shd w:val="clear" w:color="auto" w:fill="auto"/>
            <w:vAlign w:val="center"/>
          </w:tcPr>
          <w:p w14:paraId="13B3B7C3" w14:textId="77777777" w:rsidR="00CB5D91" w:rsidRPr="00FC529C" w:rsidRDefault="00CB5D91" w:rsidP="00C81D39">
            <w:pPr>
              <w:spacing w:line="288" w:lineRule="auto"/>
              <w:jc w:val="center"/>
              <w:rPr>
                <w:sz w:val="24"/>
                <w:szCs w:val="24"/>
              </w:rPr>
            </w:pPr>
            <w:r w:rsidRPr="00FC529C">
              <w:rPr>
                <w:sz w:val="24"/>
                <w:szCs w:val="24"/>
              </w:rPr>
              <w:t> </w:t>
            </w:r>
          </w:p>
        </w:tc>
        <w:tc>
          <w:tcPr>
            <w:tcW w:w="1274" w:type="dxa"/>
            <w:tcBorders>
              <w:left w:val="single" w:sz="4" w:space="0" w:color="auto"/>
              <w:right w:val="single" w:sz="4" w:space="0" w:color="auto"/>
            </w:tcBorders>
            <w:shd w:val="clear" w:color="auto" w:fill="auto"/>
            <w:vAlign w:val="center"/>
          </w:tcPr>
          <w:p w14:paraId="709D649E" w14:textId="77777777" w:rsidR="00CB5D91" w:rsidRPr="00FC529C" w:rsidRDefault="00CB5D91" w:rsidP="00C81D39">
            <w:pPr>
              <w:spacing w:line="288" w:lineRule="auto"/>
              <w:rPr>
                <w:sz w:val="24"/>
                <w:szCs w:val="24"/>
              </w:rPr>
            </w:pPr>
            <w:r w:rsidRPr="00FC529C">
              <w:rPr>
                <w:sz w:val="24"/>
                <w:szCs w:val="24"/>
              </w:rPr>
              <w:t> </w:t>
            </w:r>
          </w:p>
        </w:tc>
      </w:tr>
      <w:tr w:rsidR="00FC529C" w:rsidRPr="00FC529C" w14:paraId="3C1D2465" w14:textId="77777777" w:rsidTr="00C81D39">
        <w:trPr>
          <w:trHeight w:val="295"/>
        </w:trPr>
        <w:tc>
          <w:tcPr>
            <w:tcW w:w="1416" w:type="dxa"/>
            <w:vMerge/>
            <w:tcBorders>
              <w:top w:val="nil"/>
              <w:left w:val="single" w:sz="4" w:space="0" w:color="000000"/>
              <w:bottom w:val="nil"/>
              <w:right w:val="nil"/>
            </w:tcBorders>
            <w:shd w:val="clear" w:color="auto" w:fill="auto"/>
            <w:vAlign w:val="center"/>
          </w:tcPr>
          <w:p w14:paraId="1F39948F" w14:textId="77777777" w:rsidR="00CB5D91" w:rsidRPr="00FC529C" w:rsidRDefault="00CB5D91"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7F05009F" w14:textId="77777777" w:rsidR="00CB5D91" w:rsidRPr="00FC529C" w:rsidRDefault="00CB5D91" w:rsidP="00C81D39">
            <w:pPr>
              <w:pBdr>
                <w:top w:val="nil"/>
                <w:left w:val="nil"/>
                <w:bottom w:val="nil"/>
                <w:right w:val="nil"/>
                <w:between w:val="nil"/>
              </w:pBdr>
              <w:spacing w:line="288" w:lineRule="auto"/>
              <w:rPr>
                <w:sz w:val="24"/>
                <w:szCs w:val="24"/>
              </w:rPr>
            </w:pPr>
          </w:p>
        </w:tc>
        <w:tc>
          <w:tcPr>
            <w:tcW w:w="2973" w:type="dxa"/>
            <w:tcBorders>
              <w:left w:val="single" w:sz="4" w:space="0" w:color="auto"/>
              <w:right w:val="single" w:sz="4" w:space="0" w:color="auto"/>
            </w:tcBorders>
            <w:shd w:val="clear" w:color="auto" w:fill="auto"/>
            <w:vAlign w:val="center"/>
          </w:tcPr>
          <w:p w14:paraId="7DF5C952" w14:textId="77777777" w:rsidR="00CB5D91" w:rsidRPr="00FC529C" w:rsidRDefault="00CB5D91" w:rsidP="00C81D39">
            <w:pPr>
              <w:spacing w:line="288" w:lineRule="auto"/>
              <w:rPr>
                <w:sz w:val="24"/>
                <w:szCs w:val="24"/>
              </w:rPr>
            </w:pPr>
            <w:r w:rsidRPr="00FC529C">
              <w:rPr>
                <w:sz w:val="24"/>
                <w:szCs w:val="24"/>
              </w:rPr>
              <w:t>Thiết bị tạo độ ồn chuẩn</w:t>
            </w:r>
          </w:p>
        </w:tc>
        <w:tc>
          <w:tcPr>
            <w:tcW w:w="1274" w:type="dxa"/>
            <w:tcBorders>
              <w:left w:val="single" w:sz="4" w:space="0" w:color="auto"/>
              <w:right w:val="single" w:sz="4" w:space="0" w:color="auto"/>
            </w:tcBorders>
            <w:shd w:val="clear" w:color="auto" w:fill="auto"/>
            <w:vAlign w:val="center"/>
          </w:tcPr>
          <w:p w14:paraId="59394ED7" w14:textId="77777777" w:rsidR="00CB5D91" w:rsidRPr="00FC529C" w:rsidRDefault="00CB5D91" w:rsidP="00C81D39">
            <w:pPr>
              <w:spacing w:line="288" w:lineRule="auto"/>
              <w:jc w:val="center"/>
              <w:rPr>
                <w:sz w:val="24"/>
                <w:szCs w:val="24"/>
              </w:rPr>
            </w:pPr>
            <w:r w:rsidRPr="00FC529C">
              <w:rPr>
                <w:sz w:val="24"/>
                <w:szCs w:val="24"/>
              </w:rPr>
              <w:t>ca</w:t>
            </w:r>
          </w:p>
        </w:tc>
        <w:tc>
          <w:tcPr>
            <w:tcW w:w="1274" w:type="dxa"/>
            <w:tcBorders>
              <w:left w:val="single" w:sz="4" w:space="0" w:color="auto"/>
              <w:right w:val="single" w:sz="4" w:space="0" w:color="auto"/>
            </w:tcBorders>
            <w:shd w:val="clear" w:color="auto" w:fill="auto"/>
            <w:vAlign w:val="center"/>
          </w:tcPr>
          <w:p w14:paraId="06927848" w14:textId="7492A813" w:rsidR="00CB5D91" w:rsidRPr="00FC529C" w:rsidRDefault="00E343D7" w:rsidP="00C81D39">
            <w:pPr>
              <w:spacing w:line="288" w:lineRule="auto"/>
              <w:jc w:val="center"/>
              <w:rPr>
                <w:sz w:val="24"/>
                <w:szCs w:val="24"/>
              </w:rPr>
            </w:pPr>
            <w:r w:rsidRPr="00FC529C">
              <w:rPr>
                <w:sz w:val="24"/>
                <w:szCs w:val="24"/>
              </w:rPr>
              <w:t>0.431</w:t>
            </w:r>
          </w:p>
        </w:tc>
      </w:tr>
      <w:tr w:rsidR="00FC529C" w:rsidRPr="00FC529C" w14:paraId="385FA37F" w14:textId="77777777" w:rsidTr="00C81D39">
        <w:trPr>
          <w:trHeight w:val="295"/>
        </w:trPr>
        <w:tc>
          <w:tcPr>
            <w:tcW w:w="1416" w:type="dxa"/>
            <w:vMerge/>
            <w:tcBorders>
              <w:top w:val="nil"/>
              <w:left w:val="single" w:sz="4" w:space="0" w:color="000000"/>
              <w:bottom w:val="nil"/>
              <w:right w:val="nil"/>
            </w:tcBorders>
            <w:shd w:val="clear" w:color="auto" w:fill="auto"/>
            <w:vAlign w:val="center"/>
          </w:tcPr>
          <w:p w14:paraId="450A000C" w14:textId="77777777" w:rsidR="00CB5D91" w:rsidRPr="00FC529C" w:rsidRDefault="00CB5D91"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2BB09F88" w14:textId="77777777" w:rsidR="00CB5D91" w:rsidRPr="00FC529C" w:rsidRDefault="00CB5D91" w:rsidP="00C81D39">
            <w:pPr>
              <w:pBdr>
                <w:top w:val="nil"/>
                <w:left w:val="nil"/>
                <w:bottom w:val="nil"/>
                <w:right w:val="nil"/>
                <w:between w:val="nil"/>
              </w:pBdr>
              <w:spacing w:line="288" w:lineRule="auto"/>
              <w:rPr>
                <w:sz w:val="24"/>
                <w:szCs w:val="24"/>
              </w:rPr>
            </w:pPr>
          </w:p>
        </w:tc>
        <w:tc>
          <w:tcPr>
            <w:tcW w:w="2973" w:type="dxa"/>
            <w:tcBorders>
              <w:left w:val="single" w:sz="4" w:space="0" w:color="auto"/>
              <w:right w:val="single" w:sz="4" w:space="0" w:color="auto"/>
            </w:tcBorders>
            <w:shd w:val="clear" w:color="auto" w:fill="auto"/>
            <w:vAlign w:val="center"/>
          </w:tcPr>
          <w:p w14:paraId="31E4EFB6" w14:textId="77777777" w:rsidR="00CB5D91" w:rsidRPr="00FC529C" w:rsidRDefault="00CB5D91" w:rsidP="00C81D39">
            <w:pPr>
              <w:spacing w:line="288" w:lineRule="auto"/>
              <w:rPr>
                <w:sz w:val="24"/>
                <w:szCs w:val="24"/>
              </w:rPr>
            </w:pPr>
            <w:r w:rsidRPr="00FC529C">
              <w:rPr>
                <w:sz w:val="24"/>
                <w:szCs w:val="24"/>
              </w:rPr>
              <w:t>Thiết bị tạo cường độ sáng và toạ độ chùm sáng chuẩn</w:t>
            </w:r>
          </w:p>
        </w:tc>
        <w:tc>
          <w:tcPr>
            <w:tcW w:w="1274" w:type="dxa"/>
            <w:tcBorders>
              <w:left w:val="single" w:sz="4" w:space="0" w:color="auto"/>
              <w:right w:val="single" w:sz="4" w:space="0" w:color="auto"/>
            </w:tcBorders>
            <w:shd w:val="clear" w:color="auto" w:fill="auto"/>
            <w:vAlign w:val="center"/>
          </w:tcPr>
          <w:p w14:paraId="36CCE1A6" w14:textId="77777777" w:rsidR="00CB5D91" w:rsidRPr="00FC529C" w:rsidRDefault="00CB5D91" w:rsidP="00C81D39">
            <w:pPr>
              <w:spacing w:line="288" w:lineRule="auto"/>
              <w:jc w:val="center"/>
              <w:rPr>
                <w:sz w:val="24"/>
                <w:szCs w:val="24"/>
              </w:rPr>
            </w:pPr>
            <w:r w:rsidRPr="00FC529C">
              <w:rPr>
                <w:sz w:val="24"/>
                <w:szCs w:val="24"/>
              </w:rPr>
              <w:t>ca</w:t>
            </w:r>
          </w:p>
        </w:tc>
        <w:tc>
          <w:tcPr>
            <w:tcW w:w="1274" w:type="dxa"/>
            <w:tcBorders>
              <w:left w:val="single" w:sz="4" w:space="0" w:color="auto"/>
              <w:right w:val="single" w:sz="4" w:space="0" w:color="auto"/>
            </w:tcBorders>
            <w:shd w:val="clear" w:color="auto" w:fill="auto"/>
            <w:vAlign w:val="center"/>
          </w:tcPr>
          <w:p w14:paraId="6CF9708C" w14:textId="267233CE" w:rsidR="00CB5D91" w:rsidRPr="00FC529C" w:rsidRDefault="00E343D7" w:rsidP="00C81D39">
            <w:pPr>
              <w:spacing w:line="288" w:lineRule="auto"/>
              <w:jc w:val="center"/>
              <w:rPr>
                <w:sz w:val="24"/>
                <w:szCs w:val="24"/>
              </w:rPr>
            </w:pPr>
            <w:r w:rsidRPr="00FC529C">
              <w:rPr>
                <w:sz w:val="24"/>
                <w:szCs w:val="24"/>
              </w:rPr>
              <w:t>0.441</w:t>
            </w:r>
          </w:p>
        </w:tc>
      </w:tr>
      <w:tr w:rsidR="00FC529C" w:rsidRPr="00FC529C" w14:paraId="09147319" w14:textId="77777777" w:rsidTr="00C81D39">
        <w:trPr>
          <w:trHeight w:val="295"/>
        </w:trPr>
        <w:tc>
          <w:tcPr>
            <w:tcW w:w="1416" w:type="dxa"/>
            <w:vMerge/>
            <w:tcBorders>
              <w:top w:val="nil"/>
              <w:left w:val="single" w:sz="4" w:space="0" w:color="000000"/>
              <w:bottom w:val="nil"/>
              <w:right w:val="nil"/>
            </w:tcBorders>
            <w:shd w:val="clear" w:color="auto" w:fill="auto"/>
            <w:vAlign w:val="center"/>
          </w:tcPr>
          <w:p w14:paraId="481003B2" w14:textId="77777777" w:rsidR="00CB5D91" w:rsidRPr="00FC529C" w:rsidRDefault="00CB5D91"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296AA539" w14:textId="77777777" w:rsidR="00CB5D91" w:rsidRPr="00FC529C" w:rsidRDefault="00CB5D91" w:rsidP="00C81D39">
            <w:pPr>
              <w:pBdr>
                <w:top w:val="nil"/>
                <w:left w:val="nil"/>
                <w:bottom w:val="nil"/>
                <w:right w:val="nil"/>
                <w:between w:val="nil"/>
              </w:pBdr>
              <w:spacing w:line="288" w:lineRule="auto"/>
              <w:rPr>
                <w:sz w:val="24"/>
                <w:szCs w:val="24"/>
              </w:rPr>
            </w:pPr>
          </w:p>
        </w:tc>
        <w:tc>
          <w:tcPr>
            <w:tcW w:w="2973" w:type="dxa"/>
            <w:tcBorders>
              <w:left w:val="single" w:sz="4" w:space="0" w:color="auto"/>
              <w:right w:val="single" w:sz="4" w:space="0" w:color="auto"/>
            </w:tcBorders>
            <w:shd w:val="clear" w:color="auto" w:fill="auto"/>
            <w:vAlign w:val="center"/>
          </w:tcPr>
          <w:p w14:paraId="7B514236" w14:textId="77777777" w:rsidR="00CB5D91" w:rsidRPr="00FC529C" w:rsidRDefault="00CB5D91" w:rsidP="00C81D39">
            <w:pPr>
              <w:spacing w:line="288" w:lineRule="auto"/>
              <w:rPr>
                <w:sz w:val="24"/>
                <w:szCs w:val="24"/>
              </w:rPr>
            </w:pPr>
            <w:r w:rsidRPr="00FC529C">
              <w:rPr>
                <w:sz w:val="24"/>
                <w:szCs w:val="24"/>
              </w:rPr>
              <w:t>Thiết bị đo tốc độ vòng quay của ru lô con lăn</w:t>
            </w:r>
          </w:p>
        </w:tc>
        <w:tc>
          <w:tcPr>
            <w:tcW w:w="1274" w:type="dxa"/>
            <w:tcBorders>
              <w:left w:val="single" w:sz="4" w:space="0" w:color="auto"/>
              <w:right w:val="single" w:sz="4" w:space="0" w:color="auto"/>
            </w:tcBorders>
            <w:shd w:val="clear" w:color="auto" w:fill="auto"/>
            <w:vAlign w:val="center"/>
          </w:tcPr>
          <w:p w14:paraId="77660EE5" w14:textId="77777777" w:rsidR="00CB5D91" w:rsidRPr="00FC529C" w:rsidRDefault="00CB5D91" w:rsidP="00C81D39">
            <w:pPr>
              <w:spacing w:line="288" w:lineRule="auto"/>
              <w:jc w:val="center"/>
              <w:rPr>
                <w:sz w:val="24"/>
                <w:szCs w:val="24"/>
              </w:rPr>
            </w:pPr>
            <w:r w:rsidRPr="00FC529C">
              <w:rPr>
                <w:sz w:val="24"/>
                <w:szCs w:val="24"/>
              </w:rPr>
              <w:t>ca</w:t>
            </w:r>
          </w:p>
        </w:tc>
        <w:tc>
          <w:tcPr>
            <w:tcW w:w="1274" w:type="dxa"/>
            <w:tcBorders>
              <w:left w:val="single" w:sz="4" w:space="0" w:color="auto"/>
              <w:right w:val="single" w:sz="4" w:space="0" w:color="auto"/>
            </w:tcBorders>
            <w:shd w:val="clear" w:color="auto" w:fill="auto"/>
            <w:vAlign w:val="center"/>
          </w:tcPr>
          <w:p w14:paraId="21565C02" w14:textId="1CA8F4C8" w:rsidR="00CB5D91" w:rsidRPr="00FC529C" w:rsidRDefault="00E343D7" w:rsidP="00C81D39">
            <w:pPr>
              <w:spacing w:line="288" w:lineRule="auto"/>
              <w:jc w:val="center"/>
              <w:rPr>
                <w:sz w:val="24"/>
                <w:szCs w:val="24"/>
              </w:rPr>
            </w:pPr>
            <w:r w:rsidRPr="00FC529C">
              <w:rPr>
                <w:sz w:val="24"/>
                <w:szCs w:val="24"/>
              </w:rPr>
              <w:t>0.426</w:t>
            </w:r>
          </w:p>
        </w:tc>
      </w:tr>
      <w:tr w:rsidR="00FC529C" w:rsidRPr="00FC529C" w14:paraId="7AC7A1A0" w14:textId="77777777" w:rsidTr="00C81D39">
        <w:trPr>
          <w:trHeight w:val="295"/>
        </w:trPr>
        <w:tc>
          <w:tcPr>
            <w:tcW w:w="1416" w:type="dxa"/>
            <w:vMerge/>
            <w:tcBorders>
              <w:top w:val="nil"/>
              <w:left w:val="single" w:sz="4" w:space="0" w:color="000000"/>
              <w:bottom w:val="nil"/>
              <w:right w:val="nil"/>
            </w:tcBorders>
            <w:shd w:val="clear" w:color="auto" w:fill="auto"/>
            <w:vAlign w:val="center"/>
          </w:tcPr>
          <w:p w14:paraId="70904CA9" w14:textId="77777777" w:rsidR="00CB5D91" w:rsidRPr="00FC529C" w:rsidRDefault="00CB5D91"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6AD9F3A4" w14:textId="77777777" w:rsidR="00CB5D91" w:rsidRPr="00FC529C" w:rsidRDefault="00CB5D91" w:rsidP="00C81D39">
            <w:pPr>
              <w:pBdr>
                <w:top w:val="nil"/>
                <w:left w:val="nil"/>
                <w:bottom w:val="nil"/>
                <w:right w:val="nil"/>
                <w:between w:val="nil"/>
              </w:pBdr>
              <w:spacing w:line="288" w:lineRule="auto"/>
              <w:rPr>
                <w:sz w:val="24"/>
                <w:szCs w:val="24"/>
              </w:rPr>
            </w:pPr>
          </w:p>
        </w:tc>
        <w:tc>
          <w:tcPr>
            <w:tcW w:w="2973" w:type="dxa"/>
            <w:tcBorders>
              <w:left w:val="single" w:sz="4" w:space="0" w:color="auto"/>
              <w:right w:val="single" w:sz="4" w:space="0" w:color="auto"/>
            </w:tcBorders>
            <w:shd w:val="clear" w:color="auto" w:fill="auto"/>
            <w:vAlign w:val="center"/>
          </w:tcPr>
          <w:p w14:paraId="4664CB58" w14:textId="77777777" w:rsidR="00CB5D91" w:rsidRPr="00FC529C" w:rsidRDefault="00CB5D91" w:rsidP="00C81D39">
            <w:pPr>
              <w:spacing w:line="288" w:lineRule="auto"/>
              <w:rPr>
                <w:sz w:val="24"/>
                <w:szCs w:val="24"/>
              </w:rPr>
            </w:pPr>
            <w:r w:rsidRPr="00FC529C">
              <w:rPr>
                <w:sz w:val="24"/>
                <w:szCs w:val="24"/>
              </w:rPr>
              <w:t>Máy tính</w:t>
            </w:r>
          </w:p>
        </w:tc>
        <w:tc>
          <w:tcPr>
            <w:tcW w:w="1274" w:type="dxa"/>
            <w:tcBorders>
              <w:left w:val="single" w:sz="4" w:space="0" w:color="auto"/>
              <w:right w:val="single" w:sz="4" w:space="0" w:color="auto"/>
            </w:tcBorders>
            <w:shd w:val="clear" w:color="auto" w:fill="auto"/>
            <w:vAlign w:val="center"/>
          </w:tcPr>
          <w:p w14:paraId="23D9D70C" w14:textId="77777777" w:rsidR="00CB5D91" w:rsidRPr="00FC529C" w:rsidRDefault="00CB5D91" w:rsidP="00C81D39">
            <w:pPr>
              <w:spacing w:line="288" w:lineRule="auto"/>
              <w:jc w:val="center"/>
              <w:rPr>
                <w:sz w:val="24"/>
                <w:szCs w:val="24"/>
              </w:rPr>
            </w:pPr>
            <w:r w:rsidRPr="00FC529C">
              <w:rPr>
                <w:sz w:val="24"/>
                <w:szCs w:val="24"/>
              </w:rPr>
              <w:t>ca</w:t>
            </w:r>
          </w:p>
        </w:tc>
        <w:tc>
          <w:tcPr>
            <w:tcW w:w="1274" w:type="dxa"/>
            <w:tcBorders>
              <w:left w:val="single" w:sz="4" w:space="0" w:color="auto"/>
              <w:right w:val="single" w:sz="4" w:space="0" w:color="auto"/>
            </w:tcBorders>
            <w:shd w:val="clear" w:color="auto" w:fill="auto"/>
            <w:vAlign w:val="center"/>
          </w:tcPr>
          <w:p w14:paraId="771BA64C" w14:textId="3D57C968" w:rsidR="00CB5D91" w:rsidRPr="00FC529C" w:rsidRDefault="00E343D7" w:rsidP="00C81D39">
            <w:pPr>
              <w:spacing w:line="288" w:lineRule="auto"/>
              <w:jc w:val="center"/>
              <w:rPr>
                <w:sz w:val="24"/>
                <w:szCs w:val="24"/>
              </w:rPr>
            </w:pPr>
            <w:r w:rsidRPr="00FC529C">
              <w:rPr>
                <w:sz w:val="24"/>
                <w:szCs w:val="24"/>
              </w:rPr>
              <w:t>3.962</w:t>
            </w:r>
          </w:p>
        </w:tc>
      </w:tr>
      <w:tr w:rsidR="00FC529C" w:rsidRPr="00FC529C" w14:paraId="00615E7A" w14:textId="77777777" w:rsidTr="00C81D39">
        <w:trPr>
          <w:trHeight w:val="295"/>
        </w:trPr>
        <w:tc>
          <w:tcPr>
            <w:tcW w:w="1416" w:type="dxa"/>
            <w:vMerge/>
            <w:tcBorders>
              <w:top w:val="nil"/>
              <w:left w:val="single" w:sz="4" w:space="0" w:color="000000"/>
              <w:bottom w:val="nil"/>
              <w:right w:val="nil"/>
            </w:tcBorders>
            <w:shd w:val="clear" w:color="auto" w:fill="auto"/>
            <w:vAlign w:val="center"/>
          </w:tcPr>
          <w:p w14:paraId="5790663E" w14:textId="77777777" w:rsidR="00CB5D91" w:rsidRPr="00FC529C" w:rsidRDefault="00CB5D91"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59AF40BF" w14:textId="77777777" w:rsidR="00CB5D91" w:rsidRPr="00FC529C" w:rsidRDefault="00CB5D91" w:rsidP="00C81D39">
            <w:pPr>
              <w:pBdr>
                <w:top w:val="nil"/>
                <w:left w:val="nil"/>
                <w:bottom w:val="nil"/>
                <w:right w:val="nil"/>
                <w:between w:val="nil"/>
              </w:pBdr>
              <w:spacing w:line="288" w:lineRule="auto"/>
              <w:rPr>
                <w:sz w:val="24"/>
                <w:szCs w:val="24"/>
              </w:rPr>
            </w:pPr>
          </w:p>
        </w:tc>
        <w:tc>
          <w:tcPr>
            <w:tcW w:w="2973" w:type="dxa"/>
            <w:tcBorders>
              <w:left w:val="single" w:sz="4" w:space="0" w:color="auto"/>
              <w:right w:val="single" w:sz="4" w:space="0" w:color="auto"/>
            </w:tcBorders>
            <w:shd w:val="clear" w:color="auto" w:fill="auto"/>
            <w:vAlign w:val="center"/>
          </w:tcPr>
          <w:p w14:paraId="3353D2A1" w14:textId="77777777" w:rsidR="00CB5D91" w:rsidRPr="00FC529C" w:rsidRDefault="00CB5D91" w:rsidP="00C81D39">
            <w:pPr>
              <w:spacing w:line="288" w:lineRule="auto"/>
              <w:rPr>
                <w:sz w:val="24"/>
                <w:szCs w:val="24"/>
              </w:rPr>
            </w:pPr>
            <w:r w:rsidRPr="00FC529C">
              <w:rPr>
                <w:sz w:val="24"/>
                <w:szCs w:val="24"/>
              </w:rPr>
              <w:t>Máy in</w:t>
            </w:r>
          </w:p>
        </w:tc>
        <w:tc>
          <w:tcPr>
            <w:tcW w:w="1274" w:type="dxa"/>
            <w:tcBorders>
              <w:left w:val="single" w:sz="4" w:space="0" w:color="auto"/>
              <w:right w:val="single" w:sz="4" w:space="0" w:color="auto"/>
            </w:tcBorders>
            <w:shd w:val="clear" w:color="auto" w:fill="auto"/>
            <w:vAlign w:val="center"/>
          </w:tcPr>
          <w:p w14:paraId="31C42BE7" w14:textId="77777777" w:rsidR="00CB5D91" w:rsidRPr="00FC529C" w:rsidRDefault="00CB5D91" w:rsidP="00C81D39">
            <w:pPr>
              <w:spacing w:line="288" w:lineRule="auto"/>
              <w:jc w:val="center"/>
              <w:rPr>
                <w:sz w:val="24"/>
                <w:szCs w:val="24"/>
              </w:rPr>
            </w:pPr>
            <w:r w:rsidRPr="00FC529C">
              <w:rPr>
                <w:sz w:val="24"/>
                <w:szCs w:val="24"/>
              </w:rPr>
              <w:t>ca</w:t>
            </w:r>
          </w:p>
        </w:tc>
        <w:tc>
          <w:tcPr>
            <w:tcW w:w="1274" w:type="dxa"/>
            <w:tcBorders>
              <w:left w:val="single" w:sz="4" w:space="0" w:color="auto"/>
              <w:right w:val="single" w:sz="4" w:space="0" w:color="auto"/>
            </w:tcBorders>
            <w:shd w:val="clear" w:color="auto" w:fill="auto"/>
            <w:vAlign w:val="center"/>
          </w:tcPr>
          <w:p w14:paraId="4DD50659" w14:textId="2A8C3A4C" w:rsidR="00CB5D91" w:rsidRPr="00FC529C" w:rsidRDefault="00E343D7" w:rsidP="00C81D39">
            <w:pPr>
              <w:spacing w:line="288" w:lineRule="auto"/>
              <w:jc w:val="center"/>
              <w:rPr>
                <w:sz w:val="24"/>
                <w:szCs w:val="24"/>
              </w:rPr>
            </w:pPr>
            <w:r w:rsidRPr="00FC529C">
              <w:rPr>
                <w:sz w:val="24"/>
                <w:szCs w:val="24"/>
              </w:rPr>
              <w:t>0.013</w:t>
            </w:r>
          </w:p>
        </w:tc>
      </w:tr>
      <w:tr w:rsidR="00FC529C" w:rsidRPr="00FC529C" w14:paraId="1B629E27" w14:textId="77777777" w:rsidTr="00C81D39">
        <w:trPr>
          <w:trHeight w:val="295"/>
        </w:trPr>
        <w:tc>
          <w:tcPr>
            <w:tcW w:w="1416" w:type="dxa"/>
            <w:vMerge/>
            <w:tcBorders>
              <w:top w:val="nil"/>
              <w:left w:val="single" w:sz="4" w:space="0" w:color="000000"/>
              <w:bottom w:val="nil"/>
              <w:right w:val="nil"/>
            </w:tcBorders>
            <w:shd w:val="clear" w:color="auto" w:fill="auto"/>
            <w:vAlign w:val="center"/>
          </w:tcPr>
          <w:p w14:paraId="2ADAF72A" w14:textId="77777777" w:rsidR="003172A2" w:rsidRPr="00FC529C" w:rsidRDefault="003172A2"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2D48C9C5" w14:textId="77777777" w:rsidR="003172A2" w:rsidRPr="00FC529C" w:rsidRDefault="003172A2" w:rsidP="00C81D39">
            <w:pPr>
              <w:pBdr>
                <w:top w:val="nil"/>
                <w:left w:val="nil"/>
                <w:bottom w:val="nil"/>
                <w:right w:val="nil"/>
                <w:between w:val="nil"/>
              </w:pBdr>
              <w:spacing w:line="288" w:lineRule="auto"/>
              <w:rPr>
                <w:sz w:val="24"/>
                <w:szCs w:val="24"/>
              </w:rPr>
            </w:pPr>
          </w:p>
        </w:tc>
        <w:tc>
          <w:tcPr>
            <w:tcW w:w="2973" w:type="dxa"/>
            <w:tcBorders>
              <w:left w:val="single" w:sz="4" w:space="0" w:color="auto"/>
              <w:right w:val="single" w:sz="4" w:space="0" w:color="auto"/>
            </w:tcBorders>
            <w:shd w:val="clear" w:color="auto" w:fill="auto"/>
            <w:vAlign w:val="center"/>
          </w:tcPr>
          <w:p w14:paraId="5C71574B" w14:textId="5C5EF10D" w:rsidR="003172A2" w:rsidRPr="00FC529C" w:rsidRDefault="003172A2" w:rsidP="00C81D39">
            <w:pPr>
              <w:spacing w:line="288" w:lineRule="auto"/>
              <w:rPr>
                <w:sz w:val="24"/>
                <w:szCs w:val="24"/>
                <w:lang w:val="en-US"/>
              </w:rPr>
            </w:pPr>
            <w:r w:rsidRPr="00FC529C">
              <w:rPr>
                <w:sz w:val="24"/>
                <w:szCs w:val="24"/>
                <w:lang w:val="en-US"/>
              </w:rPr>
              <w:t>Điện thoại</w:t>
            </w:r>
          </w:p>
        </w:tc>
        <w:tc>
          <w:tcPr>
            <w:tcW w:w="1274" w:type="dxa"/>
            <w:tcBorders>
              <w:left w:val="single" w:sz="4" w:space="0" w:color="auto"/>
              <w:right w:val="single" w:sz="4" w:space="0" w:color="auto"/>
            </w:tcBorders>
            <w:shd w:val="clear" w:color="auto" w:fill="auto"/>
            <w:vAlign w:val="center"/>
          </w:tcPr>
          <w:p w14:paraId="032EB217" w14:textId="51C28A54" w:rsidR="003172A2" w:rsidRPr="00FC529C" w:rsidRDefault="003172A2" w:rsidP="00C81D39">
            <w:pPr>
              <w:spacing w:line="288" w:lineRule="auto"/>
              <w:jc w:val="center"/>
              <w:rPr>
                <w:sz w:val="24"/>
                <w:szCs w:val="24"/>
                <w:lang w:val="en-US"/>
              </w:rPr>
            </w:pPr>
            <w:r w:rsidRPr="00FC529C">
              <w:rPr>
                <w:sz w:val="24"/>
                <w:szCs w:val="24"/>
                <w:lang w:val="en-US"/>
              </w:rPr>
              <w:t>ca</w:t>
            </w:r>
          </w:p>
        </w:tc>
        <w:tc>
          <w:tcPr>
            <w:tcW w:w="1274" w:type="dxa"/>
            <w:tcBorders>
              <w:left w:val="single" w:sz="4" w:space="0" w:color="auto"/>
              <w:right w:val="single" w:sz="4" w:space="0" w:color="auto"/>
            </w:tcBorders>
            <w:shd w:val="clear" w:color="auto" w:fill="auto"/>
            <w:vAlign w:val="center"/>
          </w:tcPr>
          <w:p w14:paraId="3172C7AA" w14:textId="3191804F" w:rsidR="003172A2" w:rsidRPr="00FC529C" w:rsidRDefault="003172A2" w:rsidP="00C81D39">
            <w:pPr>
              <w:spacing w:line="288" w:lineRule="auto"/>
              <w:jc w:val="center"/>
              <w:rPr>
                <w:sz w:val="24"/>
                <w:szCs w:val="24"/>
              </w:rPr>
            </w:pPr>
            <w:r w:rsidRPr="00FC529C">
              <w:rPr>
                <w:sz w:val="24"/>
                <w:szCs w:val="24"/>
              </w:rPr>
              <w:t>0.012</w:t>
            </w:r>
          </w:p>
        </w:tc>
      </w:tr>
      <w:tr w:rsidR="00FC529C" w:rsidRPr="00FC529C" w14:paraId="34442218" w14:textId="77777777" w:rsidTr="00C81D39">
        <w:trPr>
          <w:trHeight w:val="295"/>
        </w:trPr>
        <w:tc>
          <w:tcPr>
            <w:tcW w:w="1416" w:type="dxa"/>
            <w:vMerge/>
            <w:tcBorders>
              <w:top w:val="nil"/>
              <w:left w:val="single" w:sz="4" w:space="0" w:color="000000"/>
              <w:bottom w:val="single" w:sz="4" w:space="0" w:color="auto"/>
              <w:right w:val="nil"/>
            </w:tcBorders>
            <w:shd w:val="clear" w:color="auto" w:fill="auto"/>
            <w:vAlign w:val="center"/>
          </w:tcPr>
          <w:p w14:paraId="32720F24" w14:textId="77777777" w:rsidR="00CB5D91" w:rsidRPr="00FC529C" w:rsidRDefault="00CB5D91" w:rsidP="00C81D39">
            <w:pPr>
              <w:pBdr>
                <w:top w:val="nil"/>
                <w:left w:val="nil"/>
                <w:bottom w:val="nil"/>
                <w:right w:val="nil"/>
                <w:between w:val="nil"/>
              </w:pBdr>
              <w:spacing w:line="288" w:lineRule="auto"/>
              <w:rPr>
                <w:sz w:val="24"/>
                <w:szCs w:val="24"/>
              </w:rPr>
            </w:pPr>
          </w:p>
        </w:tc>
        <w:tc>
          <w:tcPr>
            <w:tcW w:w="2547"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5CBBA0FC" w14:textId="77777777" w:rsidR="00CB5D91" w:rsidRPr="00FC529C" w:rsidRDefault="00CB5D91" w:rsidP="00C81D39">
            <w:pPr>
              <w:pBdr>
                <w:top w:val="nil"/>
                <w:left w:val="nil"/>
                <w:bottom w:val="nil"/>
                <w:right w:val="nil"/>
                <w:between w:val="nil"/>
              </w:pBdr>
              <w:spacing w:line="288" w:lineRule="auto"/>
              <w:rPr>
                <w:sz w:val="24"/>
                <w:szCs w:val="24"/>
              </w:rPr>
            </w:pPr>
          </w:p>
        </w:tc>
        <w:tc>
          <w:tcPr>
            <w:tcW w:w="2973" w:type="dxa"/>
            <w:tcBorders>
              <w:left w:val="single" w:sz="4" w:space="0" w:color="auto"/>
              <w:bottom w:val="single" w:sz="4" w:space="0" w:color="auto"/>
              <w:right w:val="single" w:sz="4" w:space="0" w:color="auto"/>
            </w:tcBorders>
            <w:shd w:val="clear" w:color="auto" w:fill="auto"/>
            <w:vAlign w:val="center"/>
          </w:tcPr>
          <w:p w14:paraId="251BC1A9" w14:textId="77777777" w:rsidR="00CB5D91" w:rsidRPr="00FC529C" w:rsidRDefault="00CB5D91" w:rsidP="00C81D39">
            <w:pPr>
              <w:spacing w:line="288" w:lineRule="auto"/>
              <w:rPr>
                <w:sz w:val="24"/>
                <w:szCs w:val="24"/>
              </w:rPr>
            </w:pPr>
            <w:r w:rsidRPr="00FC529C">
              <w:rPr>
                <w:sz w:val="24"/>
                <w:szCs w:val="24"/>
              </w:rPr>
              <w:t>Máy ảnh</w:t>
            </w:r>
          </w:p>
        </w:tc>
        <w:tc>
          <w:tcPr>
            <w:tcW w:w="1274" w:type="dxa"/>
            <w:tcBorders>
              <w:left w:val="single" w:sz="4" w:space="0" w:color="auto"/>
              <w:bottom w:val="single" w:sz="4" w:space="0" w:color="auto"/>
              <w:right w:val="single" w:sz="4" w:space="0" w:color="auto"/>
            </w:tcBorders>
            <w:shd w:val="clear" w:color="auto" w:fill="auto"/>
            <w:vAlign w:val="center"/>
          </w:tcPr>
          <w:p w14:paraId="34E12944" w14:textId="77777777" w:rsidR="00CB5D91" w:rsidRPr="00FC529C" w:rsidRDefault="00CB5D91" w:rsidP="00C81D39">
            <w:pPr>
              <w:spacing w:line="288" w:lineRule="auto"/>
              <w:jc w:val="center"/>
              <w:rPr>
                <w:sz w:val="24"/>
                <w:szCs w:val="24"/>
              </w:rPr>
            </w:pPr>
            <w:r w:rsidRPr="00FC529C">
              <w:rPr>
                <w:sz w:val="24"/>
                <w:szCs w:val="24"/>
              </w:rPr>
              <w:t>ca</w:t>
            </w:r>
          </w:p>
        </w:tc>
        <w:tc>
          <w:tcPr>
            <w:tcW w:w="1274" w:type="dxa"/>
            <w:tcBorders>
              <w:left w:val="single" w:sz="4" w:space="0" w:color="auto"/>
              <w:bottom w:val="single" w:sz="4" w:space="0" w:color="auto"/>
              <w:right w:val="single" w:sz="4" w:space="0" w:color="auto"/>
            </w:tcBorders>
            <w:shd w:val="clear" w:color="auto" w:fill="auto"/>
            <w:vAlign w:val="center"/>
          </w:tcPr>
          <w:p w14:paraId="3CF8EA5F" w14:textId="7A1C4694" w:rsidR="00CB5D91" w:rsidRPr="00FC529C" w:rsidRDefault="00E343D7" w:rsidP="00C81D39">
            <w:pPr>
              <w:spacing w:line="288" w:lineRule="auto"/>
              <w:jc w:val="center"/>
              <w:rPr>
                <w:sz w:val="24"/>
                <w:szCs w:val="24"/>
              </w:rPr>
            </w:pPr>
            <w:r w:rsidRPr="00FC529C">
              <w:rPr>
                <w:sz w:val="24"/>
                <w:szCs w:val="24"/>
              </w:rPr>
              <w:t>0.896</w:t>
            </w:r>
          </w:p>
        </w:tc>
      </w:tr>
    </w:tbl>
    <w:p w14:paraId="0961FCC3" w14:textId="42E311B8" w:rsidR="003B3FB3" w:rsidRPr="00FC529C" w:rsidRDefault="003B3FB3">
      <w:pPr>
        <w:autoSpaceDE/>
        <w:autoSpaceDN/>
        <w:rPr>
          <w:b/>
          <w:sz w:val="28"/>
          <w:szCs w:val="28"/>
        </w:rPr>
      </w:pPr>
    </w:p>
    <w:p w14:paraId="24569E28" w14:textId="647BA1EB" w:rsidR="00110F92" w:rsidRPr="00FC529C" w:rsidRDefault="002C3D7C" w:rsidP="000B4550">
      <w:pPr>
        <w:pStyle w:val="Heading2"/>
        <w:spacing w:before="120" w:line="264" w:lineRule="auto"/>
        <w:ind w:firstLine="720"/>
        <w:jc w:val="both"/>
        <w:rPr>
          <w:b w:val="0"/>
        </w:rPr>
      </w:pPr>
      <w:r w:rsidRPr="00FC529C">
        <w:lastRenderedPageBreak/>
        <w:t>VAQDG.17</w:t>
      </w:r>
      <w:r w:rsidR="00EE6ACC" w:rsidRPr="00FC529C">
        <w:t>. Đánh giá đảm bảo chất lượng tại cơ sở sản xuất các loại linh kiện (</w:t>
      </w:r>
      <w:r w:rsidR="00804C50" w:rsidRPr="00FC529C">
        <w:t>đánh giá lần đầu và định kỳ</w:t>
      </w:r>
      <w:r w:rsidR="00EE6ACC" w:rsidRPr="00FC529C">
        <w:t>). Kiểm tra, đánh giá sự phù hợp của cơ sở thử nghiệm</w:t>
      </w:r>
    </w:p>
    <w:p w14:paraId="29FE2665" w14:textId="77777777" w:rsidR="00110F92" w:rsidRPr="00FC529C" w:rsidRDefault="00EE6ACC" w:rsidP="000B4550">
      <w:pPr>
        <w:spacing w:before="120" w:line="264" w:lineRule="auto"/>
        <w:ind w:firstLine="720"/>
        <w:jc w:val="both"/>
        <w:rPr>
          <w:i/>
          <w:sz w:val="28"/>
          <w:szCs w:val="28"/>
        </w:rPr>
      </w:pPr>
      <w:r w:rsidRPr="00FC529C">
        <w:rPr>
          <w:i/>
          <w:sz w:val="28"/>
          <w:szCs w:val="28"/>
        </w:rPr>
        <w:t>Thành phần công việc:</w:t>
      </w:r>
    </w:p>
    <w:p w14:paraId="1613BD92" w14:textId="5E9907AF" w:rsidR="00110F92" w:rsidRPr="00FC529C" w:rsidRDefault="00EE6ACC" w:rsidP="000B4550">
      <w:pPr>
        <w:spacing w:before="120" w:line="264" w:lineRule="auto"/>
        <w:ind w:firstLine="720"/>
        <w:jc w:val="both"/>
        <w:rPr>
          <w:sz w:val="28"/>
          <w:szCs w:val="28"/>
        </w:rPr>
      </w:pPr>
      <w:r w:rsidRPr="00FC529C">
        <w:rPr>
          <w:sz w:val="28"/>
          <w:szCs w:val="28"/>
        </w:rPr>
        <w:t>- Tiếp nhận hồ sơ</w:t>
      </w:r>
      <w:r w:rsidR="007E321F" w:rsidRPr="00FC529C">
        <w:rPr>
          <w:sz w:val="28"/>
          <w:szCs w:val="28"/>
          <w:lang w:val="en-US"/>
        </w:rPr>
        <w:t>;</w:t>
      </w:r>
      <w:r w:rsidRPr="00FC529C">
        <w:rPr>
          <w:sz w:val="28"/>
          <w:szCs w:val="28"/>
        </w:rPr>
        <w:tab/>
      </w:r>
    </w:p>
    <w:p w14:paraId="0E5C4B74" w14:textId="373704D7" w:rsidR="00110F92" w:rsidRPr="00FC529C" w:rsidRDefault="00EE6ACC" w:rsidP="000B4550">
      <w:pPr>
        <w:spacing w:before="120" w:line="264" w:lineRule="auto"/>
        <w:ind w:firstLine="720"/>
        <w:jc w:val="both"/>
        <w:rPr>
          <w:sz w:val="28"/>
          <w:szCs w:val="28"/>
        </w:rPr>
      </w:pPr>
      <w:r w:rsidRPr="00FC529C">
        <w:rPr>
          <w:sz w:val="28"/>
          <w:szCs w:val="28"/>
        </w:rPr>
        <w:t>- Cấp số hồ sơ và phân công đánh giá</w:t>
      </w:r>
      <w:r w:rsidR="007E321F" w:rsidRPr="00FC529C">
        <w:rPr>
          <w:sz w:val="28"/>
          <w:szCs w:val="28"/>
          <w:lang w:val="en-US"/>
        </w:rPr>
        <w:t>;</w:t>
      </w:r>
      <w:r w:rsidRPr="00FC529C">
        <w:rPr>
          <w:sz w:val="28"/>
          <w:szCs w:val="28"/>
        </w:rPr>
        <w:tab/>
      </w:r>
    </w:p>
    <w:p w14:paraId="05C76A93" w14:textId="2FC89E44" w:rsidR="00110F92" w:rsidRPr="00FC529C" w:rsidRDefault="00EE6ACC" w:rsidP="000B4550">
      <w:pPr>
        <w:spacing w:before="120" w:line="264" w:lineRule="auto"/>
        <w:ind w:firstLine="720"/>
        <w:jc w:val="both"/>
        <w:rPr>
          <w:sz w:val="28"/>
          <w:szCs w:val="28"/>
          <w:lang w:val="en-US"/>
        </w:rPr>
      </w:pPr>
      <w:r w:rsidRPr="00FC529C">
        <w:rPr>
          <w:sz w:val="28"/>
          <w:szCs w:val="28"/>
        </w:rPr>
        <w:t>- Chuẩn bị đánh giá</w:t>
      </w:r>
      <w:r w:rsidR="007E321F" w:rsidRPr="00FC529C">
        <w:rPr>
          <w:sz w:val="28"/>
          <w:szCs w:val="28"/>
          <w:lang w:val="en-US"/>
        </w:rPr>
        <w:t>;</w:t>
      </w:r>
    </w:p>
    <w:p w14:paraId="4E503D2D" w14:textId="3C8DDF85" w:rsidR="00110F92" w:rsidRPr="00FC529C" w:rsidRDefault="00EE6ACC" w:rsidP="000B4550">
      <w:pPr>
        <w:spacing w:before="120" w:line="264" w:lineRule="auto"/>
        <w:ind w:firstLine="720"/>
        <w:jc w:val="both"/>
        <w:rPr>
          <w:sz w:val="28"/>
          <w:szCs w:val="28"/>
          <w:lang w:val="en-US"/>
        </w:rPr>
      </w:pPr>
      <w:r w:rsidRPr="00FC529C">
        <w:rPr>
          <w:sz w:val="28"/>
          <w:szCs w:val="28"/>
        </w:rPr>
        <w:t>- Đánh giá chung</w:t>
      </w:r>
      <w:r w:rsidR="007E321F" w:rsidRPr="00FC529C">
        <w:rPr>
          <w:sz w:val="28"/>
          <w:szCs w:val="28"/>
          <w:lang w:val="en-US"/>
        </w:rPr>
        <w:t>;</w:t>
      </w:r>
    </w:p>
    <w:p w14:paraId="7747D4E4" w14:textId="7DF78C19" w:rsidR="00110F92" w:rsidRPr="00FC529C" w:rsidRDefault="00EE6ACC" w:rsidP="000B4550">
      <w:pPr>
        <w:spacing w:before="120" w:line="264" w:lineRule="auto"/>
        <w:ind w:firstLine="720"/>
        <w:jc w:val="both"/>
        <w:rPr>
          <w:sz w:val="28"/>
          <w:szCs w:val="28"/>
          <w:lang w:val="en-US"/>
        </w:rPr>
      </w:pPr>
      <w:r w:rsidRPr="00FC529C">
        <w:rPr>
          <w:sz w:val="28"/>
          <w:szCs w:val="28"/>
        </w:rPr>
        <w:t>- Xác nhận các nội dung không phù hợp và xử lý đối với các trường hợp khác</w:t>
      </w:r>
      <w:r w:rsidR="007E321F" w:rsidRPr="00FC529C">
        <w:rPr>
          <w:sz w:val="28"/>
          <w:szCs w:val="28"/>
          <w:lang w:val="en-US"/>
        </w:rPr>
        <w:t>;</w:t>
      </w:r>
    </w:p>
    <w:p w14:paraId="19BF1E19" w14:textId="1CC684A9" w:rsidR="00110F92" w:rsidRPr="00FC529C" w:rsidRDefault="00EE6ACC" w:rsidP="000B4550">
      <w:pPr>
        <w:spacing w:before="120" w:line="264" w:lineRule="auto"/>
        <w:ind w:firstLine="720"/>
        <w:jc w:val="both"/>
        <w:rPr>
          <w:sz w:val="28"/>
          <w:szCs w:val="28"/>
        </w:rPr>
      </w:pPr>
      <w:r w:rsidRPr="00FC529C">
        <w:rPr>
          <w:sz w:val="28"/>
          <w:szCs w:val="28"/>
        </w:rPr>
        <w:t>- Kết luận chung và hoàn thiện báo cáo</w:t>
      </w:r>
      <w:r w:rsidR="007E321F" w:rsidRPr="00FC529C">
        <w:rPr>
          <w:sz w:val="28"/>
          <w:szCs w:val="28"/>
          <w:lang w:val="en-US"/>
        </w:rPr>
        <w:t>;</w:t>
      </w:r>
      <w:r w:rsidRPr="00FC529C">
        <w:rPr>
          <w:sz w:val="28"/>
          <w:szCs w:val="28"/>
        </w:rPr>
        <w:tab/>
      </w:r>
    </w:p>
    <w:p w14:paraId="53F274E1" w14:textId="3E6C5A70" w:rsidR="00110F92" w:rsidRPr="00FC529C" w:rsidRDefault="00EE6ACC" w:rsidP="000B4550">
      <w:pPr>
        <w:spacing w:before="120" w:line="264" w:lineRule="auto"/>
        <w:ind w:firstLine="720"/>
        <w:jc w:val="both"/>
        <w:rPr>
          <w:sz w:val="28"/>
          <w:szCs w:val="28"/>
        </w:rPr>
      </w:pPr>
      <w:r w:rsidRPr="00FC529C">
        <w:rPr>
          <w:sz w:val="28"/>
          <w:szCs w:val="28"/>
        </w:rPr>
        <w:t>- Xác nhận Báo cáo</w:t>
      </w:r>
      <w:r w:rsidR="007E321F" w:rsidRPr="00FC529C">
        <w:rPr>
          <w:sz w:val="28"/>
          <w:szCs w:val="28"/>
          <w:lang w:val="en-US"/>
        </w:rPr>
        <w:t>;</w:t>
      </w:r>
      <w:r w:rsidRPr="00FC529C">
        <w:rPr>
          <w:sz w:val="28"/>
          <w:szCs w:val="28"/>
        </w:rPr>
        <w:tab/>
      </w:r>
    </w:p>
    <w:p w14:paraId="6BD95B81" w14:textId="3FD25315" w:rsidR="00FA13D2" w:rsidRPr="00FC529C" w:rsidRDefault="00EE6ACC" w:rsidP="000B4550">
      <w:pPr>
        <w:spacing w:before="120" w:line="264" w:lineRule="auto"/>
        <w:ind w:firstLine="720"/>
        <w:jc w:val="both"/>
        <w:rPr>
          <w:sz w:val="28"/>
          <w:szCs w:val="28"/>
          <w:lang w:val="en-US"/>
        </w:rPr>
      </w:pPr>
      <w:r w:rsidRPr="00FC529C">
        <w:rPr>
          <w:sz w:val="28"/>
          <w:szCs w:val="28"/>
        </w:rPr>
        <w:t>- Lữu trữ hồ sơ</w:t>
      </w:r>
      <w:r w:rsidR="007E321F" w:rsidRPr="00FC529C">
        <w:rPr>
          <w:sz w:val="28"/>
          <w:szCs w:val="28"/>
          <w:lang w:val="en-US"/>
        </w:rPr>
        <w:t>.</w:t>
      </w:r>
    </w:p>
    <w:p w14:paraId="3207ACDD" w14:textId="498B3DBE" w:rsidR="0097321A" w:rsidRPr="00FC529C" w:rsidRDefault="00FA13D2" w:rsidP="00591A41">
      <w:pPr>
        <w:spacing w:after="120"/>
        <w:ind w:firstLine="5812"/>
        <w:rPr>
          <w:i/>
          <w:sz w:val="24"/>
          <w:szCs w:val="24"/>
        </w:rPr>
      </w:pPr>
      <w:r w:rsidRPr="00FC529C">
        <w:rPr>
          <w:i/>
          <w:sz w:val="24"/>
          <w:szCs w:val="24"/>
        </w:rPr>
        <w:t>Đơn vị: 1 cơ sở sản xuất linh kiện</w:t>
      </w:r>
    </w:p>
    <w:tbl>
      <w:tblPr>
        <w:tblW w:w="9531" w:type="dxa"/>
        <w:tblInd w:w="115" w:type="dxa"/>
        <w:tblLayout w:type="fixed"/>
        <w:tblCellMar>
          <w:left w:w="115" w:type="dxa"/>
          <w:right w:w="115" w:type="dxa"/>
        </w:tblCellMar>
        <w:tblLook w:val="0400" w:firstRow="0" w:lastRow="0" w:firstColumn="0" w:lastColumn="0" w:noHBand="0" w:noVBand="1"/>
      </w:tblPr>
      <w:tblGrid>
        <w:gridCol w:w="1423"/>
        <w:gridCol w:w="2560"/>
        <w:gridCol w:w="2988"/>
        <w:gridCol w:w="1280"/>
        <w:gridCol w:w="1280"/>
      </w:tblGrid>
      <w:tr w:rsidR="00FC529C" w:rsidRPr="00FC529C" w14:paraId="3F777A86" w14:textId="77777777" w:rsidTr="00814A40">
        <w:trPr>
          <w:trHeight w:val="137"/>
        </w:trPr>
        <w:tc>
          <w:tcPr>
            <w:tcW w:w="1423" w:type="dxa"/>
            <w:tcBorders>
              <w:top w:val="single" w:sz="8" w:space="0" w:color="000000"/>
              <w:left w:val="single" w:sz="4" w:space="0" w:color="000000"/>
              <w:bottom w:val="single" w:sz="8" w:space="0" w:color="000000"/>
              <w:right w:val="single" w:sz="8" w:space="0" w:color="000000"/>
            </w:tcBorders>
            <w:shd w:val="clear" w:color="auto" w:fill="auto"/>
            <w:vAlign w:val="center"/>
          </w:tcPr>
          <w:p w14:paraId="532BB829" w14:textId="77777777" w:rsidR="0097321A" w:rsidRPr="00FC529C" w:rsidRDefault="0097321A" w:rsidP="00814A40">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560" w:type="dxa"/>
            <w:tcBorders>
              <w:top w:val="single" w:sz="8" w:space="0" w:color="000000"/>
              <w:left w:val="nil"/>
              <w:bottom w:val="single" w:sz="8" w:space="0" w:color="000000"/>
              <w:right w:val="single" w:sz="8" w:space="0" w:color="000000"/>
            </w:tcBorders>
            <w:shd w:val="clear" w:color="auto" w:fill="auto"/>
            <w:vAlign w:val="center"/>
          </w:tcPr>
          <w:p w14:paraId="4F44CC3E" w14:textId="77777777" w:rsidR="0097321A" w:rsidRPr="00FC529C" w:rsidRDefault="0097321A" w:rsidP="00814A40">
            <w:pPr>
              <w:widowControl/>
              <w:autoSpaceDE/>
              <w:autoSpaceDN/>
              <w:spacing w:before="60" w:after="60" w:line="312" w:lineRule="auto"/>
              <w:jc w:val="center"/>
              <w:rPr>
                <w:b/>
                <w:bCs/>
                <w:sz w:val="24"/>
                <w:szCs w:val="24"/>
                <w:lang w:val="en-US"/>
              </w:rPr>
            </w:pPr>
            <w:r w:rsidRPr="00FC529C">
              <w:rPr>
                <w:b/>
                <w:bCs/>
                <w:sz w:val="24"/>
                <w:szCs w:val="24"/>
                <w:lang w:val="en-US"/>
              </w:rPr>
              <w:t>Tên công tác</w:t>
            </w:r>
          </w:p>
        </w:tc>
        <w:tc>
          <w:tcPr>
            <w:tcW w:w="2988" w:type="dxa"/>
            <w:tcBorders>
              <w:top w:val="single" w:sz="4" w:space="0" w:color="000000"/>
              <w:left w:val="nil"/>
              <w:bottom w:val="single" w:sz="4" w:space="0" w:color="auto"/>
              <w:right w:val="single" w:sz="4" w:space="0" w:color="000000"/>
            </w:tcBorders>
            <w:shd w:val="clear" w:color="auto" w:fill="auto"/>
            <w:vAlign w:val="center"/>
          </w:tcPr>
          <w:p w14:paraId="1D5C4E14" w14:textId="77777777" w:rsidR="0097321A" w:rsidRPr="00FC529C" w:rsidRDefault="0097321A" w:rsidP="00814A40">
            <w:pPr>
              <w:widowControl/>
              <w:autoSpaceDE/>
              <w:autoSpaceDN/>
              <w:spacing w:before="60" w:after="60" w:line="312" w:lineRule="auto"/>
              <w:jc w:val="center"/>
              <w:rPr>
                <w:b/>
                <w:bCs/>
                <w:sz w:val="24"/>
                <w:szCs w:val="24"/>
                <w:lang w:val="en-US"/>
              </w:rPr>
            </w:pPr>
            <w:r w:rsidRPr="00FC529C">
              <w:rPr>
                <w:b/>
                <w:bCs/>
                <w:sz w:val="24"/>
                <w:szCs w:val="24"/>
                <w:lang w:val="en-US"/>
              </w:rPr>
              <w:t>Thành phần hao phí</w:t>
            </w:r>
          </w:p>
        </w:tc>
        <w:tc>
          <w:tcPr>
            <w:tcW w:w="1280" w:type="dxa"/>
            <w:tcBorders>
              <w:top w:val="single" w:sz="4" w:space="0" w:color="000000"/>
              <w:left w:val="nil"/>
              <w:bottom w:val="single" w:sz="4" w:space="0" w:color="auto"/>
              <w:right w:val="single" w:sz="4" w:space="0" w:color="000000"/>
            </w:tcBorders>
            <w:shd w:val="clear" w:color="auto" w:fill="auto"/>
            <w:vAlign w:val="center"/>
          </w:tcPr>
          <w:p w14:paraId="792C09CA" w14:textId="77777777" w:rsidR="0097321A" w:rsidRPr="00FC529C" w:rsidRDefault="0097321A" w:rsidP="00814A40">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280" w:type="dxa"/>
            <w:tcBorders>
              <w:top w:val="single" w:sz="4" w:space="0" w:color="000000"/>
              <w:left w:val="nil"/>
              <w:bottom w:val="single" w:sz="4" w:space="0" w:color="auto"/>
              <w:right w:val="single" w:sz="4" w:space="0" w:color="000000"/>
            </w:tcBorders>
            <w:shd w:val="clear" w:color="auto" w:fill="auto"/>
            <w:vAlign w:val="center"/>
          </w:tcPr>
          <w:p w14:paraId="298070E3" w14:textId="77777777" w:rsidR="0097321A" w:rsidRPr="00FC529C" w:rsidRDefault="0097321A" w:rsidP="00814A40">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2B3F253D" w14:textId="77777777" w:rsidTr="00F854C6">
        <w:trPr>
          <w:trHeight w:val="364"/>
        </w:trPr>
        <w:tc>
          <w:tcPr>
            <w:tcW w:w="1423" w:type="dxa"/>
            <w:vMerge w:val="restart"/>
            <w:tcBorders>
              <w:top w:val="nil"/>
              <w:left w:val="single" w:sz="4" w:space="0" w:color="000000"/>
              <w:bottom w:val="nil"/>
              <w:right w:val="nil"/>
            </w:tcBorders>
            <w:shd w:val="clear" w:color="auto" w:fill="auto"/>
            <w:vAlign w:val="center"/>
          </w:tcPr>
          <w:p w14:paraId="65A43A26" w14:textId="4C7786EA" w:rsidR="0097321A" w:rsidRPr="00FC529C" w:rsidRDefault="002C3D7C" w:rsidP="00814A40">
            <w:pPr>
              <w:spacing w:line="312" w:lineRule="auto"/>
              <w:jc w:val="center"/>
              <w:rPr>
                <w:sz w:val="24"/>
                <w:szCs w:val="24"/>
              </w:rPr>
            </w:pPr>
            <w:r w:rsidRPr="00FC529C">
              <w:rPr>
                <w:sz w:val="24"/>
                <w:szCs w:val="24"/>
              </w:rPr>
              <w:t>VAQDG.17</w:t>
            </w:r>
          </w:p>
        </w:tc>
        <w:tc>
          <w:tcPr>
            <w:tcW w:w="2560" w:type="dxa"/>
            <w:vMerge w:val="restart"/>
            <w:tcBorders>
              <w:top w:val="single" w:sz="8" w:space="0" w:color="000000"/>
              <w:left w:val="single" w:sz="4" w:space="0" w:color="000000"/>
              <w:bottom w:val="single" w:sz="4" w:space="0" w:color="auto"/>
              <w:right w:val="single" w:sz="4" w:space="0" w:color="auto"/>
            </w:tcBorders>
            <w:shd w:val="clear" w:color="auto" w:fill="auto"/>
            <w:vAlign w:val="center"/>
          </w:tcPr>
          <w:p w14:paraId="6857AAFB" w14:textId="6D5AA199" w:rsidR="0097321A" w:rsidRPr="00FC529C" w:rsidRDefault="0097321A" w:rsidP="00804C50">
            <w:pPr>
              <w:spacing w:line="312" w:lineRule="auto"/>
              <w:jc w:val="both"/>
              <w:rPr>
                <w:sz w:val="24"/>
                <w:szCs w:val="24"/>
              </w:rPr>
            </w:pPr>
            <w:r w:rsidRPr="00FC529C">
              <w:rPr>
                <w:sz w:val="24"/>
                <w:szCs w:val="24"/>
              </w:rPr>
              <w:t>Đánh giá đảm bảo chất lượng tại cơ sở sản xuất các loại linh kiện (</w:t>
            </w:r>
            <w:r w:rsidR="00804C50" w:rsidRPr="00FC529C">
              <w:t>đánh giá lần đầu và định kỳ</w:t>
            </w:r>
            <w:r w:rsidRPr="00FC529C">
              <w:rPr>
                <w:sz w:val="24"/>
                <w:szCs w:val="24"/>
              </w:rPr>
              <w:t>). Kiểm tra, đánh giá sự phù hợp của cơ sở thử nghiệm</w:t>
            </w:r>
          </w:p>
        </w:tc>
        <w:tc>
          <w:tcPr>
            <w:tcW w:w="2988" w:type="dxa"/>
            <w:tcBorders>
              <w:top w:val="single" w:sz="4" w:space="0" w:color="auto"/>
              <w:left w:val="single" w:sz="4" w:space="0" w:color="auto"/>
              <w:right w:val="single" w:sz="4" w:space="0" w:color="auto"/>
            </w:tcBorders>
            <w:shd w:val="clear" w:color="auto" w:fill="auto"/>
            <w:vAlign w:val="center"/>
          </w:tcPr>
          <w:p w14:paraId="06473D99" w14:textId="2CFBD460" w:rsidR="0097321A" w:rsidRPr="00FC529C" w:rsidRDefault="00CB43E5" w:rsidP="00814A40">
            <w:pPr>
              <w:spacing w:line="312" w:lineRule="auto"/>
              <w:rPr>
                <w:b/>
                <w:sz w:val="24"/>
                <w:szCs w:val="24"/>
              </w:rPr>
            </w:pPr>
            <w:r w:rsidRPr="00FC529C">
              <w:rPr>
                <w:b/>
                <w:bCs/>
                <w:sz w:val="24"/>
                <w:szCs w:val="24"/>
                <w:lang w:val="en-US" w:eastAsia="zh-TW"/>
              </w:rPr>
              <w:t>V</w:t>
            </w:r>
            <w:r w:rsidRPr="00FC529C">
              <w:rPr>
                <w:b/>
                <w:bCs/>
                <w:sz w:val="24"/>
                <w:szCs w:val="24"/>
                <w:lang w:eastAsia="zh-TW"/>
              </w:rPr>
              <w:t>ật liệu, nhiên liệu, năng lượng</w:t>
            </w:r>
          </w:p>
        </w:tc>
        <w:tc>
          <w:tcPr>
            <w:tcW w:w="1280" w:type="dxa"/>
            <w:tcBorders>
              <w:top w:val="single" w:sz="4" w:space="0" w:color="auto"/>
              <w:left w:val="single" w:sz="4" w:space="0" w:color="auto"/>
              <w:right w:val="single" w:sz="4" w:space="0" w:color="auto"/>
            </w:tcBorders>
            <w:shd w:val="clear" w:color="auto" w:fill="auto"/>
            <w:vAlign w:val="center"/>
          </w:tcPr>
          <w:p w14:paraId="7612C4F6" w14:textId="77777777" w:rsidR="0097321A" w:rsidRPr="00FC529C" w:rsidRDefault="0097321A" w:rsidP="00814A40">
            <w:pPr>
              <w:spacing w:line="312" w:lineRule="auto"/>
              <w:rPr>
                <w:b/>
                <w:sz w:val="24"/>
                <w:szCs w:val="24"/>
              </w:rPr>
            </w:pPr>
            <w:r w:rsidRPr="00FC529C">
              <w:rPr>
                <w:b/>
                <w:sz w:val="24"/>
                <w:szCs w:val="24"/>
              </w:rPr>
              <w:t> </w:t>
            </w:r>
          </w:p>
        </w:tc>
        <w:tc>
          <w:tcPr>
            <w:tcW w:w="1280" w:type="dxa"/>
            <w:tcBorders>
              <w:top w:val="single" w:sz="4" w:space="0" w:color="auto"/>
              <w:left w:val="single" w:sz="4" w:space="0" w:color="auto"/>
              <w:right w:val="single" w:sz="4" w:space="0" w:color="auto"/>
            </w:tcBorders>
            <w:shd w:val="clear" w:color="auto" w:fill="auto"/>
            <w:vAlign w:val="center"/>
          </w:tcPr>
          <w:p w14:paraId="491AFBEA" w14:textId="77777777" w:rsidR="0097321A" w:rsidRPr="00FC529C" w:rsidRDefault="0097321A" w:rsidP="00814A40">
            <w:pPr>
              <w:spacing w:line="312" w:lineRule="auto"/>
              <w:rPr>
                <w:b/>
                <w:sz w:val="24"/>
                <w:szCs w:val="24"/>
              </w:rPr>
            </w:pPr>
          </w:p>
        </w:tc>
      </w:tr>
      <w:tr w:rsidR="00FC529C" w:rsidRPr="00FC529C" w14:paraId="180BF5EB" w14:textId="77777777" w:rsidTr="00F854C6">
        <w:trPr>
          <w:trHeight w:val="227"/>
        </w:trPr>
        <w:tc>
          <w:tcPr>
            <w:tcW w:w="1423" w:type="dxa"/>
            <w:vMerge/>
            <w:tcBorders>
              <w:top w:val="nil"/>
              <w:left w:val="single" w:sz="4" w:space="0" w:color="000000"/>
              <w:bottom w:val="nil"/>
              <w:right w:val="nil"/>
            </w:tcBorders>
            <w:shd w:val="clear" w:color="auto" w:fill="auto"/>
            <w:vAlign w:val="center"/>
          </w:tcPr>
          <w:p w14:paraId="308457D9" w14:textId="77777777" w:rsidR="0097321A" w:rsidRPr="00FC529C" w:rsidRDefault="0097321A" w:rsidP="00814A40">
            <w:pPr>
              <w:pBdr>
                <w:top w:val="nil"/>
                <w:left w:val="nil"/>
                <w:bottom w:val="nil"/>
                <w:right w:val="nil"/>
                <w:between w:val="nil"/>
              </w:pBdr>
              <w:spacing w:line="312" w:lineRule="auto"/>
              <w:rPr>
                <w:b/>
                <w:sz w:val="24"/>
                <w:szCs w:val="24"/>
              </w:rPr>
            </w:pPr>
          </w:p>
        </w:tc>
        <w:tc>
          <w:tcPr>
            <w:tcW w:w="2560"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602AECA2" w14:textId="77777777" w:rsidR="0097321A" w:rsidRPr="00FC529C" w:rsidRDefault="0097321A" w:rsidP="00814A40">
            <w:pPr>
              <w:pBdr>
                <w:top w:val="nil"/>
                <w:left w:val="nil"/>
                <w:bottom w:val="nil"/>
                <w:right w:val="nil"/>
                <w:between w:val="nil"/>
              </w:pBdr>
              <w:spacing w:line="312" w:lineRule="auto"/>
              <w:rPr>
                <w:b/>
                <w:sz w:val="24"/>
                <w:szCs w:val="24"/>
              </w:rPr>
            </w:pPr>
          </w:p>
        </w:tc>
        <w:tc>
          <w:tcPr>
            <w:tcW w:w="2988" w:type="dxa"/>
            <w:tcBorders>
              <w:left w:val="single" w:sz="4" w:space="0" w:color="auto"/>
              <w:right w:val="single" w:sz="4" w:space="0" w:color="auto"/>
            </w:tcBorders>
            <w:shd w:val="clear" w:color="auto" w:fill="auto"/>
            <w:vAlign w:val="center"/>
          </w:tcPr>
          <w:p w14:paraId="69C4E3A8" w14:textId="15133AEB" w:rsidR="0097321A" w:rsidRPr="00FC529C" w:rsidRDefault="008B5371" w:rsidP="00814A40">
            <w:pPr>
              <w:spacing w:line="312" w:lineRule="auto"/>
              <w:rPr>
                <w:sz w:val="24"/>
                <w:szCs w:val="24"/>
              </w:rPr>
            </w:pPr>
            <w:r w:rsidRPr="00FC529C">
              <w:rPr>
                <w:sz w:val="24"/>
                <w:szCs w:val="24"/>
                <w:lang w:val="en-US"/>
              </w:rPr>
              <w:t>Điện năng</w:t>
            </w:r>
          </w:p>
        </w:tc>
        <w:tc>
          <w:tcPr>
            <w:tcW w:w="1280" w:type="dxa"/>
            <w:tcBorders>
              <w:left w:val="single" w:sz="4" w:space="0" w:color="auto"/>
              <w:right w:val="single" w:sz="4" w:space="0" w:color="auto"/>
            </w:tcBorders>
            <w:shd w:val="clear" w:color="auto" w:fill="auto"/>
            <w:vAlign w:val="center"/>
          </w:tcPr>
          <w:p w14:paraId="415E97F2" w14:textId="77777777" w:rsidR="0097321A" w:rsidRPr="00FC529C" w:rsidRDefault="0097321A" w:rsidP="00814A40">
            <w:pPr>
              <w:spacing w:line="312" w:lineRule="auto"/>
              <w:jc w:val="center"/>
              <w:rPr>
                <w:sz w:val="24"/>
                <w:szCs w:val="24"/>
              </w:rPr>
            </w:pPr>
            <w:r w:rsidRPr="00FC529C">
              <w:rPr>
                <w:sz w:val="24"/>
                <w:szCs w:val="24"/>
              </w:rPr>
              <w:t>kW.h</w:t>
            </w:r>
          </w:p>
        </w:tc>
        <w:tc>
          <w:tcPr>
            <w:tcW w:w="1280" w:type="dxa"/>
            <w:tcBorders>
              <w:left w:val="single" w:sz="4" w:space="0" w:color="auto"/>
              <w:right w:val="single" w:sz="4" w:space="0" w:color="auto"/>
            </w:tcBorders>
            <w:shd w:val="clear" w:color="auto" w:fill="auto"/>
            <w:vAlign w:val="center"/>
          </w:tcPr>
          <w:p w14:paraId="64F7F8AD" w14:textId="6B7D1177" w:rsidR="0097321A" w:rsidRPr="00FC529C" w:rsidRDefault="003172A2" w:rsidP="00814A40">
            <w:pPr>
              <w:spacing w:line="312" w:lineRule="auto"/>
              <w:jc w:val="center"/>
              <w:rPr>
                <w:sz w:val="24"/>
                <w:szCs w:val="24"/>
              </w:rPr>
            </w:pPr>
            <w:r w:rsidRPr="00FC529C">
              <w:rPr>
                <w:sz w:val="24"/>
                <w:szCs w:val="24"/>
              </w:rPr>
              <w:t>1.461</w:t>
            </w:r>
          </w:p>
        </w:tc>
      </w:tr>
      <w:tr w:rsidR="00FC529C" w:rsidRPr="00FC529C" w14:paraId="267B7751" w14:textId="77777777" w:rsidTr="00F854C6">
        <w:trPr>
          <w:trHeight w:val="302"/>
        </w:trPr>
        <w:tc>
          <w:tcPr>
            <w:tcW w:w="1423" w:type="dxa"/>
            <w:vMerge/>
            <w:tcBorders>
              <w:top w:val="nil"/>
              <w:left w:val="single" w:sz="4" w:space="0" w:color="000000"/>
              <w:bottom w:val="nil"/>
              <w:right w:val="nil"/>
            </w:tcBorders>
            <w:shd w:val="clear" w:color="auto" w:fill="auto"/>
            <w:vAlign w:val="center"/>
          </w:tcPr>
          <w:p w14:paraId="1DE5EF85" w14:textId="77777777" w:rsidR="0097321A" w:rsidRPr="00FC529C" w:rsidRDefault="0097321A" w:rsidP="00814A40">
            <w:pPr>
              <w:pBdr>
                <w:top w:val="nil"/>
                <w:left w:val="nil"/>
                <w:bottom w:val="nil"/>
                <w:right w:val="nil"/>
                <w:between w:val="nil"/>
              </w:pBdr>
              <w:spacing w:line="312" w:lineRule="auto"/>
              <w:rPr>
                <w:sz w:val="24"/>
                <w:szCs w:val="24"/>
              </w:rPr>
            </w:pPr>
          </w:p>
        </w:tc>
        <w:tc>
          <w:tcPr>
            <w:tcW w:w="2560"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19228F2B" w14:textId="77777777" w:rsidR="0097321A" w:rsidRPr="00FC529C" w:rsidRDefault="0097321A" w:rsidP="00814A40">
            <w:pPr>
              <w:pBdr>
                <w:top w:val="nil"/>
                <w:left w:val="nil"/>
                <w:bottom w:val="nil"/>
                <w:right w:val="nil"/>
                <w:between w:val="nil"/>
              </w:pBdr>
              <w:spacing w:line="312" w:lineRule="auto"/>
              <w:rPr>
                <w:sz w:val="24"/>
                <w:szCs w:val="24"/>
              </w:rPr>
            </w:pPr>
          </w:p>
        </w:tc>
        <w:tc>
          <w:tcPr>
            <w:tcW w:w="2988" w:type="dxa"/>
            <w:tcBorders>
              <w:left w:val="single" w:sz="4" w:space="0" w:color="auto"/>
              <w:right w:val="single" w:sz="4" w:space="0" w:color="auto"/>
            </w:tcBorders>
            <w:shd w:val="clear" w:color="auto" w:fill="auto"/>
            <w:vAlign w:val="center"/>
          </w:tcPr>
          <w:p w14:paraId="5DDB33E5" w14:textId="77777777" w:rsidR="0097321A" w:rsidRPr="00FC529C" w:rsidRDefault="0097321A" w:rsidP="00814A40">
            <w:pPr>
              <w:spacing w:line="312" w:lineRule="auto"/>
              <w:rPr>
                <w:sz w:val="24"/>
                <w:szCs w:val="24"/>
              </w:rPr>
            </w:pPr>
            <w:r w:rsidRPr="00FC529C">
              <w:rPr>
                <w:sz w:val="24"/>
                <w:szCs w:val="24"/>
              </w:rPr>
              <w:t>Mực in A4</w:t>
            </w:r>
          </w:p>
        </w:tc>
        <w:tc>
          <w:tcPr>
            <w:tcW w:w="1280" w:type="dxa"/>
            <w:tcBorders>
              <w:left w:val="single" w:sz="4" w:space="0" w:color="auto"/>
              <w:right w:val="single" w:sz="4" w:space="0" w:color="auto"/>
            </w:tcBorders>
            <w:shd w:val="clear" w:color="auto" w:fill="auto"/>
            <w:vAlign w:val="center"/>
          </w:tcPr>
          <w:p w14:paraId="3D62B8C6" w14:textId="77777777" w:rsidR="0097321A" w:rsidRPr="00FC529C" w:rsidRDefault="0097321A" w:rsidP="00814A40">
            <w:pPr>
              <w:spacing w:line="312" w:lineRule="auto"/>
              <w:jc w:val="center"/>
              <w:rPr>
                <w:sz w:val="24"/>
                <w:szCs w:val="24"/>
              </w:rPr>
            </w:pPr>
            <w:r w:rsidRPr="00FC529C">
              <w:rPr>
                <w:sz w:val="24"/>
                <w:szCs w:val="24"/>
              </w:rPr>
              <w:t>hộp</w:t>
            </w:r>
          </w:p>
        </w:tc>
        <w:tc>
          <w:tcPr>
            <w:tcW w:w="1280" w:type="dxa"/>
            <w:tcBorders>
              <w:left w:val="single" w:sz="4" w:space="0" w:color="auto"/>
              <w:right w:val="single" w:sz="4" w:space="0" w:color="auto"/>
            </w:tcBorders>
            <w:shd w:val="clear" w:color="auto" w:fill="auto"/>
            <w:vAlign w:val="center"/>
          </w:tcPr>
          <w:p w14:paraId="0F5762F1" w14:textId="32952F76" w:rsidR="0097321A" w:rsidRPr="00FC529C" w:rsidRDefault="003172A2" w:rsidP="00814A40">
            <w:pPr>
              <w:spacing w:line="312" w:lineRule="auto"/>
              <w:jc w:val="center"/>
              <w:rPr>
                <w:sz w:val="24"/>
                <w:szCs w:val="24"/>
              </w:rPr>
            </w:pPr>
            <w:r w:rsidRPr="00FC529C">
              <w:rPr>
                <w:sz w:val="24"/>
                <w:szCs w:val="24"/>
              </w:rPr>
              <w:t>0.005</w:t>
            </w:r>
          </w:p>
        </w:tc>
      </w:tr>
      <w:tr w:rsidR="00FC529C" w:rsidRPr="00FC529C" w14:paraId="3CC44569" w14:textId="77777777" w:rsidTr="00F854C6">
        <w:trPr>
          <w:trHeight w:val="302"/>
        </w:trPr>
        <w:tc>
          <w:tcPr>
            <w:tcW w:w="1423" w:type="dxa"/>
            <w:vMerge/>
            <w:tcBorders>
              <w:top w:val="nil"/>
              <w:left w:val="single" w:sz="4" w:space="0" w:color="000000"/>
              <w:bottom w:val="nil"/>
              <w:right w:val="nil"/>
            </w:tcBorders>
            <w:shd w:val="clear" w:color="auto" w:fill="auto"/>
            <w:vAlign w:val="center"/>
          </w:tcPr>
          <w:p w14:paraId="699D2801" w14:textId="77777777" w:rsidR="0097321A" w:rsidRPr="00FC529C" w:rsidRDefault="0097321A" w:rsidP="00814A40">
            <w:pPr>
              <w:pBdr>
                <w:top w:val="nil"/>
                <w:left w:val="nil"/>
                <w:bottom w:val="nil"/>
                <w:right w:val="nil"/>
                <w:between w:val="nil"/>
              </w:pBdr>
              <w:spacing w:line="312" w:lineRule="auto"/>
              <w:rPr>
                <w:sz w:val="24"/>
                <w:szCs w:val="24"/>
              </w:rPr>
            </w:pPr>
          </w:p>
        </w:tc>
        <w:tc>
          <w:tcPr>
            <w:tcW w:w="2560"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4D149670" w14:textId="77777777" w:rsidR="0097321A" w:rsidRPr="00FC529C" w:rsidRDefault="0097321A" w:rsidP="00814A40">
            <w:pPr>
              <w:pBdr>
                <w:top w:val="nil"/>
                <w:left w:val="nil"/>
                <w:bottom w:val="nil"/>
                <w:right w:val="nil"/>
                <w:between w:val="nil"/>
              </w:pBdr>
              <w:spacing w:line="312" w:lineRule="auto"/>
              <w:rPr>
                <w:sz w:val="24"/>
                <w:szCs w:val="24"/>
              </w:rPr>
            </w:pPr>
          </w:p>
        </w:tc>
        <w:tc>
          <w:tcPr>
            <w:tcW w:w="2988" w:type="dxa"/>
            <w:tcBorders>
              <w:left w:val="single" w:sz="4" w:space="0" w:color="auto"/>
              <w:right w:val="single" w:sz="4" w:space="0" w:color="auto"/>
            </w:tcBorders>
            <w:shd w:val="clear" w:color="auto" w:fill="auto"/>
            <w:vAlign w:val="center"/>
          </w:tcPr>
          <w:p w14:paraId="29DC2BFE" w14:textId="77777777" w:rsidR="0097321A" w:rsidRPr="00FC529C" w:rsidRDefault="0097321A" w:rsidP="00814A40">
            <w:pPr>
              <w:spacing w:line="312" w:lineRule="auto"/>
              <w:rPr>
                <w:sz w:val="24"/>
                <w:szCs w:val="24"/>
              </w:rPr>
            </w:pPr>
            <w:r w:rsidRPr="00FC529C">
              <w:rPr>
                <w:sz w:val="24"/>
                <w:szCs w:val="24"/>
              </w:rPr>
              <w:t>Giấy A4</w:t>
            </w:r>
          </w:p>
        </w:tc>
        <w:tc>
          <w:tcPr>
            <w:tcW w:w="1280" w:type="dxa"/>
            <w:tcBorders>
              <w:left w:val="single" w:sz="4" w:space="0" w:color="auto"/>
              <w:right w:val="single" w:sz="4" w:space="0" w:color="auto"/>
            </w:tcBorders>
            <w:shd w:val="clear" w:color="auto" w:fill="auto"/>
            <w:vAlign w:val="center"/>
          </w:tcPr>
          <w:p w14:paraId="7E9078ED" w14:textId="77777777" w:rsidR="0097321A" w:rsidRPr="00FC529C" w:rsidRDefault="0097321A" w:rsidP="00814A40">
            <w:pPr>
              <w:spacing w:line="312" w:lineRule="auto"/>
              <w:jc w:val="center"/>
              <w:rPr>
                <w:sz w:val="24"/>
                <w:szCs w:val="24"/>
              </w:rPr>
            </w:pPr>
            <w:r w:rsidRPr="00FC529C">
              <w:rPr>
                <w:sz w:val="24"/>
                <w:szCs w:val="24"/>
              </w:rPr>
              <w:t>tờ</w:t>
            </w:r>
          </w:p>
        </w:tc>
        <w:tc>
          <w:tcPr>
            <w:tcW w:w="1280" w:type="dxa"/>
            <w:tcBorders>
              <w:left w:val="single" w:sz="4" w:space="0" w:color="auto"/>
              <w:right w:val="single" w:sz="4" w:space="0" w:color="auto"/>
            </w:tcBorders>
            <w:shd w:val="clear" w:color="auto" w:fill="auto"/>
            <w:vAlign w:val="center"/>
          </w:tcPr>
          <w:p w14:paraId="077C0B25" w14:textId="146396CC" w:rsidR="0097321A" w:rsidRPr="00FC529C" w:rsidRDefault="003172A2" w:rsidP="00814A40">
            <w:pPr>
              <w:spacing w:line="312" w:lineRule="auto"/>
              <w:jc w:val="center"/>
              <w:rPr>
                <w:sz w:val="24"/>
                <w:szCs w:val="24"/>
              </w:rPr>
            </w:pPr>
            <w:r w:rsidRPr="00FC529C">
              <w:rPr>
                <w:sz w:val="24"/>
                <w:szCs w:val="24"/>
              </w:rPr>
              <w:t>22</w:t>
            </w:r>
          </w:p>
        </w:tc>
      </w:tr>
      <w:tr w:rsidR="00FC529C" w:rsidRPr="00FC529C" w14:paraId="62E1F51E" w14:textId="77777777" w:rsidTr="00F854C6">
        <w:trPr>
          <w:trHeight w:val="302"/>
        </w:trPr>
        <w:tc>
          <w:tcPr>
            <w:tcW w:w="1423" w:type="dxa"/>
            <w:vMerge/>
            <w:tcBorders>
              <w:top w:val="nil"/>
              <w:left w:val="single" w:sz="4" w:space="0" w:color="000000"/>
              <w:bottom w:val="nil"/>
              <w:right w:val="nil"/>
            </w:tcBorders>
            <w:shd w:val="clear" w:color="auto" w:fill="auto"/>
            <w:vAlign w:val="center"/>
          </w:tcPr>
          <w:p w14:paraId="4FC469FF" w14:textId="77777777" w:rsidR="0097321A" w:rsidRPr="00FC529C" w:rsidRDefault="0097321A" w:rsidP="00814A40">
            <w:pPr>
              <w:pBdr>
                <w:top w:val="nil"/>
                <w:left w:val="nil"/>
                <w:bottom w:val="nil"/>
                <w:right w:val="nil"/>
                <w:between w:val="nil"/>
              </w:pBdr>
              <w:spacing w:line="312" w:lineRule="auto"/>
              <w:rPr>
                <w:sz w:val="24"/>
                <w:szCs w:val="24"/>
              </w:rPr>
            </w:pPr>
          </w:p>
        </w:tc>
        <w:tc>
          <w:tcPr>
            <w:tcW w:w="2560"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3D23394C" w14:textId="77777777" w:rsidR="0097321A" w:rsidRPr="00FC529C" w:rsidRDefault="0097321A" w:rsidP="00814A40">
            <w:pPr>
              <w:pBdr>
                <w:top w:val="nil"/>
                <w:left w:val="nil"/>
                <w:bottom w:val="nil"/>
                <w:right w:val="nil"/>
                <w:between w:val="nil"/>
              </w:pBdr>
              <w:spacing w:line="312" w:lineRule="auto"/>
              <w:rPr>
                <w:sz w:val="24"/>
                <w:szCs w:val="24"/>
              </w:rPr>
            </w:pPr>
          </w:p>
        </w:tc>
        <w:tc>
          <w:tcPr>
            <w:tcW w:w="2988" w:type="dxa"/>
            <w:tcBorders>
              <w:left w:val="single" w:sz="4" w:space="0" w:color="auto"/>
              <w:right w:val="single" w:sz="4" w:space="0" w:color="auto"/>
            </w:tcBorders>
            <w:shd w:val="clear" w:color="auto" w:fill="auto"/>
            <w:vAlign w:val="center"/>
          </w:tcPr>
          <w:p w14:paraId="0B59F466" w14:textId="77777777" w:rsidR="0097321A" w:rsidRPr="00FC529C" w:rsidRDefault="0097321A" w:rsidP="00814A40">
            <w:pPr>
              <w:spacing w:line="312" w:lineRule="auto"/>
              <w:rPr>
                <w:sz w:val="24"/>
                <w:szCs w:val="24"/>
              </w:rPr>
            </w:pPr>
            <w:r w:rsidRPr="00FC529C">
              <w:rPr>
                <w:sz w:val="24"/>
                <w:szCs w:val="24"/>
              </w:rPr>
              <w:t>Vật liệu khác</w:t>
            </w:r>
          </w:p>
        </w:tc>
        <w:tc>
          <w:tcPr>
            <w:tcW w:w="1280" w:type="dxa"/>
            <w:tcBorders>
              <w:left w:val="single" w:sz="4" w:space="0" w:color="auto"/>
              <w:right w:val="single" w:sz="4" w:space="0" w:color="auto"/>
            </w:tcBorders>
            <w:shd w:val="clear" w:color="auto" w:fill="auto"/>
            <w:vAlign w:val="center"/>
          </w:tcPr>
          <w:p w14:paraId="1501B417" w14:textId="77777777" w:rsidR="0097321A" w:rsidRPr="00FC529C" w:rsidRDefault="0097321A" w:rsidP="00814A40">
            <w:pPr>
              <w:spacing w:line="312" w:lineRule="auto"/>
              <w:jc w:val="center"/>
              <w:rPr>
                <w:sz w:val="24"/>
                <w:szCs w:val="24"/>
              </w:rPr>
            </w:pPr>
            <w:r w:rsidRPr="00FC529C">
              <w:rPr>
                <w:sz w:val="24"/>
                <w:szCs w:val="24"/>
              </w:rPr>
              <w:t>%</w:t>
            </w:r>
          </w:p>
        </w:tc>
        <w:tc>
          <w:tcPr>
            <w:tcW w:w="1280" w:type="dxa"/>
            <w:tcBorders>
              <w:left w:val="single" w:sz="4" w:space="0" w:color="auto"/>
              <w:right w:val="single" w:sz="4" w:space="0" w:color="auto"/>
            </w:tcBorders>
            <w:shd w:val="clear" w:color="auto" w:fill="auto"/>
            <w:vAlign w:val="center"/>
          </w:tcPr>
          <w:p w14:paraId="7D669152" w14:textId="77777777" w:rsidR="0097321A" w:rsidRPr="00FC529C" w:rsidRDefault="0097321A" w:rsidP="00814A40">
            <w:pPr>
              <w:spacing w:line="312" w:lineRule="auto"/>
              <w:jc w:val="center"/>
              <w:rPr>
                <w:sz w:val="24"/>
                <w:szCs w:val="24"/>
              </w:rPr>
            </w:pPr>
            <w:r w:rsidRPr="00FC529C">
              <w:rPr>
                <w:sz w:val="24"/>
                <w:szCs w:val="24"/>
              </w:rPr>
              <w:t>5</w:t>
            </w:r>
          </w:p>
        </w:tc>
      </w:tr>
      <w:tr w:rsidR="00FC529C" w:rsidRPr="00FC529C" w14:paraId="324E4901" w14:textId="77777777" w:rsidTr="00F854C6">
        <w:trPr>
          <w:trHeight w:val="302"/>
        </w:trPr>
        <w:tc>
          <w:tcPr>
            <w:tcW w:w="1423" w:type="dxa"/>
            <w:vMerge/>
            <w:tcBorders>
              <w:top w:val="nil"/>
              <w:left w:val="single" w:sz="4" w:space="0" w:color="000000"/>
              <w:bottom w:val="nil"/>
              <w:right w:val="nil"/>
            </w:tcBorders>
            <w:shd w:val="clear" w:color="auto" w:fill="auto"/>
            <w:vAlign w:val="center"/>
          </w:tcPr>
          <w:p w14:paraId="11856355" w14:textId="77777777" w:rsidR="0097321A" w:rsidRPr="00FC529C" w:rsidRDefault="0097321A" w:rsidP="00814A40">
            <w:pPr>
              <w:pBdr>
                <w:top w:val="nil"/>
                <w:left w:val="nil"/>
                <w:bottom w:val="nil"/>
                <w:right w:val="nil"/>
                <w:between w:val="nil"/>
              </w:pBdr>
              <w:spacing w:line="312" w:lineRule="auto"/>
              <w:rPr>
                <w:sz w:val="24"/>
                <w:szCs w:val="24"/>
              </w:rPr>
            </w:pPr>
          </w:p>
        </w:tc>
        <w:tc>
          <w:tcPr>
            <w:tcW w:w="2560"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454068C7" w14:textId="77777777" w:rsidR="0097321A" w:rsidRPr="00FC529C" w:rsidRDefault="0097321A" w:rsidP="00814A40">
            <w:pPr>
              <w:pBdr>
                <w:top w:val="nil"/>
                <w:left w:val="nil"/>
                <w:bottom w:val="nil"/>
                <w:right w:val="nil"/>
                <w:between w:val="nil"/>
              </w:pBdr>
              <w:spacing w:line="312" w:lineRule="auto"/>
              <w:rPr>
                <w:sz w:val="24"/>
                <w:szCs w:val="24"/>
              </w:rPr>
            </w:pPr>
          </w:p>
        </w:tc>
        <w:tc>
          <w:tcPr>
            <w:tcW w:w="2988" w:type="dxa"/>
            <w:tcBorders>
              <w:left w:val="single" w:sz="4" w:space="0" w:color="auto"/>
              <w:right w:val="single" w:sz="4" w:space="0" w:color="auto"/>
            </w:tcBorders>
            <w:shd w:val="clear" w:color="auto" w:fill="auto"/>
            <w:vAlign w:val="center"/>
          </w:tcPr>
          <w:p w14:paraId="53007D46" w14:textId="77777777" w:rsidR="0097321A" w:rsidRPr="00FC529C" w:rsidRDefault="0097321A" w:rsidP="00814A40">
            <w:pPr>
              <w:spacing w:line="312" w:lineRule="auto"/>
              <w:rPr>
                <w:b/>
                <w:sz w:val="24"/>
                <w:szCs w:val="24"/>
              </w:rPr>
            </w:pPr>
            <w:r w:rsidRPr="00FC529C">
              <w:rPr>
                <w:b/>
                <w:sz w:val="24"/>
                <w:szCs w:val="24"/>
              </w:rPr>
              <w:t>Nhân công</w:t>
            </w:r>
          </w:p>
        </w:tc>
        <w:tc>
          <w:tcPr>
            <w:tcW w:w="1280" w:type="dxa"/>
            <w:tcBorders>
              <w:left w:val="single" w:sz="4" w:space="0" w:color="auto"/>
              <w:right w:val="single" w:sz="4" w:space="0" w:color="auto"/>
            </w:tcBorders>
            <w:shd w:val="clear" w:color="auto" w:fill="auto"/>
            <w:vAlign w:val="center"/>
          </w:tcPr>
          <w:p w14:paraId="54D2BE3F" w14:textId="77777777" w:rsidR="0097321A" w:rsidRPr="00FC529C" w:rsidRDefault="0097321A" w:rsidP="00814A40">
            <w:pPr>
              <w:spacing w:line="312" w:lineRule="auto"/>
              <w:jc w:val="center"/>
              <w:rPr>
                <w:sz w:val="24"/>
                <w:szCs w:val="24"/>
              </w:rPr>
            </w:pPr>
            <w:r w:rsidRPr="00FC529C">
              <w:rPr>
                <w:sz w:val="24"/>
                <w:szCs w:val="24"/>
              </w:rPr>
              <w:t> </w:t>
            </w:r>
          </w:p>
        </w:tc>
        <w:tc>
          <w:tcPr>
            <w:tcW w:w="1280" w:type="dxa"/>
            <w:tcBorders>
              <w:left w:val="single" w:sz="4" w:space="0" w:color="auto"/>
              <w:right w:val="single" w:sz="4" w:space="0" w:color="auto"/>
            </w:tcBorders>
            <w:shd w:val="clear" w:color="auto" w:fill="auto"/>
            <w:vAlign w:val="center"/>
          </w:tcPr>
          <w:p w14:paraId="33D94C3B" w14:textId="77777777" w:rsidR="0097321A" w:rsidRPr="00FC529C" w:rsidRDefault="0097321A" w:rsidP="00814A40">
            <w:pPr>
              <w:spacing w:line="312" w:lineRule="auto"/>
              <w:rPr>
                <w:sz w:val="24"/>
                <w:szCs w:val="24"/>
              </w:rPr>
            </w:pPr>
            <w:r w:rsidRPr="00FC529C">
              <w:rPr>
                <w:sz w:val="24"/>
                <w:szCs w:val="24"/>
              </w:rPr>
              <w:t> </w:t>
            </w:r>
          </w:p>
        </w:tc>
      </w:tr>
      <w:tr w:rsidR="00FC529C" w:rsidRPr="00FC529C" w14:paraId="6ED01648" w14:textId="77777777" w:rsidTr="00F854C6">
        <w:trPr>
          <w:trHeight w:val="302"/>
        </w:trPr>
        <w:tc>
          <w:tcPr>
            <w:tcW w:w="1423" w:type="dxa"/>
            <w:vMerge/>
            <w:tcBorders>
              <w:top w:val="nil"/>
              <w:left w:val="single" w:sz="4" w:space="0" w:color="000000"/>
              <w:bottom w:val="nil"/>
              <w:right w:val="nil"/>
            </w:tcBorders>
            <w:shd w:val="clear" w:color="auto" w:fill="auto"/>
            <w:vAlign w:val="center"/>
          </w:tcPr>
          <w:p w14:paraId="00536F7A" w14:textId="77777777" w:rsidR="0097321A" w:rsidRPr="00FC529C" w:rsidRDefault="0097321A" w:rsidP="00814A40">
            <w:pPr>
              <w:pBdr>
                <w:top w:val="nil"/>
                <w:left w:val="nil"/>
                <w:bottom w:val="nil"/>
                <w:right w:val="nil"/>
                <w:between w:val="nil"/>
              </w:pBdr>
              <w:spacing w:line="312" w:lineRule="auto"/>
              <w:rPr>
                <w:sz w:val="24"/>
                <w:szCs w:val="24"/>
              </w:rPr>
            </w:pPr>
          </w:p>
        </w:tc>
        <w:tc>
          <w:tcPr>
            <w:tcW w:w="2560"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1BE85312" w14:textId="77777777" w:rsidR="0097321A" w:rsidRPr="00FC529C" w:rsidRDefault="0097321A" w:rsidP="00814A40">
            <w:pPr>
              <w:pBdr>
                <w:top w:val="nil"/>
                <w:left w:val="nil"/>
                <w:bottom w:val="nil"/>
                <w:right w:val="nil"/>
                <w:between w:val="nil"/>
              </w:pBdr>
              <w:spacing w:line="312" w:lineRule="auto"/>
              <w:rPr>
                <w:sz w:val="24"/>
                <w:szCs w:val="24"/>
              </w:rPr>
            </w:pPr>
          </w:p>
        </w:tc>
        <w:tc>
          <w:tcPr>
            <w:tcW w:w="2988" w:type="dxa"/>
            <w:tcBorders>
              <w:left w:val="single" w:sz="4" w:space="0" w:color="auto"/>
              <w:right w:val="single" w:sz="4" w:space="0" w:color="auto"/>
            </w:tcBorders>
            <w:shd w:val="clear" w:color="auto" w:fill="auto"/>
            <w:vAlign w:val="center"/>
          </w:tcPr>
          <w:p w14:paraId="3AC79269" w14:textId="77777777" w:rsidR="0097321A" w:rsidRPr="00FC529C" w:rsidRDefault="0097321A" w:rsidP="00814A40">
            <w:pPr>
              <w:spacing w:line="312" w:lineRule="auto"/>
              <w:rPr>
                <w:sz w:val="24"/>
                <w:szCs w:val="24"/>
              </w:rPr>
            </w:pPr>
            <w:r w:rsidRPr="00FC529C">
              <w:rPr>
                <w:sz w:val="24"/>
                <w:szCs w:val="24"/>
              </w:rPr>
              <w:t>Nhân viên nghiệp vụ</w:t>
            </w:r>
          </w:p>
        </w:tc>
        <w:tc>
          <w:tcPr>
            <w:tcW w:w="1280" w:type="dxa"/>
            <w:tcBorders>
              <w:left w:val="single" w:sz="4" w:space="0" w:color="auto"/>
              <w:right w:val="single" w:sz="4" w:space="0" w:color="auto"/>
            </w:tcBorders>
            <w:shd w:val="clear" w:color="auto" w:fill="auto"/>
            <w:vAlign w:val="center"/>
          </w:tcPr>
          <w:p w14:paraId="1548A934" w14:textId="77777777" w:rsidR="0097321A" w:rsidRPr="00FC529C" w:rsidRDefault="0097321A" w:rsidP="00814A40">
            <w:pPr>
              <w:spacing w:line="312" w:lineRule="auto"/>
              <w:jc w:val="center"/>
              <w:rPr>
                <w:sz w:val="24"/>
                <w:szCs w:val="24"/>
              </w:rPr>
            </w:pPr>
            <w:r w:rsidRPr="00FC529C">
              <w:rPr>
                <w:sz w:val="24"/>
                <w:szCs w:val="24"/>
              </w:rPr>
              <w:t>công</w:t>
            </w:r>
          </w:p>
        </w:tc>
        <w:tc>
          <w:tcPr>
            <w:tcW w:w="1280" w:type="dxa"/>
            <w:tcBorders>
              <w:left w:val="single" w:sz="4" w:space="0" w:color="auto"/>
              <w:right w:val="single" w:sz="4" w:space="0" w:color="auto"/>
            </w:tcBorders>
            <w:shd w:val="clear" w:color="auto" w:fill="auto"/>
            <w:vAlign w:val="center"/>
          </w:tcPr>
          <w:p w14:paraId="1F8FE850" w14:textId="2307AE06" w:rsidR="0097321A" w:rsidRPr="00FC529C" w:rsidRDefault="003172A2" w:rsidP="00814A40">
            <w:pPr>
              <w:spacing w:line="312" w:lineRule="auto"/>
              <w:jc w:val="center"/>
              <w:rPr>
                <w:sz w:val="24"/>
                <w:szCs w:val="24"/>
              </w:rPr>
            </w:pPr>
            <w:r w:rsidRPr="00FC529C">
              <w:rPr>
                <w:sz w:val="24"/>
                <w:szCs w:val="24"/>
              </w:rPr>
              <w:t>0.110</w:t>
            </w:r>
          </w:p>
        </w:tc>
      </w:tr>
      <w:tr w:rsidR="00FC529C" w:rsidRPr="00FC529C" w14:paraId="75934268" w14:textId="77777777" w:rsidTr="00F854C6">
        <w:trPr>
          <w:trHeight w:val="302"/>
        </w:trPr>
        <w:tc>
          <w:tcPr>
            <w:tcW w:w="1423" w:type="dxa"/>
            <w:vMerge/>
            <w:tcBorders>
              <w:top w:val="nil"/>
              <w:left w:val="single" w:sz="4" w:space="0" w:color="000000"/>
              <w:bottom w:val="nil"/>
              <w:right w:val="nil"/>
            </w:tcBorders>
            <w:shd w:val="clear" w:color="auto" w:fill="auto"/>
            <w:vAlign w:val="center"/>
          </w:tcPr>
          <w:p w14:paraId="3FF3C476" w14:textId="77777777" w:rsidR="0097321A" w:rsidRPr="00FC529C" w:rsidRDefault="0097321A" w:rsidP="00814A40">
            <w:pPr>
              <w:pBdr>
                <w:top w:val="nil"/>
                <w:left w:val="nil"/>
                <w:bottom w:val="nil"/>
                <w:right w:val="nil"/>
                <w:between w:val="nil"/>
              </w:pBdr>
              <w:spacing w:line="312" w:lineRule="auto"/>
              <w:rPr>
                <w:sz w:val="24"/>
                <w:szCs w:val="24"/>
              </w:rPr>
            </w:pPr>
          </w:p>
        </w:tc>
        <w:tc>
          <w:tcPr>
            <w:tcW w:w="2560"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05C4C9E6" w14:textId="77777777" w:rsidR="0097321A" w:rsidRPr="00FC529C" w:rsidRDefault="0097321A" w:rsidP="00814A40">
            <w:pPr>
              <w:pBdr>
                <w:top w:val="nil"/>
                <w:left w:val="nil"/>
                <w:bottom w:val="nil"/>
                <w:right w:val="nil"/>
                <w:between w:val="nil"/>
              </w:pBdr>
              <w:spacing w:line="312" w:lineRule="auto"/>
              <w:rPr>
                <w:sz w:val="24"/>
                <w:szCs w:val="24"/>
              </w:rPr>
            </w:pPr>
          </w:p>
        </w:tc>
        <w:tc>
          <w:tcPr>
            <w:tcW w:w="2988" w:type="dxa"/>
            <w:tcBorders>
              <w:left w:val="single" w:sz="4" w:space="0" w:color="auto"/>
              <w:right w:val="single" w:sz="4" w:space="0" w:color="auto"/>
            </w:tcBorders>
            <w:shd w:val="clear" w:color="auto" w:fill="auto"/>
            <w:vAlign w:val="center"/>
          </w:tcPr>
          <w:p w14:paraId="698226AA" w14:textId="77777777" w:rsidR="0097321A" w:rsidRPr="00FC529C" w:rsidRDefault="0097321A" w:rsidP="00814A40">
            <w:pPr>
              <w:spacing w:line="312" w:lineRule="auto"/>
              <w:rPr>
                <w:sz w:val="24"/>
                <w:szCs w:val="24"/>
              </w:rPr>
            </w:pPr>
            <w:r w:rsidRPr="00FC529C">
              <w:rPr>
                <w:sz w:val="24"/>
                <w:szCs w:val="24"/>
              </w:rPr>
              <w:t>Đăng kiểm viên</w:t>
            </w:r>
          </w:p>
        </w:tc>
        <w:tc>
          <w:tcPr>
            <w:tcW w:w="1280" w:type="dxa"/>
            <w:tcBorders>
              <w:left w:val="single" w:sz="4" w:space="0" w:color="auto"/>
              <w:right w:val="single" w:sz="4" w:space="0" w:color="auto"/>
            </w:tcBorders>
            <w:shd w:val="clear" w:color="auto" w:fill="auto"/>
            <w:vAlign w:val="center"/>
          </w:tcPr>
          <w:p w14:paraId="411224BE" w14:textId="77777777" w:rsidR="0097321A" w:rsidRPr="00FC529C" w:rsidRDefault="0097321A" w:rsidP="00814A40">
            <w:pPr>
              <w:spacing w:line="312" w:lineRule="auto"/>
              <w:jc w:val="center"/>
              <w:rPr>
                <w:sz w:val="24"/>
                <w:szCs w:val="24"/>
              </w:rPr>
            </w:pPr>
            <w:r w:rsidRPr="00FC529C">
              <w:rPr>
                <w:sz w:val="24"/>
                <w:szCs w:val="24"/>
              </w:rPr>
              <w:t>công</w:t>
            </w:r>
          </w:p>
        </w:tc>
        <w:tc>
          <w:tcPr>
            <w:tcW w:w="1280" w:type="dxa"/>
            <w:tcBorders>
              <w:left w:val="single" w:sz="4" w:space="0" w:color="auto"/>
              <w:right w:val="single" w:sz="4" w:space="0" w:color="auto"/>
            </w:tcBorders>
            <w:shd w:val="clear" w:color="auto" w:fill="auto"/>
            <w:vAlign w:val="center"/>
          </w:tcPr>
          <w:p w14:paraId="701876D2" w14:textId="3E3390E6" w:rsidR="0097321A" w:rsidRPr="00FC529C" w:rsidRDefault="003172A2" w:rsidP="00814A40">
            <w:pPr>
              <w:spacing w:line="312" w:lineRule="auto"/>
              <w:jc w:val="center"/>
              <w:rPr>
                <w:sz w:val="24"/>
                <w:szCs w:val="24"/>
              </w:rPr>
            </w:pPr>
            <w:r w:rsidRPr="00FC529C">
              <w:rPr>
                <w:sz w:val="24"/>
                <w:szCs w:val="24"/>
              </w:rPr>
              <w:t>2.371</w:t>
            </w:r>
          </w:p>
        </w:tc>
      </w:tr>
      <w:tr w:rsidR="00FC529C" w:rsidRPr="00FC529C" w14:paraId="06CD9F37" w14:textId="77777777" w:rsidTr="00F854C6">
        <w:trPr>
          <w:trHeight w:val="302"/>
        </w:trPr>
        <w:tc>
          <w:tcPr>
            <w:tcW w:w="1423" w:type="dxa"/>
            <w:vMerge/>
            <w:tcBorders>
              <w:top w:val="nil"/>
              <w:left w:val="single" w:sz="4" w:space="0" w:color="000000"/>
              <w:bottom w:val="nil"/>
              <w:right w:val="nil"/>
            </w:tcBorders>
            <w:shd w:val="clear" w:color="auto" w:fill="auto"/>
            <w:vAlign w:val="center"/>
          </w:tcPr>
          <w:p w14:paraId="2D67942E" w14:textId="77777777" w:rsidR="0097321A" w:rsidRPr="00FC529C" w:rsidRDefault="0097321A" w:rsidP="00814A40">
            <w:pPr>
              <w:pBdr>
                <w:top w:val="nil"/>
                <w:left w:val="nil"/>
                <w:bottom w:val="nil"/>
                <w:right w:val="nil"/>
                <w:between w:val="nil"/>
              </w:pBdr>
              <w:spacing w:line="312" w:lineRule="auto"/>
              <w:rPr>
                <w:sz w:val="24"/>
                <w:szCs w:val="24"/>
              </w:rPr>
            </w:pPr>
          </w:p>
        </w:tc>
        <w:tc>
          <w:tcPr>
            <w:tcW w:w="2560"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79AC810C" w14:textId="77777777" w:rsidR="0097321A" w:rsidRPr="00FC529C" w:rsidRDefault="0097321A" w:rsidP="00814A40">
            <w:pPr>
              <w:pBdr>
                <w:top w:val="nil"/>
                <w:left w:val="nil"/>
                <w:bottom w:val="nil"/>
                <w:right w:val="nil"/>
                <w:between w:val="nil"/>
              </w:pBdr>
              <w:spacing w:line="312" w:lineRule="auto"/>
              <w:rPr>
                <w:sz w:val="24"/>
                <w:szCs w:val="24"/>
              </w:rPr>
            </w:pPr>
          </w:p>
        </w:tc>
        <w:tc>
          <w:tcPr>
            <w:tcW w:w="2988" w:type="dxa"/>
            <w:tcBorders>
              <w:left w:val="single" w:sz="4" w:space="0" w:color="auto"/>
              <w:right w:val="single" w:sz="4" w:space="0" w:color="auto"/>
            </w:tcBorders>
            <w:shd w:val="clear" w:color="auto" w:fill="auto"/>
            <w:vAlign w:val="center"/>
          </w:tcPr>
          <w:p w14:paraId="69DFAF7B" w14:textId="77777777" w:rsidR="0097321A" w:rsidRPr="00FC529C" w:rsidRDefault="0097321A" w:rsidP="00814A40">
            <w:pPr>
              <w:spacing w:line="312" w:lineRule="auto"/>
              <w:rPr>
                <w:sz w:val="24"/>
                <w:szCs w:val="24"/>
              </w:rPr>
            </w:pPr>
            <w:r w:rsidRPr="00FC529C">
              <w:rPr>
                <w:sz w:val="24"/>
                <w:szCs w:val="24"/>
              </w:rPr>
              <w:t>Phụ trách bộ phận</w:t>
            </w:r>
          </w:p>
        </w:tc>
        <w:tc>
          <w:tcPr>
            <w:tcW w:w="1280" w:type="dxa"/>
            <w:tcBorders>
              <w:left w:val="single" w:sz="4" w:space="0" w:color="auto"/>
              <w:right w:val="single" w:sz="4" w:space="0" w:color="auto"/>
            </w:tcBorders>
            <w:shd w:val="clear" w:color="auto" w:fill="auto"/>
            <w:vAlign w:val="center"/>
          </w:tcPr>
          <w:p w14:paraId="455BE0EB" w14:textId="77777777" w:rsidR="0097321A" w:rsidRPr="00FC529C" w:rsidRDefault="0097321A" w:rsidP="00814A40">
            <w:pPr>
              <w:spacing w:line="312" w:lineRule="auto"/>
              <w:jc w:val="center"/>
              <w:rPr>
                <w:sz w:val="24"/>
                <w:szCs w:val="24"/>
              </w:rPr>
            </w:pPr>
            <w:r w:rsidRPr="00FC529C">
              <w:rPr>
                <w:sz w:val="24"/>
                <w:szCs w:val="24"/>
              </w:rPr>
              <w:t>công</w:t>
            </w:r>
          </w:p>
        </w:tc>
        <w:tc>
          <w:tcPr>
            <w:tcW w:w="1280" w:type="dxa"/>
            <w:tcBorders>
              <w:left w:val="single" w:sz="4" w:space="0" w:color="auto"/>
              <w:right w:val="single" w:sz="4" w:space="0" w:color="auto"/>
            </w:tcBorders>
            <w:shd w:val="clear" w:color="auto" w:fill="auto"/>
            <w:vAlign w:val="center"/>
          </w:tcPr>
          <w:p w14:paraId="70D06C0A" w14:textId="55A5D132" w:rsidR="0097321A" w:rsidRPr="00FC529C" w:rsidRDefault="003172A2" w:rsidP="00814A40">
            <w:pPr>
              <w:spacing w:line="312" w:lineRule="auto"/>
              <w:jc w:val="center"/>
              <w:rPr>
                <w:sz w:val="24"/>
                <w:szCs w:val="24"/>
              </w:rPr>
            </w:pPr>
            <w:r w:rsidRPr="00FC529C">
              <w:rPr>
                <w:sz w:val="24"/>
                <w:szCs w:val="24"/>
              </w:rPr>
              <w:t>0.131</w:t>
            </w:r>
          </w:p>
        </w:tc>
      </w:tr>
      <w:tr w:rsidR="00FC529C" w:rsidRPr="00FC529C" w14:paraId="3C25C80C" w14:textId="77777777" w:rsidTr="00F854C6">
        <w:trPr>
          <w:trHeight w:val="302"/>
        </w:trPr>
        <w:tc>
          <w:tcPr>
            <w:tcW w:w="1423" w:type="dxa"/>
            <w:vMerge/>
            <w:tcBorders>
              <w:top w:val="nil"/>
              <w:left w:val="single" w:sz="4" w:space="0" w:color="000000"/>
              <w:bottom w:val="nil"/>
              <w:right w:val="nil"/>
            </w:tcBorders>
            <w:shd w:val="clear" w:color="auto" w:fill="auto"/>
            <w:vAlign w:val="center"/>
          </w:tcPr>
          <w:p w14:paraId="1961C3E5" w14:textId="77777777" w:rsidR="0097321A" w:rsidRPr="00FC529C" w:rsidRDefault="0097321A" w:rsidP="00814A40">
            <w:pPr>
              <w:pBdr>
                <w:top w:val="nil"/>
                <w:left w:val="nil"/>
                <w:bottom w:val="nil"/>
                <w:right w:val="nil"/>
                <w:between w:val="nil"/>
              </w:pBdr>
              <w:spacing w:line="312" w:lineRule="auto"/>
              <w:rPr>
                <w:sz w:val="24"/>
                <w:szCs w:val="24"/>
              </w:rPr>
            </w:pPr>
          </w:p>
        </w:tc>
        <w:tc>
          <w:tcPr>
            <w:tcW w:w="2560"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56A4E389" w14:textId="77777777" w:rsidR="0097321A" w:rsidRPr="00FC529C" w:rsidRDefault="0097321A" w:rsidP="00814A40">
            <w:pPr>
              <w:pBdr>
                <w:top w:val="nil"/>
                <w:left w:val="nil"/>
                <w:bottom w:val="nil"/>
                <w:right w:val="nil"/>
                <w:between w:val="nil"/>
              </w:pBdr>
              <w:spacing w:line="312" w:lineRule="auto"/>
              <w:rPr>
                <w:sz w:val="24"/>
                <w:szCs w:val="24"/>
              </w:rPr>
            </w:pPr>
          </w:p>
        </w:tc>
        <w:tc>
          <w:tcPr>
            <w:tcW w:w="2988" w:type="dxa"/>
            <w:tcBorders>
              <w:left w:val="single" w:sz="4" w:space="0" w:color="auto"/>
              <w:right w:val="single" w:sz="4" w:space="0" w:color="auto"/>
            </w:tcBorders>
            <w:shd w:val="clear" w:color="auto" w:fill="auto"/>
            <w:vAlign w:val="center"/>
          </w:tcPr>
          <w:p w14:paraId="0EB9D338" w14:textId="77777777" w:rsidR="0097321A" w:rsidRPr="00FC529C" w:rsidRDefault="0097321A" w:rsidP="00814A40">
            <w:pPr>
              <w:spacing w:line="312" w:lineRule="auto"/>
              <w:rPr>
                <w:sz w:val="24"/>
                <w:szCs w:val="24"/>
              </w:rPr>
            </w:pPr>
            <w:r w:rsidRPr="00FC529C">
              <w:rPr>
                <w:sz w:val="24"/>
                <w:szCs w:val="24"/>
              </w:rPr>
              <w:t>Lãnh đạo đơn vị</w:t>
            </w:r>
          </w:p>
        </w:tc>
        <w:tc>
          <w:tcPr>
            <w:tcW w:w="1280" w:type="dxa"/>
            <w:tcBorders>
              <w:left w:val="single" w:sz="4" w:space="0" w:color="auto"/>
              <w:right w:val="single" w:sz="4" w:space="0" w:color="auto"/>
            </w:tcBorders>
            <w:shd w:val="clear" w:color="auto" w:fill="auto"/>
            <w:vAlign w:val="center"/>
          </w:tcPr>
          <w:p w14:paraId="09E8B3A9" w14:textId="77777777" w:rsidR="0097321A" w:rsidRPr="00FC529C" w:rsidRDefault="0097321A" w:rsidP="00814A40">
            <w:pPr>
              <w:spacing w:line="312" w:lineRule="auto"/>
              <w:jc w:val="center"/>
              <w:rPr>
                <w:sz w:val="24"/>
                <w:szCs w:val="24"/>
              </w:rPr>
            </w:pPr>
            <w:r w:rsidRPr="00FC529C">
              <w:rPr>
                <w:sz w:val="24"/>
                <w:szCs w:val="24"/>
              </w:rPr>
              <w:t>công</w:t>
            </w:r>
          </w:p>
        </w:tc>
        <w:tc>
          <w:tcPr>
            <w:tcW w:w="1280" w:type="dxa"/>
            <w:tcBorders>
              <w:left w:val="single" w:sz="4" w:space="0" w:color="auto"/>
              <w:right w:val="single" w:sz="4" w:space="0" w:color="auto"/>
            </w:tcBorders>
            <w:shd w:val="clear" w:color="auto" w:fill="auto"/>
            <w:vAlign w:val="center"/>
          </w:tcPr>
          <w:p w14:paraId="3F41033B" w14:textId="77777777" w:rsidR="0097321A" w:rsidRPr="00FC529C" w:rsidRDefault="0097321A" w:rsidP="00814A40">
            <w:pPr>
              <w:spacing w:line="312" w:lineRule="auto"/>
              <w:jc w:val="center"/>
              <w:rPr>
                <w:sz w:val="24"/>
                <w:szCs w:val="24"/>
              </w:rPr>
            </w:pPr>
            <w:r w:rsidRPr="00FC529C">
              <w:rPr>
                <w:sz w:val="24"/>
                <w:szCs w:val="24"/>
              </w:rPr>
              <w:t>0.038</w:t>
            </w:r>
          </w:p>
        </w:tc>
      </w:tr>
      <w:tr w:rsidR="00FC529C" w:rsidRPr="00FC529C" w14:paraId="0FA2A083" w14:textId="77777777" w:rsidTr="00F854C6">
        <w:trPr>
          <w:trHeight w:val="302"/>
        </w:trPr>
        <w:tc>
          <w:tcPr>
            <w:tcW w:w="1423" w:type="dxa"/>
            <w:vMerge/>
            <w:tcBorders>
              <w:top w:val="nil"/>
              <w:left w:val="single" w:sz="4" w:space="0" w:color="000000"/>
              <w:bottom w:val="nil"/>
              <w:right w:val="nil"/>
            </w:tcBorders>
            <w:shd w:val="clear" w:color="auto" w:fill="auto"/>
            <w:vAlign w:val="center"/>
          </w:tcPr>
          <w:p w14:paraId="1078577E" w14:textId="77777777" w:rsidR="0097321A" w:rsidRPr="00FC529C" w:rsidRDefault="0097321A" w:rsidP="00814A40">
            <w:pPr>
              <w:pBdr>
                <w:top w:val="nil"/>
                <w:left w:val="nil"/>
                <w:bottom w:val="nil"/>
                <w:right w:val="nil"/>
                <w:between w:val="nil"/>
              </w:pBdr>
              <w:spacing w:line="312" w:lineRule="auto"/>
              <w:rPr>
                <w:sz w:val="24"/>
                <w:szCs w:val="24"/>
              </w:rPr>
            </w:pPr>
          </w:p>
        </w:tc>
        <w:tc>
          <w:tcPr>
            <w:tcW w:w="2560"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73C13C29" w14:textId="77777777" w:rsidR="0097321A" w:rsidRPr="00FC529C" w:rsidRDefault="0097321A" w:rsidP="00814A40">
            <w:pPr>
              <w:pBdr>
                <w:top w:val="nil"/>
                <w:left w:val="nil"/>
                <w:bottom w:val="nil"/>
                <w:right w:val="nil"/>
                <w:between w:val="nil"/>
              </w:pBdr>
              <w:spacing w:line="312" w:lineRule="auto"/>
              <w:rPr>
                <w:sz w:val="24"/>
                <w:szCs w:val="24"/>
              </w:rPr>
            </w:pPr>
          </w:p>
        </w:tc>
        <w:tc>
          <w:tcPr>
            <w:tcW w:w="2988" w:type="dxa"/>
            <w:tcBorders>
              <w:left w:val="single" w:sz="4" w:space="0" w:color="auto"/>
              <w:right w:val="single" w:sz="4" w:space="0" w:color="auto"/>
            </w:tcBorders>
            <w:shd w:val="clear" w:color="auto" w:fill="auto"/>
            <w:vAlign w:val="center"/>
          </w:tcPr>
          <w:p w14:paraId="572DE45C" w14:textId="77777777" w:rsidR="0097321A" w:rsidRPr="00FC529C" w:rsidRDefault="0097321A" w:rsidP="00814A40">
            <w:pPr>
              <w:spacing w:line="312" w:lineRule="auto"/>
              <w:rPr>
                <w:b/>
                <w:sz w:val="24"/>
                <w:szCs w:val="24"/>
              </w:rPr>
            </w:pPr>
            <w:r w:rsidRPr="00FC529C">
              <w:rPr>
                <w:b/>
                <w:sz w:val="24"/>
                <w:szCs w:val="24"/>
              </w:rPr>
              <w:t>Máy móc, thiết bị</w:t>
            </w:r>
          </w:p>
        </w:tc>
        <w:tc>
          <w:tcPr>
            <w:tcW w:w="1280" w:type="dxa"/>
            <w:tcBorders>
              <w:left w:val="single" w:sz="4" w:space="0" w:color="auto"/>
              <w:right w:val="single" w:sz="4" w:space="0" w:color="auto"/>
            </w:tcBorders>
            <w:shd w:val="clear" w:color="auto" w:fill="auto"/>
            <w:vAlign w:val="center"/>
          </w:tcPr>
          <w:p w14:paraId="169E73D1" w14:textId="77777777" w:rsidR="0097321A" w:rsidRPr="00FC529C" w:rsidRDefault="0097321A" w:rsidP="00814A40">
            <w:pPr>
              <w:spacing w:line="312" w:lineRule="auto"/>
              <w:jc w:val="center"/>
              <w:rPr>
                <w:sz w:val="24"/>
                <w:szCs w:val="24"/>
              </w:rPr>
            </w:pPr>
            <w:r w:rsidRPr="00FC529C">
              <w:rPr>
                <w:sz w:val="24"/>
                <w:szCs w:val="24"/>
              </w:rPr>
              <w:t> </w:t>
            </w:r>
          </w:p>
        </w:tc>
        <w:tc>
          <w:tcPr>
            <w:tcW w:w="1280" w:type="dxa"/>
            <w:tcBorders>
              <w:left w:val="single" w:sz="4" w:space="0" w:color="auto"/>
              <w:right w:val="single" w:sz="4" w:space="0" w:color="auto"/>
            </w:tcBorders>
            <w:shd w:val="clear" w:color="auto" w:fill="auto"/>
            <w:vAlign w:val="center"/>
          </w:tcPr>
          <w:p w14:paraId="57CDDCF6" w14:textId="77777777" w:rsidR="0097321A" w:rsidRPr="00FC529C" w:rsidRDefault="0097321A" w:rsidP="00814A40">
            <w:pPr>
              <w:spacing w:line="312" w:lineRule="auto"/>
              <w:rPr>
                <w:sz w:val="24"/>
                <w:szCs w:val="24"/>
              </w:rPr>
            </w:pPr>
            <w:r w:rsidRPr="00FC529C">
              <w:rPr>
                <w:sz w:val="24"/>
                <w:szCs w:val="24"/>
              </w:rPr>
              <w:t> </w:t>
            </w:r>
          </w:p>
        </w:tc>
      </w:tr>
      <w:tr w:rsidR="00FC529C" w:rsidRPr="00FC529C" w14:paraId="19566BDD" w14:textId="77777777" w:rsidTr="00F854C6">
        <w:trPr>
          <w:trHeight w:val="302"/>
        </w:trPr>
        <w:tc>
          <w:tcPr>
            <w:tcW w:w="1423" w:type="dxa"/>
            <w:vMerge/>
            <w:tcBorders>
              <w:top w:val="nil"/>
              <w:left w:val="single" w:sz="4" w:space="0" w:color="000000"/>
              <w:bottom w:val="nil"/>
              <w:right w:val="nil"/>
            </w:tcBorders>
            <w:shd w:val="clear" w:color="auto" w:fill="auto"/>
            <w:vAlign w:val="center"/>
          </w:tcPr>
          <w:p w14:paraId="4D2A5BC0" w14:textId="77777777" w:rsidR="0097321A" w:rsidRPr="00FC529C" w:rsidRDefault="0097321A" w:rsidP="00814A40">
            <w:pPr>
              <w:pBdr>
                <w:top w:val="nil"/>
                <w:left w:val="nil"/>
                <w:bottom w:val="nil"/>
                <w:right w:val="nil"/>
                <w:between w:val="nil"/>
              </w:pBdr>
              <w:spacing w:line="312" w:lineRule="auto"/>
              <w:rPr>
                <w:sz w:val="24"/>
                <w:szCs w:val="24"/>
              </w:rPr>
            </w:pPr>
          </w:p>
        </w:tc>
        <w:tc>
          <w:tcPr>
            <w:tcW w:w="2560"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6D0EA6A5" w14:textId="77777777" w:rsidR="0097321A" w:rsidRPr="00FC529C" w:rsidRDefault="0097321A" w:rsidP="00814A40">
            <w:pPr>
              <w:pBdr>
                <w:top w:val="nil"/>
                <w:left w:val="nil"/>
                <w:bottom w:val="nil"/>
                <w:right w:val="nil"/>
                <w:between w:val="nil"/>
              </w:pBdr>
              <w:spacing w:line="312" w:lineRule="auto"/>
              <w:rPr>
                <w:sz w:val="24"/>
                <w:szCs w:val="24"/>
              </w:rPr>
            </w:pPr>
          </w:p>
        </w:tc>
        <w:tc>
          <w:tcPr>
            <w:tcW w:w="2988" w:type="dxa"/>
            <w:tcBorders>
              <w:left w:val="single" w:sz="4" w:space="0" w:color="auto"/>
              <w:right w:val="single" w:sz="4" w:space="0" w:color="auto"/>
            </w:tcBorders>
            <w:shd w:val="clear" w:color="auto" w:fill="auto"/>
            <w:vAlign w:val="center"/>
          </w:tcPr>
          <w:p w14:paraId="661BF63C" w14:textId="77777777" w:rsidR="0097321A" w:rsidRPr="00FC529C" w:rsidRDefault="0097321A" w:rsidP="00814A40">
            <w:pPr>
              <w:spacing w:line="312" w:lineRule="auto"/>
              <w:rPr>
                <w:sz w:val="24"/>
                <w:szCs w:val="24"/>
              </w:rPr>
            </w:pPr>
            <w:r w:rsidRPr="00FC529C">
              <w:rPr>
                <w:sz w:val="24"/>
                <w:szCs w:val="24"/>
              </w:rPr>
              <w:t>Máy tính</w:t>
            </w:r>
          </w:p>
        </w:tc>
        <w:tc>
          <w:tcPr>
            <w:tcW w:w="1280" w:type="dxa"/>
            <w:tcBorders>
              <w:left w:val="single" w:sz="4" w:space="0" w:color="auto"/>
              <w:right w:val="single" w:sz="4" w:space="0" w:color="auto"/>
            </w:tcBorders>
            <w:shd w:val="clear" w:color="auto" w:fill="auto"/>
            <w:vAlign w:val="center"/>
          </w:tcPr>
          <w:p w14:paraId="59C24405" w14:textId="77777777" w:rsidR="0097321A" w:rsidRPr="00FC529C" w:rsidRDefault="0097321A" w:rsidP="00814A40">
            <w:pPr>
              <w:spacing w:line="312" w:lineRule="auto"/>
              <w:jc w:val="center"/>
              <w:rPr>
                <w:sz w:val="24"/>
                <w:szCs w:val="24"/>
              </w:rPr>
            </w:pPr>
            <w:r w:rsidRPr="00FC529C">
              <w:rPr>
                <w:sz w:val="24"/>
                <w:szCs w:val="24"/>
              </w:rPr>
              <w:t>ca</w:t>
            </w:r>
          </w:p>
        </w:tc>
        <w:tc>
          <w:tcPr>
            <w:tcW w:w="1280" w:type="dxa"/>
            <w:tcBorders>
              <w:left w:val="single" w:sz="4" w:space="0" w:color="auto"/>
              <w:right w:val="single" w:sz="4" w:space="0" w:color="auto"/>
            </w:tcBorders>
            <w:shd w:val="clear" w:color="auto" w:fill="auto"/>
            <w:vAlign w:val="center"/>
          </w:tcPr>
          <w:p w14:paraId="0CB8670F" w14:textId="59C1F3B9" w:rsidR="0097321A" w:rsidRPr="00FC529C" w:rsidRDefault="003172A2" w:rsidP="00814A40">
            <w:pPr>
              <w:spacing w:line="312" w:lineRule="auto"/>
              <w:jc w:val="center"/>
              <w:rPr>
                <w:sz w:val="24"/>
                <w:szCs w:val="24"/>
              </w:rPr>
            </w:pPr>
            <w:r w:rsidRPr="00FC529C">
              <w:rPr>
                <w:sz w:val="24"/>
                <w:szCs w:val="24"/>
              </w:rPr>
              <w:t>2.559</w:t>
            </w:r>
          </w:p>
        </w:tc>
      </w:tr>
      <w:tr w:rsidR="00FC529C" w:rsidRPr="00FC529C" w14:paraId="66C7611E" w14:textId="77777777" w:rsidTr="00F854C6">
        <w:trPr>
          <w:trHeight w:val="302"/>
        </w:trPr>
        <w:tc>
          <w:tcPr>
            <w:tcW w:w="1423" w:type="dxa"/>
            <w:vMerge/>
            <w:tcBorders>
              <w:top w:val="nil"/>
              <w:left w:val="single" w:sz="4" w:space="0" w:color="000000"/>
              <w:bottom w:val="nil"/>
              <w:right w:val="nil"/>
            </w:tcBorders>
            <w:shd w:val="clear" w:color="auto" w:fill="auto"/>
            <w:vAlign w:val="center"/>
          </w:tcPr>
          <w:p w14:paraId="2374C6B8" w14:textId="77777777" w:rsidR="0097321A" w:rsidRPr="00FC529C" w:rsidRDefault="0097321A" w:rsidP="00814A40">
            <w:pPr>
              <w:pBdr>
                <w:top w:val="nil"/>
                <w:left w:val="nil"/>
                <w:bottom w:val="nil"/>
                <w:right w:val="nil"/>
                <w:between w:val="nil"/>
              </w:pBdr>
              <w:spacing w:line="312" w:lineRule="auto"/>
              <w:rPr>
                <w:sz w:val="24"/>
                <w:szCs w:val="24"/>
              </w:rPr>
            </w:pPr>
          </w:p>
        </w:tc>
        <w:tc>
          <w:tcPr>
            <w:tcW w:w="2560"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51F8349E" w14:textId="77777777" w:rsidR="0097321A" w:rsidRPr="00FC529C" w:rsidRDefault="0097321A" w:rsidP="00814A40">
            <w:pPr>
              <w:pBdr>
                <w:top w:val="nil"/>
                <w:left w:val="nil"/>
                <w:bottom w:val="nil"/>
                <w:right w:val="nil"/>
                <w:between w:val="nil"/>
              </w:pBdr>
              <w:spacing w:line="312" w:lineRule="auto"/>
              <w:rPr>
                <w:sz w:val="24"/>
                <w:szCs w:val="24"/>
              </w:rPr>
            </w:pPr>
          </w:p>
        </w:tc>
        <w:tc>
          <w:tcPr>
            <w:tcW w:w="2988" w:type="dxa"/>
            <w:tcBorders>
              <w:left w:val="single" w:sz="4" w:space="0" w:color="auto"/>
              <w:right w:val="single" w:sz="4" w:space="0" w:color="auto"/>
            </w:tcBorders>
            <w:shd w:val="clear" w:color="auto" w:fill="auto"/>
            <w:vAlign w:val="center"/>
          </w:tcPr>
          <w:p w14:paraId="3A077EF2" w14:textId="77777777" w:rsidR="0097321A" w:rsidRPr="00FC529C" w:rsidRDefault="0097321A" w:rsidP="00814A40">
            <w:pPr>
              <w:spacing w:line="312" w:lineRule="auto"/>
              <w:rPr>
                <w:sz w:val="24"/>
                <w:szCs w:val="24"/>
              </w:rPr>
            </w:pPr>
            <w:r w:rsidRPr="00FC529C">
              <w:rPr>
                <w:sz w:val="24"/>
                <w:szCs w:val="24"/>
              </w:rPr>
              <w:t>Máy in</w:t>
            </w:r>
          </w:p>
        </w:tc>
        <w:tc>
          <w:tcPr>
            <w:tcW w:w="1280" w:type="dxa"/>
            <w:tcBorders>
              <w:left w:val="single" w:sz="4" w:space="0" w:color="auto"/>
              <w:right w:val="single" w:sz="4" w:space="0" w:color="auto"/>
            </w:tcBorders>
            <w:shd w:val="clear" w:color="auto" w:fill="auto"/>
            <w:vAlign w:val="center"/>
          </w:tcPr>
          <w:p w14:paraId="4C9DD2D2" w14:textId="77777777" w:rsidR="0097321A" w:rsidRPr="00FC529C" w:rsidRDefault="0097321A" w:rsidP="00814A40">
            <w:pPr>
              <w:spacing w:line="312" w:lineRule="auto"/>
              <w:jc w:val="center"/>
              <w:rPr>
                <w:sz w:val="24"/>
                <w:szCs w:val="24"/>
              </w:rPr>
            </w:pPr>
            <w:r w:rsidRPr="00FC529C">
              <w:rPr>
                <w:sz w:val="24"/>
                <w:szCs w:val="24"/>
              </w:rPr>
              <w:t>ca</w:t>
            </w:r>
          </w:p>
        </w:tc>
        <w:tc>
          <w:tcPr>
            <w:tcW w:w="1280" w:type="dxa"/>
            <w:tcBorders>
              <w:left w:val="single" w:sz="4" w:space="0" w:color="auto"/>
              <w:right w:val="single" w:sz="4" w:space="0" w:color="auto"/>
            </w:tcBorders>
            <w:shd w:val="clear" w:color="auto" w:fill="auto"/>
            <w:vAlign w:val="center"/>
          </w:tcPr>
          <w:p w14:paraId="5DAD9203" w14:textId="0D7662DA" w:rsidR="0097321A" w:rsidRPr="00FC529C" w:rsidRDefault="003172A2" w:rsidP="00814A40">
            <w:pPr>
              <w:spacing w:line="312" w:lineRule="auto"/>
              <w:jc w:val="center"/>
              <w:rPr>
                <w:sz w:val="24"/>
                <w:szCs w:val="24"/>
              </w:rPr>
            </w:pPr>
            <w:r w:rsidRPr="00FC529C">
              <w:rPr>
                <w:sz w:val="24"/>
                <w:szCs w:val="24"/>
              </w:rPr>
              <w:t>0.013</w:t>
            </w:r>
          </w:p>
        </w:tc>
      </w:tr>
      <w:tr w:rsidR="00FC529C" w:rsidRPr="00FC529C" w14:paraId="43975EDD" w14:textId="77777777" w:rsidTr="00814A40">
        <w:trPr>
          <w:trHeight w:val="58"/>
        </w:trPr>
        <w:tc>
          <w:tcPr>
            <w:tcW w:w="1423" w:type="dxa"/>
            <w:vMerge/>
            <w:tcBorders>
              <w:top w:val="nil"/>
              <w:left w:val="single" w:sz="4" w:space="0" w:color="000000"/>
              <w:bottom w:val="single" w:sz="4" w:space="0" w:color="auto"/>
              <w:right w:val="nil"/>
            </w:tcBorders>
            <w:shd w:val="clear" w:color="auto" w:fill="auto"/>
            <w:vAlign w:val="center"/>
          </w:tcPr>
          <w:p w14:paraId="58A5EFF0" w14:textId="77777777" w:rsidR="003172A2" w:rsidRPr="00FC529C" w:rsidRDefault="003172A2" w:rsidP="00814A40">
            <w:pPr>
              <w:pBdr>
                <w:top w:val="nil"/>
                <w:left w:val="nil"/>
                <w:bottom w:val="nil"/>
                <w:right w:val="nil"/>
                <w:between w:val="nil"/>
              </w:pBdr>
              <w:spacing w:line="312" w:lineRule="auto"/>
              <w:rPr>
                <w:sz w:val="24"/>
                <w:szCs w:val="24"/>
              </w:rPr>
            </w:pPr>
          </w:p>
        </w:tc>
        <w:tc>
          <w:tcPr>
            <w:tcW w:w="2560"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70F2A1B3" w14:textId="77777777" w:rsidR="003172A2" w:rsidRPr="00FC529C" w:rsidRDefault="003172A2" w:rsidP="00814A40">
            <w:pPr>
              <w:pBdr>
                <w:top w:val="nil"/>
                <w:left w:val="nil"/>
                <w:bottom w:val="nil"/>
                <w:right w:val="nil"/>
                <w:between w:val="nil"/>
              </w:pBdr>
              <w:spacing w:line="312" w:lineRule="auto"/>
              <w:rPr>
                <w:sz w:val="24"/>
                <w:szCs w:val="24"/>
              </w:rPr>
            </w:pPr>
          </w:p>
        </w:tc>
        <w:tc>
          <w:tcPr>
            <w:tcW w:w="2988" w:type="dxa"/>
            <w:tcBorders>
              <w:left w:val="single" w:sz="4" w:space="0" w:color="auto"/>
              <w:right w:val="single" w:sz="4" w:space="0" w:color="auto"/>
            </w:tcBorders>
            <w:shd w:val="clear" w:color="auto" w:fill="auto"/>
            <w:vAlign w:val="center"/>
          </w:tcPr>
          <w:p w14:paraId="2732563A" w14:textId="40819535" w:rsidR="003172A2" w:rsidRPr="00FC529C" w:rsidRDefault="003172A2" w:rsidP="00814A40">
            <w:pPr>
              <w:spacing w:line="312" w:lineRule="auto"/>
              <w:rPr>
                <w:sz w:val="24"/>
                <w:szCs w:val="24"/>
                <w:lang w:val="en-US"/>
              </w:rPr>
            </w:pPr>
            <w:r w:rsidRPr="00FC529C">
              <w:rPr>
                <w:sz w:val="24"/>
                <w:szCs w:val="24"/>
                <w:lang w:val="en-US"/>
              </w:rPr>
              <w:t>Điện thoại</w:t>
            </w:r>
          </w:p>
        </w:tc>
        <w:tc>
          <w:tcPr>
            <w:tcW w:w="1280" w:type="dxa"/>
            <w:tcBorders>
              <w:left w:val="single" w:sz="4" w:space="0" w:color="auto"/>
              <w:right w:val="single" w:sz="4" w:space="0" w:color="auto"/>
            </w:tcBorders>
            <w:shd w:val="clear" w:color="auto" w:fill="auto"/>
            <w:vAlign w:val="center"/>
          </w:tcPr>
          <w:p w14:paraId="5122AED5" w14:textId="1DDABF91" w:rsidR="003172A2" w:rsidRPr="00FC529C" w:rsidRDefault="003172A2" w:rsidP="00814A40">
            <w:pPr>
              <w:spacing w:line="312" w:lineRule="auto"/>
              <w:jc w:val="center"/>
              <w:rPr>
                <w:sz w:val="24"/>
                <w:szCs w:val="24"/>
                <w:lang w:val="en-US"/>
              </w:rPr>
            </w:pPr>
            <w:r w:rsidRPr="00FC529C">
              <w:rPr>
                <w:sz w:val="24"/>
                <w:szCs w:val="24"/>
                <w:lang w:val="en-US"/>
              </w:rPr>
              <w:t>ca</w:t>
            </w:r>
          </w:p>
        </w:tc>
        <w:tc>
          <w:tcPr>
            <w:tcW w:w="1280" w:type="dxa"/>
            <w:tcBorders>
              <w:left w:val="single" w:sz="4" w:space="0" w:color="auto"/>
              <w:right w:val="single" w:sz="4" w:space="0" w:color="auto"/>
            </w:tcBorders>
            <w:shd w:val="clear" w:color="auto" w:fill="auto"/>
            <w:vAlign w:val="center"/>
          </w:tcPr>
          <w:p w14:paraId="3A9A1153" w14:textId="48814682" w:rsidR="003172A2" w:rsidRPr="00FC529C" w:rsidRDefault="003172A2" w:rsidP="00814A40">
            <w:pPr>
              <w:spacing w:line="312" w:lineRule="auto"/>
              <w:jc w:val="center"/>
              <w:rPr>
                <w:sz w:val="24"/>
                <w:szCs w:val="24"/>
              </w:rPr>
            </w:pPr>
            <w:r w:rsidRPr="00FC529C">
              <w:rPr>
                <w:sz w:val="24"/>
                <w:szCs w:val="24"/>
              </w:rPr>
              <w:t>0.015</w:t>
            </w:r>
          </w:p>
        </w:tc>
      </w:tr>
      <w:tr w:rsidR="00FC529C" w:rsidRPr="00FC529C" w14:paraId="6097FA7E" w14:textId="77777777" w:rsidTr="00F854C6">
        <w:trPr>
          <w:trHeight w:val="302"/>
        </w:trPr>
        <w:tc>
          <w:tcPr>
            <w:tcW w:w="1423" w:type="dxa"/>
            <w:vMerge/>
            <w:tcBorders>
              <w:top w:val="nil"/>
              <w:left w:val="single" w:sz="4" w:space="0" w:color="000000"/>
              <w:bottom w:val="single" w:sz="4" w:space="0" w:color="auto"/>
              <w:right w:val="nil"/>
            </w:tcBorders>
            <w:shd w:val="clear" w:color="auto" w:fill="auto"/>
            <w:vAlign w:val="center"/>
          </w:tcPr>
          <w:p w14:paraId="09E5A88C" w14:textId="77777777" w:rsidR="0097321A" w:rsidRPr="00FC529C" w:rsidRDefault="0097321A" w:rsidP="00814A40">
            <w:pPr>
              <w:pBdr>
                <w:top w:val="nil"/>
                <w:left w:val="nil"/>
                <w:bottom w:val="nil"/>
                <w:right w:val="nil"/>
                <w:between w:val="nil"/>
              </w:pBdr>
              <w:spacing w:line="312" w:lineRule="auto"/>
              <w:rPr>
                <w:sz w:val="24"/>
                <w:szCs w:val="24"/>
              </w:rPr>
            </w:pPr>
          </w:p>
        </w:tc>
        <w:tc>
          <w:tcPr>
            <w:tcW w:w="2560"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4A7FC4DF" w14:textId="77777777" w:rsidR="0097321A" w:rsidRPr="00FC529C" w:rsidRDefault="0097321A" w:rsidP="00814A40">
            <w:pPr>
              <w:pBdr>
                <w:top w:val="nil"/>
                <w:left w:val="nil"/>
                <w:bottom w:val="nil"/>
                <w:right w:val="nil"/>
                <w:between w:val="nil"/>
              </w:pBdr>
              <w:spacing w:line="312" w:lineRule="auto"/>
              <w:rPr>
                <w:sz w:val="24"/>
                <w:szCs w:val="24"/>
              </w:rPr>
            </w:pPr>
          </w:p>
        </w:tc>
        <w:tc>
          <w:tcPr>
            <w:tcW w:w="2988" w:type="dxa"/>
            <w:tcBorders>
              <w:left w:val="single" w:sz="4" w:space="0" w:color="auto"/>
              <w:bottom w:val="single" w:sz="4" w:space="0" w:color="auto"/>
              <w:right w:val="single" w:sz="4" w:space="0" w:color="auto"/>
            </w:tcBorders>
            <w:shd w:val="clear" w:color="auto" w:fill="auto"/>
            <w:vAlign w:val="center"/>
          </w:tcPr>
          <w:p w14:paraId="22B079D4" w14:textId="77777777" w:rsidR="0097321A" w:rsidRPr="00FC529C" w:rsidRDefault="0097321A" w:rsidP="00814A40">
            <w:pPr>
              <w:spacing w:line="312" w:lineRule="auto"/>
              <w:rPr>
                <w:sz w:val="24"/>
                <w:szCs w:val="24"/>
              </w:rPr>
            </w:pPr>
            <w:r w:rsidRPr="00FC529C">
              <w:rPr>
                <w:sz w:val="24"/>
                <w:szCs w:val="24"/>
              </w:rPr>
              <w:t>Máy ảnh</w:t>
            </w:r>
          </w:p>
        </w:tc>
        <w:tc>
          <w:tcPr>
            <w:tcW w:w="1280" w:type="dxa"/>
            <w:tcBorders>
              <w:left w:val="single" w:sz="4" w:space="0" w:color="auto"/>
              <w:bottom w:val="single" w:sz="4" w:space="0" w:color="auto"/>
              <w:right w:val="single" w:sz="4" w:space="0" w:color="auto"/>
            </w:tcBorders>
            <w:shd w:val="clear" w:color="auto" w:fill="auto"/>
            <w:vAlign w:val="center"/>
          </w:tcPr>
          <w:p w14:paraId="673E732F" w14:textId="77777777" w:rsidR="0097321A" w:rsidRPr="00FC529C" w:rsidRDefault="0097321A" w:rsidP="00814A40">
            <w:pPr>
              <w:spacing w:line="312" w:lineRule="auto"/>
              <w:jc w:val="center"/>
              <w:rPr>
                <w:sz w:val="24"/>
                <w:szCs w:val="24"/>
              </w:rPr>
            </w:pPr>
            <w:r w:rsidRPr="00FC529C">
              <w:rPr>
                <w:sz w:val="24"/>
                <w:szCs w:val="24"/>
              </w:rPr>
              <w:t>ca</w:t>
            </w:r>
          </w:p>
        </w:tc>
        <w:tc>
          <w:tcPr>
            <w:tcW w:w="1280" w:type="dxa"/>
            <w:tcBorders>
              <w:left w:val="single" w:sz="4" w:space="0" w:color="auto"/>
              <w:bottom w:val="single" w:sz="4" w:space="0" w:color="auto"/>
              <w:right w:val="single" w:sz="4" w:space="0" w:color="auto"/>
            </w:tcBorders>
            <w:shd w:val="clear" w:color="auto" w:fill="auto"/>
            <w:vAlign w:val="center"/>
          </w:tcPr>
          <w:p w14:paraId="61D5C29D" w14:textId="29DABCC2" w:rsidR="0097321A" w:rsidRPr="00FC529C" w:rsidRDefault="003172A2" w:rsidP="00814A40">
            <w:pPr>
              <w:spacing w:line="312" w:lineRule="auto"/>
              <w:jc w:val="center"/>
              <w:rPr>
                <w:sz w:val="24"/>
                <w:szCs w:val="24"/>
              </w:rPr>
            </w:pPr>
            <w:r w:rsidRPr="00FC529C">
              <w:rPr>
                <w:sz w:val="24"/>
                <w:szCs w:val="24"/>
              </w:rPr>
              <w:t>0.181</w:t>
            </w:r>
          </w:p>
        </w:tc>
      </w:tr>
    </w:tbl>
    <w:p w14:paraId="4431FE21" w14:textId="77777777" w:rsidR="00814A40" w:rsidRPr="00FC529C" w:rsidRDefault="00814A40" w:rsidP="00C81745">
      <w:pPr>
        <w:rPr>
          <w:lang w:val="en-US"/>
        </w:rPr>
      </w:pPr>
    </w:p>
    <w:p w14:paraId="09FEEA07" w14:textId="77777777" w:rsidR="00814A40" w:rsidRPr="00FC529C" w:rsidRDefault="00814A40">
      <w:pPr>
        <w:autoSpaceDE/>
        <w:autoSpaceDN/>
        <w:rPr>
          <w:b/>
          <w:bCs/>
          <w:sz w:val="28"/>
          <w:szCs w:val="28"/>
        </w:rPr>
      </w:pPr>
      <w:r w:rsidRPr="00FC529C">
        <w:br w:type="page"/>
      </w:r>
    </w:p>
    <w:p w14:paraId="022AC941" w14:textId="1AA2B355" w:rsidR="00110F92" w:rsidRPr="00FC529C" w:rsidRDefault="002C3D7C" w:rsidP="000B4550">
      <w:pPr>
        <w:pStyle w:val="Heading2"/>
        <w:spacing w:before="120" w:line="264" w:lineRule="auto"/>
        <w:ind w:firstLine="720"/>
        <w:jc w:val="both"/>
        <w:rPr>
          <w:b w:val="0"/>
          <w:lang w:val="en-US"/>
        </w:rPr>
      </w:pPr>
      <w:r w:rsidRPr="00FC529C">
        <w:lastRenderedPageBreak/>
        <w:t>VAQDG.18</w:t>
      </w:r>
      <w:r w:rsidR="00EE6ACC" w:rsidRPr="00FC529C">
        <w:t>. Kiểm tra, đánh giá, chứng nhận cơ sở bảo hành bảo dưỡng ô tô  (đánh giá lần đầu và định kỳ)</w:t>
      </w:r>
      <w:r w:rsidR="00116E79" w:rsidRPr="00FC529C">
        <w:rPr>
          <w:lang w:val="en-US"/>
        </w:rPr>
        <w:t xml:space="preserve">, </w:t>
      </w:r>
      <w:bookmarkStart w:id="18" w:name="_Hlk176434778"/>
      <w:r w:rsidR="00116E79" w:rsidRPr="00FC529C">
        <w:rPr>
          <w:lang w:val="en-US"/>
        </w:rPr>
        <w:t>cơ sở đăng kiểm</w:t>
      </w:r>
      <w:bookmarkEnd w:id="18"/>
    </w:p>
    <w:p w14:paraId="4997CA2A" w14:textId="77777777" w:rsidR="00AC7F67" w:rsidRPr="00FC529C" w:rsidRDefault="00EE6ACC" w:rsidP="00814A40">
      <w:pPr>
        <w:spacing w:before="60" w:line="264" w:lineRule="auto"/>
        <w:ind w:firstLine="720"/>
        <w:jc w:val="both"/>
        <w:rPr>
          <w:i/>
          <w:sz w:val="28"/>
          <w:szCs w:val="28"/>
          <w:lang w:val="en-US"/>
        </w:rPr>
      </w:pPr>
      <w:r w:rsidRPr="00FC529C">
        <w:rPr>
          <w:i/>
          <w:sz w:val="28"/>
          <w:szCs w:val="28"/>
        </w:rPr>
        <w:t>Thành phần công việc:</w:t>
      </w:r>
    </w:p>
    <w:p w14:paraId="0D3CC792" w14:textId="2AC2D38E" w:rsidR="00445DBC" w:rsidRPr="00FC529C" w:rsidRDefault="00AC7F67" w:rsidP="003F662D">
      <w:pPr>
        <w:widowControl/>
        <w:pBdr>
          <w:top w:val="nil"/>
          <w:left w:val="nil"/>
          <w:bottom w:val="nil"/>
          <w:right w:val="nil"/>
          <w:between w:val="nil"/>
        </w:pBdr>
        <w:spacing w:before="40" w:line="264" w:lineRule="auto"/>
        <w:ind w:firstLine="720"/>
        <w:jc w:val="both"/>
        <w:rPr>
          <w:sz w:val="28"/>
          <w:szCs w:val="28"/>
        </w:rPr>
      </w:pPr>
      <w:r w:rsidRPr="00FC529C">
        <w:rPr>
          <w:sz w:val="28"/>
          <w:szCs w:val="28"/>
        </w:rPr>
        <w:t xml:space="preserve">- </w:t>
      </w:r>
      <w:r w:rsidR="00EE6ACC" w:rsidRPr="00FC529C">
        <w:rPr>
          <w:sz w:val="28"/>
          <w:szCs w:val="28"/>
        </w:rPr>
        <w:t>Tiếp nhận hồ sơ</w:t>
      </w:r>
      <w:r w:rsidR="0025486B" w:rsidRPr="00FC529C">
        <w:rPr>
          <w:sz w:val="28"/>
          <w:szCs w:val="28"/>
        </w:rPr>
        <w:t>;</w:t>
      </w:r>
    </w:p>
    <w:p w14:paraId="4DC1C20D" w14:textId="542C298F" w:rsidR="00110F92" w:rsidRPr="00FC529C" w:rsidRDefault="00EE6ACC" w:rsidP="003F662D">
      <w:pPr>
        <w:widowControl/>
        <w:pBdr>
          <w:top w:val="nil"/>
          <w:left w:val="nil"/>
          <w:bottom w:val="nil"/>
          <w:right w:val="nil"/>
          <w:between w:val="nil"/>
        </w:pBdr>
        <w:spacing w:before="40" w:line="264" w:lineRule="auto"/>
        <w:ind w:firstLine="720"/>
        <w:jc w:val="both"/>
        <w:rPr>
          <w:sz w:val="28"/>
          <w:szCs w:val="28"/>
          <w:lang w:val="en-US"/>
        </w:rPr>
      </w:pPr>
      <w:r w:rsidRPr="00FC529C">
        <w:rPr>
          <w:sz w:val="28"/>
          <w:szCs w:val="28"/>
        </w:rPr>
        <w:t>- Cấp số hồ sơ và phân công thẩm định hồ sơ</w:t>
      </w:r>
      <w:r w:rsidR="0025486B" w:rsidRPr="00FC529C">
        <w:rPr>
          <w:sz w:val="28"/>
          <w:szCs w:val="28"/>
        </w:rPr>
        <w:t>;</w:t>
      </w:r>
      <w:r w:rsidR="00445DBC" w:rsidRPr="00FC529C">
        <w:rPr>
          <w:sz w:val="28"/>
          <w:szCs w:val="28"/>
          <w:lang w:val="en-US"/>
        </w:rPr>
        <w:t xml:space="preserve"> </w:t>
      </w:r>
    </w:p>
    <w:p w14:paraId="1D3E4810" w14:textId="1069052E" w:rsidR="00110F92" w:rsidRPr="00FC529C" w:rsidRDefault="00EE6ACC" w:rsidP="003F662D">
      <w:pPr>
        <w:widowControl/>
        <w:pBdr>
          <w:top w:val="nil"/>
          <w:left w:val="nil"/>
          <w:bottom w:val="nil"/>
          <w:right w:val="nil"/>
          <w:between w:val="nil"/>
        </w:pBdr>
        <w:spacing w:before="40" w:line="264" w:lineRule="auto"/>
        <w:ind w:firstLine="720"/>
        <w:jc w:val="both"/>
        <w:rPr>
          <w:sz w:val="28"/>
          <w:szCs w:val="28"/>
        </w:rPr>
      </w:pPr>
      <w:r w:rsidRPr="00FC529C">
        <w:rPr>
          <w:sz w:val="28"/>
          <w:szCs w:val="28"/>
        </w:rPr>
        <w:t xml:space="preserve">- Thẩm định hồ sơ và phân công đánh giá cơ sở </w:t>
      </w:r>
      <w:r w:rsidR="0077785F" w:rsidRPr="00FC529C">
        <w:rPr>
          <w:sz w:val="28"/>
          <w:szCs w:val="28"/>
        </w:rPr>
        <w:t>bảo hành bảo dưỡng</w:t>
      </w:r>
      <w:r w:rsidR="003F662D" w:rsidRPr="00FC529C">
        <w:rPr>
          <w:sz w:val="28"/>
          <w:szCs w:val="28"/>
          <w:lang w:val="en-US"/>
        </w:rPr>
        <w:t xml:space="preserve"> hoặc</w:t>
      </w:r>
      <w:r w:rsidR="00116E79" w:rsidRPr="00FC529C">
        <w:t xml:space="preserve"> </w:t>
      </w:r>
      <w:r w:rsidR="00116E79" w:rsidRPr="00FC529C">
        <w:rPr>
          <w:sz w:val="28"/>
          <w:szCs w:val="28"/>
          <w:lang w:val="en-US"/>
        </w:rPr>
        <w:t>cơ sở đăng kiểm</w:t>
      </w:r>
      <w:r w:rsidR="0025486B" w:rsidRPr="00FC529C">
        <w:rPr>
          <w:sz w:val="28"/>
          <w:szCs w:val="28"/>
        </w:rPr>
        <w:t>;</w:t>
      </w:r>
    </w:p>
    <w:p w14:paraId="795F5165" w14:textId="33856D25" w:rsidR="00110F92" w:rsidRPr="00FC529C" w:rsidRDefault="00EE6ACC" w:rsidP="003F662D">
      <w:pPr>
        <w:widowControl/>
        <w:pBdr>
          <w:top w:val="nil"/>
          <w:left w:val="nil"/>
          <w:bottom w:val="nil"/>
          <w:right w:val="nil"/>
          <w:between w:val="nil"/>
        </w:pBdr>
        <w:spacing w:before="40" w:line="264" w:lineRule="auto"/>
        <w:ind w:firstLine="720"/>
        <w:jc w:val="both"/>
        <w:rPr>
          <w:sz w:val="28"/>
          <w:szCs w:val="28"/>
        </w:rPr>
      </w:pPr>
      <w:r w:rsidRPr="00FC529C">
        <w:rPr>
          <w:sz w:val="28"/>
          <w:szCs w:val="28"/>
        </w:rPr>
        <w:t xml:space="preserve">- Chuẩn bị đánh giá cơ sở </w:t>
      </w:r>
      <w:r w:rsidR="0077785F" w:rsidRPr="00FC529C">
        <w:rPr>
          <w:sz w:val="28"/>
          <w:szCs w:val="28"/>
        </w:rPr>
        <w:t>bảo hành bảo dưỡng</w:t>
      </w:r>
      <w:r w:rsidR="003F662D" w:rsidRPr="00FC529C">
        <w:rPr>
          <w:sz w:val="28"/>
          <w:szCs w:val="28"/>
          <w:lang w:val="en-US"/>
        </w:rPr>
        <w:t xml:space="preserve"> hoặc </w:t>
      </w:r>
      <w:r w:rsidR="00116E79" w:rsidRPr="00FC529C">
        <w:rPr>
          <w:sz w:val="28"/>
          <w:szCs w:val="28"/>
          <w:lang w:val="en-US"/>
        </w:rPr>
        <w:t>cơ sở đăng kiểm</w:t>
      </w:r>
      <w:r w:rsidR="0025486B" w:rsidRPr="00FC529C">
        <w:rPr>
          <w:sz w:val="28"/>
          <w:szCs w:val="28"/>
        </w:rPr>
        <w:t>;</w:t>
      </w:r>
    </w:p>
    <w:p w14:paraId="3A2B608B" w14:textId="74FAA144" w:rsidR="00110F92" w:rsidRPr="00FC529C" w:rsidRDefault="00EE6ACC" w:rsidP="003F662D">
      <w:pPr>
        <w:widowControl/>
        <w:pBdr>
          <w:top w:val="nil"/>
          <w:left w:val="nil"/>
          <w:bottom w:val="nil"/>
          <w:right w:val="nil"/>
          <w:between w:val="nil"/>
        </w:pBdr>
        <w:spacing w:before="40" w:line="264" w:lineRule="auto"/>
        <w:ind w:firstLine="720"/>
        <w:jc w:val="both"/>
        <w:rPr>
          <w:sz w:val="28"/>
          <w:szCs w:val="28"/>
        </w:rPr>
      </w:pPr>
      <w:r w:rsidRPr="00FC529C">
        <w:rPr>
          <w:sz w:val="28"/>
          <w:szCs w:val="28"/>
        </w:rPr>
        <w:t>- Đánh giá chung</w:t>
      </w:r>
      <w:r w:rsidR="0025486B" w:rsidRPr="00FC529C">
        <w:rPr>
          <w:sz w:val="28"/>
          <w:szCs w:val="28"/>
        </w:rPr>
        <w:t>;</w:t>
      </w:r>
      <w:r w:rsidR="004B71D3" w:rsidRPr="00FC529C">
        <w:rPr>
          <w:sz w:val="28"/>
          <w:szCs w:val="28"/>
          <w:lang w:val="en-US"/>
        </w:rPr>
        <w:t xml:space="preserve"> </w:t>
      </w:r>
      <w:r w:rsidRPr="00FC529C">
        <w:rPr>
          <w:sz w:val="28"/>
          <w:szCs w:val="28"/>
        </w:rPr>
        <w:t>Kiểm tra thiết bị</w:t>
      </w:r>
      <w:r w:rsidR="0025486B" w:rsidRPr="00FC529C">
        <w:rPr>
          <w:sz w:val="28"/>
          <w:szCs w:val="28"/>
        </w:rPr>
        <w:t>;</w:t>
      </w:r>
    </w:p>
    <w:p w14:paraId="2D238D83" w14:textId="72210E06" w:rsidR="00110F92" w:rsidRPr="00FC529C" w:rsidRDefault="00EE6ACC" w:rsidP="003F662D">
      <w:pPr>
        <w:widowControl/>
        <w:pBdr>
          <w:top w:val="nil"/>
          <w:left w:val="nil"/>
          <w:bottom w:val="nil"/>
          <w:right w:val="nil"/>
          <w:between w:val="nil"/>
        </w:pBdr>
        <w:spacing w:before="40" w:line="264" w:lineRule="auto"/>
        <w:ind w:firstLine="720"/>
        <w:jc w:val="both"/>
        <w:rPr>
          <w:sz w:val="28"/>
          <w:szCs w:val="28"/>
        </w:rPr>
      </w:pPr>
      <w:r w:rsidRPr="00FC529C">
        <w:rPr>
          <w:sz w:val="28"/>
          <w:szCs w:val="28"/>
        </w:rPr>
        <w:t>- Kiểm tra kỹ năng thực hiện</w:t>
      </w:r>
      <w:r w:rsidR="0025486B" w:rsidRPr="00FC529C">
        <w:rPr>
          <w:sz w:val="28"/>
          <w:szCs w:val="28"/>
        </w:rPr>
        <w:t>;</w:t>
      </w:r>
    </w:p>
    <w:p w14:paraId="47F8AC56" w14:textId="7923F543" w:rsidR="00110F92" w:rsidRPr="00FC529C" w:rsidRDefault="00EE6ACC" w:rsidP="003F662D">
      <w:pPr>
        <w:widowControl/>
        <w:pBdr>
          <w:top w:val="nil"/>
          <w:left w:val="nil"/>
          <w:bottom w:val="nil"/>
          <w:right w:val="nil"/>
          <w:between w:val="nil"/>
        </w:pBdr>
        <w:spacing w:before="40" w:line="264" w:lineRule="auto"/>
        <w:ind w:firstLine="720"/>
        <w:jc w:val="both"/>
        <w:rPr>
          <w:sz w:val="28"/>
          <w:szCs w:val="28"/>
        </w:rPr>
      </w:pPr>
      <w:r w:rsidRPr="00FC529C">
        <w:rPr>
          <w:sz w:val="28"/>
          <w:szCs w:val="28"/>
        </w:rPr>
        <w:t>- Xác nhận các nội dung không phù hợp và xử lý đối với các trường hợp khác</w:t>
      </w:r>
      <w:r w:rsidR="0025486B" w:rsidRPr="00FC529C">
        <w:rPr>
          <w:sz w:val="28"/>
          <w:szCs w:val="28"/>
        </w:rPr>
        <w:t>;</w:t>
      </w:r>
    </w:p>
    <w:p w14:paraId="33ACC10D" w14:textId="670071DA" w:rsidR="00110F92" w:rsidRPr="00FC529C" w:rsidRDefault="00EE6ACC" w:rsidP="003F662D">
      <w:pPr>
        <w:widowControl/>
        <w:pBdr>
          <w:top w:val="nil"/>
          <w:left w:val="nil"/>
          <w:bottom w:val="nil"/>
          <w:right w:val="nil"/>
          <w:between w:val="nil"/>
        </w:pBdr>
        <w:spacing w:before="40" w:line="264" w:lineRule="auto"/>
        <w:ind w:firstLine="720"/>
        <w:jc w:val="both"/>
        <w:rPr>
          <w:sz w:val="28"/>
          <w:szCs w:val="28"/>
        </w:rPr>
      </w:pPr>
      <w:r w:rsidRPr="00FC529C">
        <w:rPr>
          <w:sz w:val="28"/>
          <w:szCs w:val="28"/>
        </w:rPr>
        <w:t>- Hoàn thiện báo cáo đánh giá</w:t>
      </w:r>
      <w:r w:rsidR="0025486B" w:rsidRPr="00FC529C">
        <w:rPr>
          <w:sz w:val="28"/>
          <w:szCs w:val="28"/>
        </w:rPr>
        <w:t>;</w:t>
      </w:r>
      <w:r w:rsidR="00C75725" w:rsidRPr="00FC529C">
        <w:rPr>
          <w:sz w:val="28"/>
          <w:szCs w:val="28"/>
          <w:lang w:val="en-US"/>
        </w:rPr>
        <w:t xml:space="preserve"> </w:t>
      </w:r>
      <w:r w:rsidRPr="00FC529C">
        <w:rPr>
          <w:sz w:val="28"/>
          <w:szCs w:val="28"/>
        </w:rPr>
        <w:t>Hoàn thiện HSCN</w:t>
      </w:r>
      <w:r w:rsidR="0025486B" w:rsidRPr="00FC529C">
        <w:rPr>
          <w:sz w:val="28"/>
          <w:szCs w:val="28"/>
        </w:rPr>
        <w:t>;</w:t>
      </w:r>
    </w:p>
    <w:p w14:paraId="3BDD02A7" w14:textId="03A08345" w:rsidR="00110F92" w:rsidRPr="00FC529C" w:rsidRDefault="00EE6ACC" w:rsidP="003F662D">
      <w:pPr>
        <w:widowControl/>
        <w:pBdr>
          <w:top w:val="nil"/>
          <w:left w:val="nil"/>
          <w:bottom w:val="nil"/>
          <w:right w:val="nil"/>
          <w:between w:val="nil"/>
        </w:pBdr>
        <w:spacing w:before="40" w:line="264" w:lineRule="auto"/>
        <w:ind w:firstLine="720"/>
        <w:jc w:val="both"/>
        <w:rPr>
          <w:sz w:val="28"/>
          <w:szCs w:val="28"/>
          <w:lang w:val="en-US"/>
        </w:rPr>
      </w:pPr>
      <w:r w:rsidRPr="00FC529C">
        <w:rPr>
          <w:sz w:val="28"/>
          <w:szCs w:val="28"/>
        </w:rPr>
        <w:t xml:space="preserve">- Cấp </w:t>
      </w:r>
      <w:r w:rsidR="005A056A" w:rsidRPr="00FC529C">
        <w:rPr>
          <w:sz w:val="28"/>
          <w:szCs w:val="28"/>
          <w:lang w:val="en-US"/>
        </w:rPr>
        <w:t>C</w:t>
      </w:r>
      <w:r w:rsidRPr="00FC529C">
        <w:rPr>
          <w:sz w:val="28"/>
          <w:szCs w:val="28"/>
        </w:rPr>
        <w:t>hứng chỉ</w:t>
      </w:r>
      <w:r w:rsidR="0025486B" w:rsidRPr="00FC529C">
        <w:rPr>
          <w:sz w:val="28"/>
          <w:szCs w:val="28"/>
        </w:rPr>
        <w:t>;</w:t>
      </w:r>
      <w:r w:rsidR="00C75725" w:rsidRPr="00FC529C">
        <w:rPr>
          <w:sz w:val="28"/>
          <w:szCs w:val="28"/>
          <w:lang w:val="en-US"/>
        </w:rPr>
        <w:t xml:space="preserve"> </w:t>
      </w:r>
      <w:r w:rsidRPr="00FC529C">
        <w:rPr>
          <w:sz w:val="28"/>
          <w:szCs w:val="28"/>
        </w:rPr>
        <w:t>Lưu trữ hồ sơ</w:t>
      </w:r>
      <w:r w:rsidR="0025486B" w:rsidRPr="00FC529C">
        <w:rPr>
          <w:sz w:val="28"/>
          <w:szCs w:val="28"/>
          <w:lang w:val="en-US"/>
        </w:rPr>
        <w:t>.</w:t>
      </w:r>
    </w:p>
    <w:p w14:paraId="28BB8CF2" w14:textId="5F6185A2" w:rsidR="00110F92" w:rsidRPr="00FC529C" w:rsidRDefault="00EE6ACC" w:rsidP="00410A1D">
      <w:pPr>
        <w:spacing w:after="120"/>
        <w:ind w:left="6379" w:hanging="2693"/>
        <w:rPr>
          <w:sz w:val="24"/>
          <w:szCs w:val="24"/>
        </w:rPr>
      </w:pPr>
      <w:r w:rsidRPr="00FC529C">
        <w:rPr>
          <w:i/>
          <w:sz w:val="24"/>
          <w:szCs w:val="24"/>
        </w:rPr>
        <w:t xml:space="preserve">Đơn vị tính: 1 </w:t>
      </w:r>
      <w:r w:rsidR="00544627" w:rsidRPr="00FC529C">
        <w:rPr>
          <w:i/>
          <w:sz w:val="24"/>
          <w:szCs w:val="24"/>
        </w:rPr>
        <w:t>cơ sở bảo hành bảo dưỡng</w:t>
      </w:r>
      <w:r w:rsidR="00410A1D" w:rsidRPr="00FC529C">
        <w:rPr>
          <w:i/>
          <w:sz w:val="24"/>
          <w:szCs w:val="24"/>
        </w:rPr>
        <w:t>, cơ sở đăng kiểm</w:t>
      </w:r>
    </w:p>
    <w:tbl>
      <w:tblPr>
        <w:tblW w:w="9563" w:type="dxa"/>
        <w:tblInd w:w="115" w:type="dxa"/>
        <w:tblLayout w:type="fixed"/>
        <w:tblCellMar>
          <w:left w:w="115" w:type="dxa"/>
          <w:right w:w="115" w:type="dxa"/>
        </w:tblCellMar>
        <w:tblLook w:val="0400" w:firstRow="0" w:lastRow="0" w:firstColumn="0" w:lastColumn="0" w:noHBand="0" w:noVBand="1"/>
      </w:tblPr>
      <w:tblGrid>
        <w:gridCol w:w="1428"/>
        <w:gridCol w:w="2568"/>
        <w:gridCol w:w="2999"/>
        <w:gridCol w:w="1284"/>
        <w:gridCol w:w="1284"/>
      </w:tblGrid>
      <w:tr w:rsidR="00FC529C" w:rsidRPr="00FC529C" w14:paraId="6B8CE30F" w14:textId="77777777" w:rsidTr="004B71D3">
        <w:trPr>
          <w:trHeight w:val="109"/>
        </w:trPr>
        <w:tc>
          <w:tcPr>
            <w:tcW w:w="1428" w:type="dxa"/>
            <w:tcBorders>
              <w:top w:val="single" w:sz="8" w:space="0" w:color="000000"/>
              <w:left w:val="single" w:sz="4" w:space="0" w:color="000000"/>
              <w:bottom w:val="single" w:sz="8" w:space="0" w:color="000000"/>
              <w:right w:val="single" w:sz="8" w:space="0" w:color="000000"/>
            </w:tcBorders>
            <w:shd w:val="clear" w:color="auto" w:fill="auto"/>
            <w:vAlign w:val="center"/>
          </w:tcPr>
          <w:p w14:paraId="3E1AF64F" w14:textId="77777777" w:rsidR="00110F92" w:rsidRPr="00FC529C" w:rsidRDefault="00EE6ACC" w:rsidP="00C75725">
            <w:pPr>
              <w:widowControl/>
              <w:autoSpaceDE/>
              <w:autoSpaceDN/>
              <w:spacing w:before="60" w:after="60" w:line="288" w:lineRule="auto"/>
              <w:jc w:val="center"/>
              <w:rPr>
                <w:b/>
                <w:bCs/>
                <w:sz w:val="24"/>
                <w:szCs w:val="24"/>
                <w:lang w:val="en-US"/>
              </w:rPr>
            </w:pPr>
            <w:r w:rsidRPr="00FC529C">
              <w:rPr>
                <w:b/>
                <w:bCs/>
                <w:sz w:val="24"/>
                <w:szCs w:val="24"/>
                <w:lang w:val="en-US"/>
              </w:rPr>
              <w:t>Mã hiệu</w:t>
            </w:r>
          </w:p>
        </w:tc>
        <w:tc>
          <w:tcPr>
            <w:tcW w:w="2568" w:type="dxa"/>
            <w:tcBorders>
              <w:top w:val="single" w:sz="8" w:space="0" w:color="000000"/>
              <w:left w:val="nil"/>
              <w:bottom w:val="single" w:sz="8" w:space="0" w:color="000000"/>
              <w:right w:val="single" w:sz="8" w:space="0" w:color="000000"/>
            </w:tcBorders>
            <w:shd w:val="clear" w:color="auto" w:fill="auto"/>
            <w:vAlign w:val="center"/>
          </w:tcPr>
          <w:p w14:paraId="2B67F8BC" w14:textId="77777777" w:rsidR="00110F92" w:rsidRPr="00FC529C" w:rsidRDefault="00EE6ACC" w:rsidP="00C75725">
            <w:pPr>
              <w:widowControl/>
              <w:autoSpaceDE/>
              <w:autoSpaceDN/>
              <w:spacing w:before="60" w:after="60" w:line="288" w:lineRule="auto"/>
              <w:jc w:val="center"/>
              <w:rPr>
                <w:b/>
                <w:bCs/>
                <w:sz w:val="24"/>
                <w:szCs w:val="24"/>
                <w:lang w:val="en-US"/>
              </w:rPr>
            </w:pPr>
            <w:r w:rsidRPr="00FC529C">
              <w:rPr>
                <w:b/>
                <w:bCs/>
                <w:sz w:val="24"/>
                <w:szCs w:val="24"/>
                <w:lang w:val="en-US"/>
              </w:rPr>
              <w:t>Tên công tác</w:t>
            </w:r>
          </w:p>
        </w:tc>
        <w:tc>
          <w:tcPr>
            <w:tcW w:w="2999" w:type="dxa"/>
            <w:tcBorders>
              <w:top w:val="single" w:sz="4" w:space="0" w:color="000000"/>
              <w:left w:val="nil"/>
              <w:bottom w:val="single" w:sz="4" w:space="0" w:color="auto"/>
              <w:right w:val="single" w:sz="4" w:space="0" w:color="000000"/>
            </w:tcBorders>
            <w:shd w:val="clear" w:color="auto" w:fill="auto"/>
            <w:vAlign w:val="center"/>
          </w:tcPr>
          <w:p w14:paraId="4EBE1B70" w14:textId="77777777" w:rsidR="00110F92" w:rsidRPr="00FC529C" w:rsidRDefault="00EE6ACC" w:rsidP="00C75725">
            <w:pPr>
              <w:widowControl/>
              <w:autoSpaceDE/>
              <w:autoSpaceDN/>
              <w:spacing w:before="60" w:after="60" w:line="288" w:lineRule="auto"/>
              <w:jc w:val="center"/>
              <w:rPr>
                <w:b/>
                <w:bCs/>
                <w:sz w:val="24"/>
                <w:szCs w:val="24"/>
                <w:lang w:val="en-US"/>
              </w:rPr>
            </w:pPr>
            <w:r w:rsidRPr="00FC529C">
              <w:rPr>
                <w:b/>
                <w:bCs/>
                <w:sz w:val="24"/>
                <w:szCs w:val="24"/>
                <w:lang w:val="en-US"/>
              </w:rPr>
              <w:t>Thành phần hao phí</w:t>
            </w:r>
          </w:p>
        </w:tc>
        <w:tc>
          <w:tcPr>
            <w:tcW w:w="1284" w:type="dxa"/>
            <w:tcBorders>
              <w:top w:val="single" w:sz="4" w:space="0" w:color="000000"/>
              <w:left w:val="nil"/>
              <w:bottom w:val="single" w:sz="4" w:space="0" w:color="auto"/>
              <w:right w:val="single" w:sz="4" w:space="0" w:color="000000"/>
            </w:tcBorders>
            <w:shd w:val="clear" w:color="auto" w:fill="auto"/>
            <w:vAlign w:val="center"/>
          </w:tcPr>
          <w:p w14:paraId="6E2F7B0A" w14:textId="77777777" w:rsidR="00110F92" w:rsidRPr="00FC529C" w:rsidRDefault="00EE6ACC" w:rsidP="00C75725">
            <w:pPr>
              <w:widowControl/>
              <w:autoSpaceDE/>
              <w:autoSpaceDN/>
              <w:spacing w:before="60" w:after="60" w:line="288" w:lineRule="auto"/>
              <w:jc w:val="center"/>
              <w:rPr>
                <w:b/>
                <w:bCs/>
                <w:sz w:val="24"/>
                <w:szCs w:val="24"/>
                <w:lang w:val="en-US"/>
              </w:rPr>
            </w:pPr>
            <w:r w:rsidRPr="00FC529C">
              <w:rPr>
                <w:b/>
                <w:bCs/>
                <w:sz w:val="24"/>
                <w:szCs w:val="24"/>
                <w:lang w:val="en-US"/>
              </w:rPr>
              <w:t>Đơn vị</w:t>
            </w:r>
          </w:p>
        </w:tc>
        <w:tc>
          <w:tcPr>
            <w:tcW w:w="1284" w:type="dxa"/>
            <w:tcBorders>
              <w:top w:val="single" w:sz="4" w:space="0" w:color="000000"/>
              <w:left w:val="nil"/>
              <w:bottom w:val="single" w:sz="4" w:space="0" w:color="auto"/>
              <w:right w:val="single" w:sz="4" w:space="0" w:color="000000"/>
            </w:tcBorders>
            <w:shd w:val="clear" w:color="auto" w:fill="auto"/>
            <w:vAlign w:val="center"/>
          </w:tcPr>
          <w:p w14:paraId="2E90294B" w14:textId="77777777" w:rsidR="00110F92" w:rsidRPr="00FC529C" w:rsidRDefault="00EE6ACC" w:rsidP="00C75725">
            <w:pPr>
              <w:widowControl/>
              <w:autoSpaceDE/>
              <w:autoSpaceDN/>
              <w:spacing w:before="60" w:after="60" w:line="288" w:lineRule="auto"/>
              <w:jc w:val="center"/>
              <w:rPr>
                <w:b/>
                <w:bCs/>
                <w:sz w:val="24"/>
                <w:szCs w:val="24"/>
                <w:lang w:val="en-US"/>
              </w:rPr>
            </w:pPr>
            <w:r w:rsidRPr="00FC529C">
              <w:rPr>
                <w:b/>
                <w:bCs/>
                <w:sz w:val="24"/>
                <w:szCs w:val="24"/>
                <w:lang w:val="en-US"/>
              </w:rPr>
              <w:t>Hao phí</w:t>
            </w:r>
          </w:p>
        </w:tc>
      </w:tr>
      <w:tr w:rsidR="00FC529C" w:rsidRPr="00FC529C" w14:paraId="25EC0207" w14:textId="77777777" w:rsidTr="004B71D3">
        <w:trPr>
          <w:trHeight w:val="289"/>
        </w:trPr>
        <w:tc>
          <w:tcPr>
            <w:tcW w:w="1428" w:type="dxa"/>
            <w:vMerge w:val="restart"/>
            <w:tcBorders>
              <w:top w:val="nil"/>
              <w:left w:val="single" w:sz="4" w:space="0" w:color="000000"/>
              <w:bottom w:val="nil"/>
              <w:right w:val="nil"/>
            </w:tcBorders>
            <w:shd w:val="clear" w:color="auto" w:fill="auto"/>
            <w:vAlign w:val="center"/>
          </w:tcPr>
          <w:p w14:paraId="16EF94DD" w14:textId="70EDF0AA" w:rsidR="00110F92" w:rsidRPr="00FC529C" w:rsidRDefault="002C3D7C" w:rsidP="00C75725">
            <w:pPr>
              <w:spacing w:line="288" w:lineRule="auto"/>
              <w:jc w:val="center"/>
              <w:rPr>
                <w:sz w:val="24"/>
                <w:szCs w:val="24"/>
              </w:rPr>
            </w:pPr>
            <w:bookmarkStart w:id="19" w:name="_heading=h.lnxbz9" w:colFirst="0" w:colLast="0"/>
            <w:bookmarkEnd w:id="19"/>
            <w:r w:rsidRPr="00FC529C">
              <w:rPr>
                <w:sz w:val="24"/>
                <w:szCs w:val="24"/>
              </w:rPr>
              <w:t>VAQDG.18</w:t>
            </w:r>
          </w:p>
        </w:tc>
        <w:tc>
          <w:tcPr>
            <w:tcW w:w="2568" w:type="dxa"/>
            <w:vMerge w:val="restart"/>
            <w:tcBorders>
              <w:top w:val="single" w:sz="8" w:space="0" w:color="000000"/>
              <w:left w:val="single" w:sz="4" w:space="0" w:color="000000"/>
              <w:bottom w:val="single" w:sz="4" w:space="0" w:color="auto"/>
              <w:right w:val="single" w:sz="4" w:space="0" w:color="auto"/>
            </w:tcBorders>
            <w:shd w:val="clear" w:color="auto" w:fill="auto"/>
            <w:vAlign w:val="center"/>
          </w:tcPr>
          <w:p w14:paraId="002E90AC" w14:textId="4671DA77" w:rsidR="00110F92" w:rsidRPr="00FC529C" w:rsidRDefault="00EE6ACC" w:rsidP="00C75725">
            <w:pPr>
              <w:spacing w:line="288" w:lineRule="auto"/>
              <w:jc w:val="both"/>
              <w:rPr>
                <w:b/>
                <w:sz w:val="24"/>
                <w:szCs w:val="24"/>
                <w:lang w:val="en-US"/>
              </w:rPr>
            </w:pPr>
            <w:r w:rsidRPr="00FC529C">
              <w:rPr>
                <w:sz w:val="24"/>
                <w:szCs w:val="24"/>
              </w:rPr>
              <w:t>Kiểm tra, đánh giá, chứng nhận cơ sở bảo hành bảo dưỡng ô tô  (đánh giá lần đầu và định kỳ)</w:t>
            </w:r>
            <w:r w:rsidR="00116E79" w:rsidRPr="00FC529C">
              <w:rPr>
                <w:sz w:val="24"/>
                <w:szCs w:val="24"/>
                <w:lang w:val="en-US"/>
              </w:rPr>
              <w:t>, cơ sở đăng kiểm</w:t>
            </w:r>
          </w:p>
        </w:tc>
        <w:tc>
          <w:tcPr>
            <w:tcW w:w="2999" w:type="dxa"/>
            <w:tcBorders>
              <w:top w:val="single" w:sz="4" w:space="0" w:color="auto"/>
              <w:left w:val="single" w:sz="4" w:space="0" w:color="auto"/>
              <w:right w:val="single" w:sz="4" w:space="0" w:color="auto"/>
            </w:tcBorders>
            <w:shd w:val="clear" w:color="auto" w:fill="auto"/>
            <w:vAlign w:val="center"/>
          </w:tcPr>
          <w:p w14:paraId="1570B44F" w14:textId="6CB2309C" w:rsidR="00110F92" w:rsidRPr="00FC529C" w:rsidRDefault="00CB43E5" w:rsidP="00C75725">
            <w:pPr>
              <w:spacing w:line="288" w:lineRule="auto"/>
              <w:rPr>
                <w:b/>
                <w:sz w:val="24"/>
                <w:szCs w:val="24"/>
              </w:rPr>
            </w:pPr>
            <w:r w:rsidRPr="00FC529C">
              <w:rPr>
                <w:b/>
                <w:bCs/>
                <w:sz w:val="24"/>
                <w:szCs w:val="24"/>
                <w:lang w:val="en-US" w:eastAsia="zh-TW"/>
              </w:rPr>
              <w:t>V</w:t>
            </w:r>
            <w:r w:rsidRPr="00FC529C">
              <w:rPr>
                <w:b/>
                <w:bCs/>
                <w:sz w:val="24"/>
                <w:szCs w:val="24"/>
                <w:lang w:eastAsia="zh-TW"/>
              </w:rPr>
              <w:t>ật liệu, nhiên liệu, năng lượng</w:t>
            </w:r>
          </w:p>
        </w:tc>
        <w:tc>
          <w:tcPr>
            <w:tcW w:w="1284" w:type="dxa"/>
            <w:tcBorders>
              <w:top w:val="single" w:sz="4" w:space="0" w:color="auto"/>
              <w:left w:val="single" w:sz="4" w:space="0" w:color="auto"/>
              <w:right w:val="single" w:sz="4" w:space="0" w:color="auto"/>
            </w:tcBorders>
            <w:shd w:val="clear" w:color="auto" w:fill="auto"/>
            <w:vAlign w:val="center"/>
          </w:tcPr>
          <w:p w14:paraId="1FC1F96B" w14:textId="77777777" w:rsidR="00110F92" w:rsidRPr="00FC529C" w:rsidRDefault="00EE6ACC" w:rsidP="00C75725">
            <w:pPr>
              <w:spacing w:line="288" w:lineRule="auto"/>
              <w:rPr>
                <w:b/>
                <w:sz w:val="24"/>
                <w:szCs w:val="24"/>
              </w:rPr>
            </w:pPr>
            <w:r w:rsidRPr="00FC529C">
              <w:rPr>
                <w:b/>
                <w:sz w:val="24"/>
                <w:szCs w:val="24"/>
              </w:rPr>
              <w:t> </w:t>
            </w:r>
          </w:p>
        </w:tc>
        <w:tc>
          <w:tcPr>
            <w:tcW w:w="1284" w:type="dxa"/>
            <w:tcBorders>
              <w:top w:val="single" w:sz="4" w:space="0" w:color="auto"/>
              <w:left w:val="single" w:sz="4" w:space="0" w:color="auto"/>
              <w:right w:val="single" w:sz="4" w:space="0" w:color="auto"/>
            </w:tcBorders>
            <w:shd w:val="clear" w:color="auto" w:fill="auto"/>
            <w:vAlign w:val="center"/>
          </w:tcPr>
          <w:p w14:paraId="6F8A40FC" w14:textId="77777777" w:rsidR="00110F92" w:rsidRPr="00FC529C" w:rsidRDefault="00110F92" w:rsidP="00C75725">
            <w:pPr>
              <w:spacing w:line="288" w:lineRule="auto"/>
              <w:rPr>
                <w:b/>
                <w:sz w:val="24"/>
                <w:szCs w:val="24"/>
              </w:rPr>
            </w:pPr>
          </w:p>
        </w:tc>
      </w:tr>
      <w:tr w:rsidR="00FC529C" w:rsidRPr="00FC529C" w14:paraId="75148C55" w14:textId="77777777" w:rsidTr="004B71D3">
        <w:trPr>
          <w:trHeight w:val="179"/>
        </w:trPr>
        <w:tc>
          <w:tcPr>
            <w:tcW w:w="1428" w:type="dxa"/>
            <w:vMerge/>
            <w:tcBorders>
              <w:top w:val="nil"/>
              <w:left w:val="single" w:sz="4" w:space="0" w:color="000000"/>
              <w:bottom w:val="nil"/>
              <w:right w:val="nil"/>
            </w:tcBorders>
            <w:shd w:val="clear" w:color="auto" w:fill="auto"/>
            <w:vAlign w:val="center"/>
          </w:tcPr>
          <w:p w14:paraId="6A169165" w14:textId="77777777" w:rsidR="00110F92" w:rsidRPr="00FC529C" w:rsidRDefault="00110F92" w:rsidP="00C75725">
            <w:pPr>
              <w:pBdr>
                <w:top w:val="nil"/>
                <w:left w:val="nil"/>
                <w:bottom w:val="nil"/>
                <w:right w:val="nil"/>
                <w:between w:val="nil"/>
              </w:pBdr>
              <w:spacing w:line="288" w:lineRule="auto"/>
              <w:rPr>
                <w:b/>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7ED4BB23" w14:textId="77777777" w:rsidR="00110F92" w:rsidRPr="00FC529C" w:rsidRDefault="00110F92" w:rsidP="00C75725">
            <w:pPr>
              <w:pBdr>
                <w:top w:val="nil"/>
                <w:left w:val="nil"/>
                <w:bottom w:val="nil"/>
                <w:right w:val="nil"/>
                <w:between w:val="nil"/>
              </w:pBdr>
              <w:spacing w:line="288" w:lineRule="auto"/>
              <w:rPr>
                <w:b/>
                <w:sz w:val="24"/>
                <w:szCs w:val="24"/>
              </w:rPr>
            </w:pPr>
          </w:p>
        </w:tc>
        <w:tc>
          <w:tcPr>
            <w:tcW w:w="2999" w:type="dxa"/>
            <w:tcBorders>
              <w:left w:val="single" w:sz="4" w:space="0" w:color="auto"/>
              <w:right w:val="single" w:sz="4" w:space="0" w:color="auto"/>
            </w:tcBorders>
            <w:shd w:val="clear" w:color="auto" w:fill="auto"/>
            <w:vAlign w:val="center"/>
          </w:tcPr>
          <w:p w14:paraId="421C19B0" w14:textId="311121D9" w:rsidR="00110F92" w:rsidRPr="00FC529C" w:rsidRDefault="005C769A" w:rsidP="00C75725">
            <w:pPr>
              <w:spacing w:line="288" w:lineRule="auto"/>
              <w:rPr>
                <w:sz w:val="24"/>
                <w:szCs w:val="24"/>
              </w:rPr>
            </w:pPr>
            <w:r w:rsidRPr="00FC529C">
              <w:rPr>
                <w:sz w:val="24"/>
                <w:szCs w:val="24"/>
                <w:lang w:val="en-US"/>
              </w:rPr>
              <w:t>Điện năng</w:t>
            </w:r>
          </w:p>
        </w:tc>
        <w:tc>
          <w:tcPr>
            <w:tcW w:w="1284" w:type="dxa"/>
            <w:tcBorders>
              <w:left w:val="single" w:sz="4" w:space="0" w:color="auto"/>
              <w:right w:val="single" w:sz="4" w:space="0" w:color="auto"/>
            </w:tcBorders>
            <w:shd w:val="clear" w:color="auto" w:fill="auto"/>
            <w:vAlign w:val="center"/>
          </w:tcPr>
          <w:p w14:paraId="4B124509" w14:textId="77777777" w:rsidR="00110F92" w:rsidRPr="00FC529C" w:rsidRDefault="00EE6ACC" w:rsidP="00C75725">
            <w:pPr>
              <w:spacing w:line="288" w:lineRule="auto"/>
              <w:jc w:val="center"/>
              <w:rPr>
                <w:sz w:val="24"/>
                <w:szCs w:val="24"/>
              </w:rPr>
            </w:pPr>
            <w:r w:rsidRPr="00FC529C">
              <w:rPr>
                <w:sz w:val="24"/>
                <w:szCs w:val="24"/>
              </w:rPr>
              <w:t>kW.h</w:t>
            </w:r>
          </w:p>
        </w:tc>
        <w:tc>
          <w:tcPr>
            <w:tcW w:w="1284" w:type="dxa"/>
            <w:tcBorders>
              <w:left w:val="single" w:sz="4" w:space="0" w:color="auto"/>
              <w:right w:val="single" w:sz="4" w:space="0" w:color="auto"/>
            </w:tcBorders>
            <w:shd w:val="clear" w:color="auto" w:fill="auto"/>
            <w:vAlign w:val="center"/>
          </w:tcPr>
          <w:p w14:paraId="16EF4AC8" w14:textId="77777777" w:rsidR="00110F92" w:rsidRPr="00FC529C" w:rsidRDefault="00EE6ACC" w:rsidP="00C75725">
            <w:pPr>
              <w:spacing w:line="288" w:lineRule="auto"/>
              <w:jc w:val="center"/>
              <w:rPr>
                <w:sz w:val="24"/>
                <w:szCs w:val="24"/>
              </w:rPr>
            </w:pPr>
            <w:r w:rsidRPr="00FC529C">
              <w:rPr>
                <w:sz w:val="24"/>
                <w:szCs w:val="24"/>
              </w:rPr>
              <w:t>2.928</w:t>
            </w:r>
          </w:p>
        </w:tc>
      </w:tr>
      <w:tr w:rsidR="00FC529C" w:rsidRPr="00FC529C" w14:paraId="414A3499" w14:textId="77777777" w:rsidTr="004B71D3">
        <w:trPr>
          <w:trHeight w:val="239"/>
        </w:trPr>
        <w:tc>
          <w:tcPr>
            <w:tcW w:w="1428" w:type="dxa"/>
            <w:vMerge/>
            <w:tcBorders>
              <w:top w:val="nil"/>
              <w:left w:val="single" w:sz="4" w:space="0" w:color="000000"/>
              <w:bottom w:val="nil"/>
              <w:right w:val="nil"/>
            </w:tcBorders>
            <w:shd w:val="clear" w:color="auto" w:fill="auto"/>
            <w:vAlign w:val="center"/>
          </w:tcPr>
          <w:p w14:paraId="30588321" w14:textId="77777777" w:rsidR="00110F92" w:rsidRPr="00FC529C" w:rsidRDefault="00110F92" w:rsidP="00C75725">
            <w:pPr>
              <w:pBdr>
                <w:top w:val="nil"/>
                <w:left w:val="nil"/>
                <w:bottom w:val="nil"/>
                <w:right w:val="nil"/>
                <w:between w:val="nil"/>
              </w:pBdr>
              <w:spacing w:line="288" w:lineRule="auto"/>
              <w:rPr>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4EAB5258" w14:textId="77777777" w:rsidR="00110F92" w:rsidRPr="00FC529C" w:rsidRDefault="00110F92" w:rsidP="00C75725">
            <w:pPr>
              <w:pBdr>
                <w:top w:val="nil"/>
                <w:left w:val="nil"/>
                <w:bottom w:val="nil"/>
                <w:right w:val="nil"/>
                <w:between w:val="nil"/>
              </w:pBdr>
              <w:spacing w:line="288" w:lineRule="auto"/>
              <w:rPr>
                <w:sz w:val="24"/>
                <w:szCs w:val="24"/>
              </w:rPr>
            </w:pPr>
          </w:p>
        </w:tc>
        <w:tc>
          <w:tcPr>
            <w:tcW w:w="2999" w:type="dxa"/>
            <w:tcBorders>
              <w:left w:val="single" w:sz="4" w:space="0" w:color="auto"/>
              <w:right w:val="single" w:sz="4" w:space="0" w:color="auto"/>
            </w:tcBorders>
            <w:shd w:val="clear" w:color="auto" w:fill="auto"/>
            <w:vAlign w:val="center"/>
          </w:tcPr>
          <w:p w14:paraId="1D82CD24" w14:textId="77777777" w:rsidR="00110F92" w:rsidRPr="00FC529C" w:rsidRDefault="00EE6ACC" w:rsidP="00C75725">
            <w:pPr>
              <w:spacing w:line="288" w:lineRule="auto"/>
              <w:rPr>
                <w:sz w:val="24"/>
                <w:szCs w:val="24"/>
              </w:rPr>
            </w:pPr>
            <w:r w:rsidRPr="00FC529C">
              <w:rPr>
                <w:sz w:val="24"/>
                <w:szCs w:val="24"/>
              </w:rPr>
              <w:t>Mực in A4</w:t>
            </w:r>
          </w:p>
        </w:tc>
        <w:tc>
          <w:tcPr>
            <w:tcW w:w="1284" w:type="dxa"/>
            <w:tcBorders>
              <w:left w:val="single" w:sz="4" w:space="0" w:color="auto"/>
              <w:right w:val="single" w:sz="4" w:space="0" w:color="auto"/>
            </w:tcBorders>
            <w:shd w:val="clear" w:color="auto" w:fill="auto"/>
            <w:vAlign w:val="center"/>
          </w:tcPr>
          <w:p w14:paraId="3E04A962" w14:textId="77777777" w:rsidR="00110F92" w:rsidRPr="00FC529C" w:rsidRDefault="00EE6ACC" w:rsidP="00C75725">
            <w:pPr>
              <w:spacing w:line="288" w:lineRule="auto"/>
              <w:jc w:val="center"/>
              <w:rPr>
                <w:sz w:val="24"/>
                <w:szCs w:val="24"/>
              </w:rPr>
            </w:pPr>
            <w:r w:rsidRPr="00FC529C">
              <w:rPr>
                <w:sz w:val="24"/>
                <w:szCs w:val="24"/>
              </w:rPr>
              <w:t>hộp</w:t>
            </w:r>
          </w:p>
        </w:tc>
        <w:tc>
          <w:tcPr>
            <w:tcW w:w="1284" w:type="dxa"/>
            <w:tcBorders>
              <w:left w:val="single" w:sz="4" w:space="0" w:color="auto"/>
              <w:right w:val="single" w:sz="4" w:space="0" w:color="auto"/>
            </w:tcBorders>
            <w:shd w:val="clear" w:color="auto" w:fill="auto"/>
            <w:vAlign w:val="center"/>
          </w:tcPr>
          <w:p w14:paraId="53E2DD22" w14:textId="77777777" w:rsidR="00110F92" w:rsidRPr="00FC529C" w:rsidRDefault="00EE6ACC" w:rsidP="00C75725">
            <w:pPr>
              <w:spacing w:line="288" w:lineRule="auto"/>
              <w:jc w:val="center"/>
              <w:rPr>
                <w:sz w:val="24"/>
                <w:szCs w:val="24"/>
              </w:rPr>
            </w:pPr>
            <w:r w:rsidRPr="00FC529C">
              <w:rPr>
                <w:sz w:val="24"/>
                <w:szCs w:val="24"/>
              </w:rPr>
              <w:t>0.006</w:t>
            </w:r>
          </w:p>
        </w:tc>
      </w:tr>
      <w:tr w:rsidR="00FC529C" w:rsidRPr="00FC529C" w14:paraId="597D9270" w14:textId="77777777" w:rsidTr="004B71D3">
        <w:trPr>
          <w:trHeight w:val="239"/>
        </w:trPr>
        <w:tc>
          <w:tcPr>
            <w:tcW w:w="1428" w:type="dxa"/>
            <w:vMerge/>
            <w:tcBorders>
              <w:top w:val="nil"/>
              <w:left w:val="single" w:sz="4" w:space="0" w:color="000000"/>
              <w:bottom w:val="nil"/>
              <w:right w:val="nil"/>
            </w:tcBorders>
            <w:shd w:val="clear" w:color="auto" w:fill="auto"/>
            <w:vAlign w:val="center"/>
          </w:tcPr>
          <w:p w14:paraId="56D0A3DA" w14:textId="77777777" w:rsidR="00110F92" w:rsidRPr="00FC529C" w:rsidRDefault="00110F92" w:rsidP="00C75725">
            <w:pPr>
              <w:pBdr>
                <w:top w:val="nil"/>
                <w:left w:val="nil"/>
                <w:bottom w:val="nil"/>
                <w:right w:val="nil"/>
                <w:between w:val="nil"/>
              </w:pBdr>
              <w:spacing w:line="288" w:lineRule="auto"/>
              <w:rPr>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1D2ACCF8" w14:textId="77777777" w:rsidR="00110F92" w:rsidRPr="00FC529C" w:rsidRDefault="00110F92" w:rsidP="00C75725">
            <w:pPr>
              <w:pBdr>
                <w:top w:val="nil"/>
                <w:left w:val="nil"/>
                <w:bottom w:val="nil"/>
                <w:right w:val="nil"/>
                <w:between w:val="nil"/>
              </w:pBdr>
              <w:spacing w:line="288" w:lineRule="auto"/>
              <w:rPr>
                <w:sz w:val="24"/>
                <w:szCs w:val="24"/>
              </w:rPr>
            </w:pPr>
          </w:p>
        </w:tc>
        <w:tc>
          <w:tcPr>
            <w:tcW w:w="2999" w:type="dxa"/>
            <w:tcBorders>
              <w:left w:val="single" w:sz="4" w:space="0" w:color="auto"/>
              <w:right w:val="single" w:sz="4" w:space="0" w:color="auto"/>
            </w:tcBorders>
            <w:shd w:val="clear" w:color="auto" w:fill="auto"/>
            <w:vAlign w:val="center"/>
          </w:tcPr>
          <w:p w14:paraId="0E0619B8" w14:textId="77777777" w:rsidR="00110F92" w:rsidRPr="00FC529C" w:rsidRDefault="00EE6ACC" w:rsidP="00C75725">
            <w:pPr>
              <w:spacing w:line="288" w:lineRule="auto"/>
              <w:rPr>
                <w:sz w:val="24"/>
                <w:szCs w:val="24"/>
              </w:rPr>
            </w:pPr>
            <w:r w:rsidRPr="00FC529C">
              <w:rPr>
                <w:sz w:val="24"/>
                <w:szCs w:val="24"/>
              </w:rPr>
              <w:t>Giấy A4</w:t>
            </w:r>
          </w:p>
        </w:tc>
        <w:tc>
          <w:tcPr>
            <w:tcW w:w="1284" w:type="dxa"/>
            <w:tcBorders>
              <w:left w:val="single" w:sz="4" w:space="0" w:color="auto"/>
              <w:right w:val="single" w:sz="4" w:space="0" w:color="auto"/>
            </w:tcBorders>
            <w:shd w:val="clear" w:color="auto" w:fill="auto"/>
            <w:vAlign w:val="center"/>
          </w:tcPr>
          <w:p w14:paraId="1B15503C" w14:textId="77777777" w:rsidR="00110F92" w:rsidRPr="00FC529C" w:rsidRDefault="00EE6ACC" w:rsidP="00C75725">
            <w:pPr>
              <w:spacing w:line="288" w:lineRule="auto"/>
              <w:jc w:val="center"/>
              <w:rPr>
                <w:sz w:val="24"/>
                <w:szCs w:val="24"/>
              </w:rPr>
            </w:pPr>
            <w:r w:rsidRPr="00FC529C">
              <w:rPr>
                <w:sz w:val="24"/>
                <w:szCs w:val="24"/>
              </w:rPr>
              <w:t>tờ</w:t>
            </w:r>
          </w:p>
        </w:tc>
        <w:tc>
          <w:tcPr>
            <w:tcW w:w="1284" w:type="dxa"/>
            <w:tcBorders>
              <w:left w:val="single" w:sz="4" w:space="0" w:color="auto"/>
              <w:right w:val="single" w:sz="4" w:space="0" w:color="auto"/>
            </w:tcBorders>
            <w:shd w:val="clear" w:color="auto" w:fill="auto"/>
            <w:vAlign w:val="center"/>
          </w:tcPr>
          <w:p w14:paraId="1BB3BD9B" w14:textId="77777777" w:rsidR="00110F92" w:rsidRPr="00FC529C" w:rsidRDefault="00EE6ACC" w:rsidP="00C75725">
            <w:pPr>
              <w:spacing w:line="288" w:lineRule="auto"/>
              <w:jc w:val="center"/>
              <w:rPr>
                <w:sz w:val="24"/>
                <w:szCs w:val="24"/>
              </w:rPr>
            </w:pPr>
            <w:r w:rsidRPr="00FC529C">
              <w:rPr>
                <w:sz w:val="24"/>
                <w:szCs w:val="24"/>
              </w:rPr>
              <w:t>20</w:t>
            </w:r>
          </w:p>
        </w:tc>
      </w:tr>
      <w:tr w:rsidR="00FC529C" w:rsidRPr="00FC529C" w14:paraId="135388EB" w14:textId="77777777" w:rsidTr="004B71D3">
        <w:trPr>
          <w:trHeight w:val="239"/>
        </w:trPr>
        <w:tc>
          <w:tcPr>
            <w:tcW w:w="1428" w:type="dxa"/>
            <w:vMerge/>
            <w:tcBorders>
              <w:top w:val="nil"/>
              <w:left w:val="single" w:sz="4" w:space="0" w:color="000000"/>
              <w:bottom w:val="nil"/>
              <w:right w:val="nil"/>
            </w:tcBorders>
            <w:shd w:val="clear" w:color="auto" w:fill="auto"/>
            <w:vAlign w:val="center"/>
          </w:tcPr>
          <w:p w14:paraId="4167B631" w14:textId="77777777" w:rsidR="00110F92" w:rsidRPr="00FC529C" w:rsidRDefault="00110F92" w:rsidP="00C75725">
            <w:pPr>
              <w:pBdr>
                <w:top w:val="nil"/>
                <w:left w:val="nil"/>
                <w:bottom w:val="nil"/>
                <w:right w:val="nil"/>
                <w:between w:val="nil"/>
              </w:pBdr>
              <w:spacing w:line="288" w:lineRule="auto"/>
              <w:rPr>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42C55808" w14:textId="77777777" w:rsidR="00110F92" w:rsidRPr="00FC529C" w:rsidRDefault="00110F92" w:rsidP="00C75725">
            <w:pPr>
              <w:pBdr>
                <w:top w:val="nil"/>
                <w:left w:val="nil"/>
                <w:bottom w:val="nil"/>
                <w:right w:val="nil"/>
                <w:between w:val="nil"/>
              </w:pBdr>
              <w:spacing w:line="288" w:lineRule="auto"/>
              <w:rPr>
                <w:sz w:val="24"/>
                <w:szCs w:val="24"/>
              </w:rPr>
            </w:pPr>
          </w:p>
        </w:tc>
        <w:tc>
          <w:tcPr>
            <w:tcW w:w="2999" w:type="dxa"/>
            <w:tcBorders>
              <w:left w:val="single" w:sz="4" w:space="0" w:color="auto"/>
              <w:right w:val="single" w:sz="4" w:space="0" w:color="auto"/>
            </w:tcBorders>
            <w:shd w:val="clear" w:color="auto" w:fill="auto"/>
            <w:vAlign w:val="center"/>
          </w:tcPr>
          <w:p w14:paraId="27CF09C4" w14:textId="77777777" w:rsidR="00110F92" w:rsidRPr="00FC529C" w:rsidRDefault="00EE6ACC" w:rsidP="00C75725">
            <w:pPr>
              <w:spacing w:line="288" w:lineRule="auto"/>
              <w:rPr>
                <w:sz w:val="24"/>
                <w:szCs w:val="24"/>
              </w:rPr>
            </w:pPr>
            <w:r w:rsidRPr="00FC529C">
              <w:rPr>
                <w:sz w:val="24"/>
                <w:szCs w:val="24"/>
              </w:rPr>
              <w:t>Khí chuẩn</w:t>
            </w:r>
          </w:p>
        </w:tc>
        <w:tc>
          <w:tcPr>
            <w:tcW w:w="1284" w:type="dxa"/>
            <w:tcBorders>
              <w:left w:val="single" w:sz="4" w:space="0" w:color="auto"/>
              <w:right w:val="single" w:sz="4" w:space="0" w:color="auto"/>
            </w:tcBorders>
            <w:shd w:val="clear" w:color="auto" w:fill="auto"/>
            <w:vAlign w:val="center"/>
          </w:tcPr>
          <w:p w14:paraId="4CB67C65" w14:textId="77777777" w:rsidR="00110F92" w:rsidRPr="00FC529C" w:rsidRDefault="00EE6ACC" w:rsidP="00C75725">
            <w:pPr>
              <w:spacing w:line="288" w:lineRule="auto"/>
              <w:jc w:val="center"/>
              <w:rPr>
                <w:sz w:val="24"/>
                <w:szCs w:val="24"/>
              </w:rPr>
            </w:pPr>
            <w:r w:rsidRPr="00FC529C">
              <w:rPr>
                <w:sz w:val="24"/>
                <w:szCs w:val="24"/>
              </w:rPr>
              <w:t>lít</w:t>
            </w:r>
          </w:p>
        </w:tc>
        <w:tc>
          <w:tcPr>
            <w:tcW w:w="1284" w:type="dxa"/>
            <w:tcBorders>
              <w:left w:val="single" w:sz="4" w:space="0" w:color="auto"/>
              <w:right w:val="single" w:sz="4" w:space="0" w:color="auto"/>
            </w:tcBorders>
            <w:shd w:val="clear" w:color="auto" w:fill="auto"/>
            <w:vAlign w:val="center"/>
          </w:tcPr>
          <w:p w14:paraId="0FCF0084" w14:textId="77777777" w:rsidR="00110F92" w:rsidRPr="00FC529C" w:rsidRDefault="00EE6ACC" w:rsidP="00C75725">
            <w:pPr>
              <w:spacing w:line="288" w:lineRule="auto"/>
              <w:jc w:val="center"/>
              <w:rPr>
                <w:sz w:val="24"/>
                <w:szCs w:val="24"/>
              </w:rPr>
            </w:pPr>
            <w:r w:rsidRPr="00FC529C">
              <w:rPr>
                <w:sz w:val="24"/>
                <w:szCs w:val="24"/>
              </w:rPr>
              <w:t>1</w:t>
            </w:r>
          </w:p>
        </w:tc>
      </w:tr>
      <w:tr w:rsidR="00FC529C" w:rsidRPr="00FC529C" w14:paraId="360091CA" w14:textId="77777777" w:rsidTr="004B71D3">
        <w:trPr>
          <w:trHeight w:val="239"/>
        </w:trPr>
        <w:tc>
          <w:tcPr>
            <w:tcW w:w="1428" w:type="dxa"/>
            <w:vMerge/>
            <w:tcBorders>
              <w:top w:val="nil"/>
              <w:left w:val="single" w:sz="4" w:space="0" w:color="000000"/>
              <w:bottom w:val="nil"/>
              <w:right w:val="nil"/>
            </w:tcBorders>
            <w:shd w:val="clear" w:color="auto" w:fill="auto"/>
            <w:vAlign w:val="center"/>
          </w:tcPr>
          <w:p w14:paraId="06B8655C" w14:textId="77777777" w:rsidR="00110F92" w:rsidRPr="00FC529C" w:rsidRDefault="00110F92" w:rsidP="00C75725">
            <w:pPr>
              <w:pBdr>
                <w:top w:val="nil"/>
                <w:left w:val="nil"/>
                <w:bottom w:val="nil"/>
                <w:right w:val="nil"/>
                <w:between w:val="nil"/>
              </w:pBdr>
              <w:spacing w:line="288" w:lineRule="auto"/>
              <w:rPr>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6B15208F" w14:textId="77777777" w:rsidR="00110F92" w:rsidRPr="00FC529C" w:rsidRDefault="00110F92" w:rsidP="00C75725">
            <w:pPr>
              <w:pBdr>
                <w:top w:val="nil"/>
                <w:left w:val="nil"/>
                <w:bottom w:val="nil"/>
                <w:right w:val="nil"/>
                <w:between w:val="nil"/>
              </w:pBdr>
              <w:spacing w:line="288" w:lineRule="auto"/>
              <w:rPr>
                <w:sz w:val="24"/>
                <w:szCs w:val="24"/>
              </w:rPr>
            </w:pPr>
          </w:p>
        </w:tc>
        <w:tc>
          <w:tcPr>
            <w:tcW w:w="2999" w:type="dxa"/>
            <w:tcBorders>
              <w:left w:val="single" w:sz="4" w:space="0" w:color="auto"/>
              <w:right w:val="single" w:sz="4" w:space="0" w:color="auto"/>
            </w:tcBorders>
            <w:shd w:val="clear" w:color="auto" w:fill="auto"/>
            <w:vAlign w:val="center"/>
          </w:tcPr>
          <w:p w14:paraId="248EF940" w14:textId="77777777" w:rsidR="00110F92" w:rsidRPr="00FC529C" w:rsidRDefault="00EE6ACC" w:rsidP="00C75725">
            <w:pPr>
              <w:spacing w:line="288" w:lineRule="auto"/>
              <w:rPr>
                <w:sz w:val="24"/>
                <w:szCs w:val="24"/>
              </w:rPr>
            </w:pPr>
            <w:r w:rsidRPr="00FC529C">
              <w:rPr>
                <w:sz w:val="24"/>
                <w:szCs w:val="24"/>
              </w:rPr>
              <w:t>Vật liệu khác</w:t>
            </w:r>
          </w:p>
        </w:tc>
        <w:tc>
          <w:tcPr>
            <w:tcW w:w="1284" w:type="dxa"/>
            <w:tcBorders>
              <w:left w:val="single" w:sz="4" w:space="0" w:color="auto"/>
              <w:right w:val="single" w:sz="4" w:space="0" w:color="auto"/>
            </w:tcBorders>
            <w:shd w:val="clear" w:color="auto" w:fill="auto"/>
            <w:vAlign w:val="center"/>
          </w:tcPr>
          <w:p w14:paraId="1BFCC3ED" w14:textId="77777777" w:rsidR="00110F92" w:rsidRPr="00FC529C" w:rsidRDefault="00EE6ACC" w:rsidP="00C75725">
            <w:pPr>
              <w:spacing w:line="288" w:lineRule="auto"/>
              <w:jc w:val="center"/>
              <w:rPr>
                <w:sz w:val="24"/>
                <w:szCs w:val="24"/>
              </w:rPr>
            </w:pPr>
            <w:r w:rsidRPr="00FC529C">
              <w:rPr>
                <w:sz w:val="24"/>
                <w:szCs w:val="24"/>
              </w:rPr>
              <w:t>%</w:t>
            </w:r>
          </w:p>
        </w:tc>
        <w:tc>
          <w:tcPr>
            <w:tcW w:w="1284" w:type="dxa"/>
            <w:tcBorders>
              <w:left w:val="single" w:sz="4" w:space="0" w:color="auto"/>
              <w:right w:val="single" w:sz="4" w:space="0" w:color="auto"/>
            </w:tcBorders>
            <w:shd w:val="clear" w:color="auto" w:fill="auto"/>
            <w:vAlign w:val="center"/>
          </w:tcPr>
          <w:p w14:paraId="4AF50D00" w14:textId="77777777" w:rsidR="00110F92" w:rsidRPr="00FC529C" w:rsidRDefault="00EE6ACC" w:rsidP="00C75725">
            <w:pPr>
              <w:spacing w:line="288" w:lineRule="auto"/>
              <w:jc w:val="center"/>
              <w:rPr>
                <w:sz w:val="24"/>
                <w:szCs w:val="24"/>
              </w:rPr>
            </w:pPr>
            <w:r w:rsidRPr="00FC529C">
              <w:rPr>
                <w:sz w:val="24"/>
                <w:szCs w:val="24"/>
              </w:rPr>
              <w:t>5</w:t>
            </w:r>
          </w:p>
        </w:tc>
      </w:tr>
      <w:tr w:rsidR="00FC529C" w:rsidRPr="00FC529C" w14:paraId="4BC08D14" w14:textId="77777777" w:rsidTr="004B71D3">
        <w:trPr>
          <w:trHeight w:val="239"/>
        </w:trPr>
        <w:tc>
          <w:tcPr>
            <w:tcW w:w="1428" w:type="dxa"/>
            <w:vMerge/>
            <w:tcBorders>
              <w:top w:val="nil"/>
              <w:left w:val="single" w:sz="4" w:space="0" w:color="000000"/>
              <w:bottom w:val="nil"/>
              <w:right w:val="nil"/>
            </w:tcBorders>
            <w:shd w:val="clear" w:color="auto" w:fill="auto"/>
            <w:vAlign w:val="center"/>
          </w:tcPr>
          <w:p w14:paraId="4EE5D596" w14:textId="77777777" w:rsidR="00110F92" w:rsidRPr="00FC529C" w:rsidRDefault="00110F92" w:rsidP="00C75725">
            <w:pPr>
              <w:pBdr>
                <w:top w:val="nil"/>
                <w:left w:val="nil"/>
                <w:bottom w:val="nil"/>
                <w:right w:val="nil"/>
                <w:between w:val="nil"/>
              </w:pBdr>
              <w:spacing w:line="288" w:lineRule="auto"/>
              <w:rPr>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623FC836" w14:textId="77777777" w:rsidR="00110F92" w:rsidRPr="00FC529C" w:rsidRDefault="00110F92" w:rsidP="00C75725">
            <w:pPr>
              <w:pBdr>
                <w:top w:val="nil"/>
                <w:left w:val="nil"/>
                <w:bottom w:val="nil"/>
                <w:right w:val="nil"/>
                <w:between w:val="nil"/>
              </w:pBdr>
              <w:spacing w:line="288" w:lineRule="auto"/>
              <w:rPr>
                <w:sz w:val="24"/>
                <w:szCs w:val="24"/>
              </w:rPr>
            </w:pPr>
          </w:p>
        </w:tc>
        <w:tc>
          <w:tcPr>
            <w:tcW w:w="2999" w:type="dxa"/>
            <w:tcBorders>
              <w:left w:val="single" w:sz="4" w:space="0" w:color="auto"/>
              <w:right w:val="single" w:sz="4" w:space="0" w:color="auto"/>
            </w:tcBorders>
            <w:shd w:val="clear" w:color="auto" w:fill="auto"/>
            <w:vAlign w:val="center"/>
          </w:tcPr>
          <w:p w14:paraId="43F0AEF6" w14:textId="77777777" w:rsidR="00110F92" w:rsidRPr="00FC529C" w:rsidRDefault="00EE6ACC" w:rsidP="00C75725">
            <w:pPr>
              <w:spacing w:line="288" w:lineRule="auto"/>
              <w:rPr>
                <w:b/>
                <w:sz w:val="24"/>
                <w:szCs w:val="24"/>
              </w:rPr>
            </w:pPr>
            <w:r w:rsidRPr="00FC529C">
              <w:rPr>
                <w:b/>
                <w:sz w:val="24"/>
                <w:szCs w:val="24"/>
              </w:rPr>
              <w:t>Nhân công</w:t>
            </w:r>
          </w:p>
        </w:tc>
        <w:tc>
          <w:tcPr>
            <w:tcW w:w="1284" w:type="dxa"/>
            <w:tcBorders>
              <w:left w:val="single" w:sz="4" w:space="0" w:color="auto"/>
              <w:right w:val="single" w:sz="4" w:space="0" w:color="auto"/>
            </w:tcBorders>
            <w:shd w:val="clear" w:color="auto" w:fill="auto"/>
            <w:vAlign w:val="center"/>
          </w:tcPr>
          <w:p w14:paraId="0374EA10" w14:textId="77777777" w:rsidR="00110F92" w:rsidRPr="00FC529C" w:rsidRDefault="00EE6ACC" w:rsidP="00C75725">
            <w:pPr>
              <w:spacing w:line="288" w:lineRule="auto"/>
              <w:jc w:val="center"/>
              <w:rPr>
                <w:sz w:val="24"/>
                <w:szCs w:val="24"/>
              </w:rPr>
            </w:pPr>
            <w:r w:rsidRPr="00FC529C">
              <w:rPr>
                <w:sz w:val="24"/>
                <w:szCs w:val="24"/>
              </w:rPr>
              <w:t> </w:t>
            </w:r>
          </w:p>
        </w:tc>
        <w:tc>
          <w:tcPr>
            <w:tcW w:w="1284" w:type="dxa"/>
            <w:tcBorders>
              <w:left w:val="single" w:sz="4" w:space="0" w:color="auto"/>
              <w:right w:val="single" w:sz="4" w:space="0" w:color="auto"/>
            </w:tcBorders>
            <w:shd w:val="clear" w:color="auto" w:fill="auto"/>
            <w:vAlign w:val="center"/>
          </w:tcPr>
          <w:p w14:paraId="3744215C" w14:textId="77777777" w:rsidR="00110F92" w:rsidRPr="00FC529C" w:rsidRDefault="00EE6ACC" w:rsidP="00C75725">
            <w:pPr>
              <w:spacing w:line="288" w:lineRule="auto"/>
              <w:rPr>
                <w:sz w:val="24"/>
                <w:szCs w:val="24"/>
              </w:rPr>
            </w:pPr>
            <w:r w:rsidRPr="00FC529C">
              <w:rPr>
                <w:sz w:val="24"/>
                <w:szCs w:val="24"/>
              </w:rPr>
              <w:t> </w:t>
            </w:r>
          </w:p>
        </w:tc>
      </w:tr>
      <w:tr w:rsidR="00FC529C" w:rsidRPr="00FC529C" w14:paraId="25E7F740" w14:textId="77777777" w:rsidTr="004B71D3">
        <w:trPr>
          <w:trHeight w:val="239"/>
        </w:trPr>
        <w:tc>
          <w:tcPr>
            <w:tcW w:w="1428" w:type="dxa"/>
            <w:vMerge/>
            <w:tcBorders>
              <w:top w:val="nil"/>
              <w:left w:val="single" w:sz="4" w:space="0" w:color="000000"/>
              <w:bottom w:val="nil"/>
              <w:right w:val="nil"/>
            </w:tcBorders>
            <w:shd w:val="clear" w:color="auto" w:fill="auto"/>
            <w:vAlign w:val="center"/>
          </w:tcPr>
          <w:p w14:paraId="34F11D1F" w14:textId="77777777" w:rsidR="00110F92" w:rsidRPr="00FC529C" w:rsidRDefault="00110F92" w:rsidP="00C75725">
            <w:pPr>
              <w:pBdr>
                <w:top w:val="nil"/>
                <w:left w:val="nil"/>
                <w:bottom w:val="nil"/>
                <w:right w:val="nil"/>
                <w:between w:val="nil"/>
              </w:pBdr>
              <w:spacing w:line="288" w:lineRule="auto"/>
              <w:rPr>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20F6F479" w14:textId="77777777" w:rsidR="00110F92" w:rsidRPr="00FC529C" w:rsidRDefault="00110F92" w:rsidP="00C75725">
            <w:pPr>
              <w:pBdr>
                <w:top w:val="nil"/>
                <w:left w:val="nil"/>
                <w:bottom w:val="nil"/>
                <w:right w:val="nil"/>
                <w:between w:val="nil"/>
              </w:pBdr>
              <w:spacing w:line="288" w:lineRule="auto"/>
              <w:rPr>
                <w:sz w:val="24"/>
                <w:szCs w:val="24"/>
              </w:rPr>
            </w:pPr>
          </w:p>
        </w:tc>
        <w:tc>
          <w:tcPr>
            <w:tcW w:w="2999" w:type="dxa"/>
            <w:tcBorders>
              <w:left w:val="single" w:sz="4" w:space="0" w:color="auto"/>
              <w:right w:val="single" w:sz="4" w:space="0" w:color="auto"/>
            </w:tcBorders>
            <w:shd w:val="clear" w:color="auto" w:fill="auto"/>
            <w:vAlign w:val="center"/>
          </w:tcPr>
          <w:p w14:paraId="3D0D8100" w14:textId="77777777" w:rsidR="00110F92" w:rsidRPr="00FC529C" w:rsidRDefault="00EE6ACC" w:rsidP="00C75725">
            <w:pPr>
              <w:spacing w:line="288" w:lineRule="auto"/>
              <w:rPr>
                <w:sz w:val="24"/>
                <w:szCs w:val="24"/>
              </w:rPr>
            </w:pPr>
            <w:r w:rsidRPr="00FC529C">
              <w:rPr>
                <w:sz w:val="24"/>
                <w:szCs w:val="24"/>
              </w:rPr>
              <w:t>Nhân viên nghiệp vụ</w:t>
            </w:r>
          </w:p>
        </w:tc>
        <w:tc>
          <w:tcPr>
            <w:tcW w:w="1284" w:type="dxa"/>
            <w:tcBorders>
              <w:left w:val="single" w:sz="4" w:space="0" w:color="auto"/>
              <w:right w:val="single" w:sz="4" w:space="0" w:color="auto"/>
            </w:tcBorders>
            <w:shd w:val="clear" w:color="auto" w:fill="auto"/>
            <w:vAlign w:val="center"/>
          </w:tcPr>
          <w:p w14:paraId="4A1ABBEF" w14:textId="77777777" w:rsidR="00110F92" w:rsidRPr="00FC529C" w:rsidRDefault="00EE6ACC" w:rsidP="00C75725">
            <w:pPr>
              <w:spacing w:line="288" w:lineRule="auto"/>
              <w:jc w:val="center"/>
              <w:rPr>
                <w:sz w:val="24"/>
                <w:szCs w:val="24"/>
              </w:rPr>
            </w:pPr>
            <w:r w:rsidRPr="00FC529C">
              <w:rPr>
                <w:sz w:val="24"/>
                <w:szCs w:val="24"/>
              </w:rPr>
              <w:t>công</w:t>
            </w:r>
          </w:p>
        </w:tc>
        <w:tc>
          <w:tcPr>
            <w:tcW w:w="1284" w:type="dxa"/>
            <w:tcBorders>
              <w:left w:val="single" w:sz="4" w:space="0" w:color="auto"/>
              <w:right w:val="single" w:sz="4" w:space="0" w:color="auto"/>
            </w:tcBorders>
            <w:shd w:val="clear" w:color="auto" w:fill="auto"/>
            <w:vAlign w:val="center"/>
          </w:tcPr>
          <w:p w14:paraId="7EA89EFB" w14:textId="4AFC251D" w:rsidR="00110F92" w:rsidRPr="00FC529C" w:rsidRDefault="00557FD0" w:rsidP="00C75725">
            <w:pPr>
              <w:spacing w:line="288" w:lineRule="auto"/>
              <w:jc w:val="center"/>
              <w:rPr>
                <w:sz w:val="24"/>
                <w:szCs w:val="24"/>
              </w:rPr>
            </w:pPr>
            <w:r w:rsidRPr="00FC529C">
              <w:rPr>
                <w:sz w:val="24"/>
                <w:szCs w:val="24"/>
              </w:rPr>
              <w:t>0.066</w:t>
            </w:r>
          </w:p>
        </w:tc>
      </w:tr>
      <w:tr w:rsidR="00FC529C" w:rsidRPr="00FC529C" w14:paraId="6DEF76CC" w14:textId="77777777" w:rsidTr="004B71D3">
        <w:trPr>
          <w:trHeight w:val="239"/>
        </w:trPr>
        <w:tc>
          <w:tcPr>
            <w:tcW w:w="1428" w:type="dxa"/>
            <w:vMerge/>
            <w:tcBorders>
              <w:top w:val="nil"/>
              <w:left w:val="single" w:sz="4" w:space="0" w:color="000000"/>
              <w:bottom w:val="nil"/>
              <w:right w:val="nil"/>
            </w:tcBorders>
            <w:shd w:val="clear" w:color="auto" w:fill="auto"/>
            <w:vAlign w:val="center"/>
          </w:tcPr>
          <w:p w14:paraId="4F0513A9" w14:textId="77777777" w:rsidR="00110F92" w:rsidRPr="00FC529C" w:rsidRDefault="00110F92" w:rsidP="00C75725">
            <w:pPr>
              <w:pBdr>
                <w:top w:val="nil"/>
                <w:left w:val="nil"/>
                <w:bottom w:val="nil"/>
                <w:right w:val="nil"/>
                <w:between w:val="nil"/>
              </w:pBdr>
              <w:spacing w:line="288" w:lineRule="auto"/>
              <w:rPr>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10D02A31" w14:textId="77777777" w:rsidR="00110F92" w:rsidRPr="00FC529C" w:rsidRDefault="00110F92" w:rsidP="00C75725">
            <w:pPr>
              <w:pBdr>
                <w:top w:val="nil"/>
                <w:left w:val="nil"/>
                <w:bottom w:val="nil"/>
                <w:right w:val="nil"/>
                <w:between w:val="nil"/>
              </w:pBdr>
              <w:spacing w:line="288" w:lineRule="auto"/>
              <w:rPr>
                <w:sz w:val="24"/>
                <w:szCs w:val="24"/>
              </w:rPr>
            </w:pPr>
          </w:p>
        </w:tc>
        <w:tc>
          <w:tcPr>
            <w:tcW w:w="2999" w:type="dxa"/>
            <w:tcBorders>
              <w:left w:val="single" w:sz="4" w:space="0" w:color="auto"/>
              <w:right w:val="single" w:sz="4" w:space="0" w:color="auto"/>
            </w:tcBorders>
            <w:shd w:val="clear" w:color="auto" w:fill="auto"/>
            <w:vAlign w:val="center"/>
          </w:tcPr>
          <w:p w14:paraId="1CEF4D94" w14:textId="77777777" w:rsidR="00110F92" w:rsidRPr="00FC529C" w:rsidRDefault="00EE6ACC" w:rsidP="00C75725">
            <w:pPr>
              <w:spacing w:line="288" w:lineRule="auto"/>
              <w:rPr>
                <w:sz w:val="24"/>
                <w:szCs w:val="24"/>
              </w:rPr>
            </w:pPr>
            <w:r w:rsidRPr="00FC529C">
              <w:rPr>
                <w:sz w:val="24"/>
                <w:szCs w:val="24"/>
              </w:rPr>
              <w:t>Đăng kiểm viên</w:t>
            </w:r>
          </w:p>
        </w:tc>
        <w:tc>
          <w:tcPr>
            <w:tcW w:w="1284" w:type="dxa"/>
            <w:tcBorders>
              <w:left w:val="single" w:sz="4" w:space="0" w:color="auto"/>
              <w:right w:val="single" w:sz="4" w:space="0" w:color="auto"/>
            </w:tcBorders>
            <w:shd w:val="clear" w:color="auto" w:fill="auto"/>
            <w:vAlign w:val="center"/>
          </w:tcPr>
          <w:p w14:paraId="237FEDF3" w14:textId="77777777" w:rsidR="00110F92" w:rsidRPr="00FC529C" w:rsidRDefault="00EE6ACC" w:rsidP="00C75725">
            <w:pPr>
              <w:spacing w:line="288" w:lineRule="auto"/>
              <w:jc w:val="center"/>
              <w:rPr>
                <w:sz w:val="24"/>
                <w:szCs w:val="24"/>
              </w:rPr>
            </w:pPr>
            <w:r w:rsidRPr="00FC529C">
              <w:rPr>
                <w:sz w:val="24"/>
                <w:szCs w:val="24"/>
              </w:rPr>
              <w:t>công</w:t>
            </w:r>
          </w:p>
        </w:tc>
        <w:tc>
          <w:tcPr>
            <w:tcW w:w="1284" w:type="dxa"/>
            <w:tcBorders>
              <w:left w:val="single" w:sz="4" w:space="0" w:color="auto"/>
              <w:right w:val="single" w:sz="4" w:space="0" w:color="auto"/>
            </w:tcBorders>
            <w:shd w:val="clear" w:color="auto" w:fill="auto"/>
            <w:vAlign w:val="center"/>
          </w:tcPr>
          <w:p w14:paraId="7DD84C2E" w14:textId="1EE858DF" w:rsidR="00110F92" w:rsidRPr="00FC529C" w:rsidRDefault="00557FD0" w:rsidP="00C75725">
            <w:pPr>
              <w:spacing w:line="288" w:lineRule="auto"/>
              <w:jc w:val="center"/>
              <w:rPr>
                <w:sz w:val="24"/>
                <w:szCs w:val="24"/>
              </w:rPr>
            </w:pPr>
            <w:r w:rsidRPr="00FC529C">
              <w:rPr>
                <w:sz w:val="24"/>
                <w:szCs w:val="24"/>
              </w:rPr>
              <w:t>2.887</w:t>
            </w:r>
          </w:p>
        </w:tc>
      </w:tr>
      <w:tr w:rsidR="00FC529C" w:rsidRPr="00FC529C" w14:paraId="1136419E" w14:textId="77777777" w:rsidTr="004B71D3">
        <w:trPr>
          <w:trHeight w:val="239"/>
        </w:trPr>
        <w:tc>
          <w:tcPr>
            <w:tcW w:w="1428" w:type="dxa"/>
            <w:vMerge/>
            <w:tcBorders>
              <w:top w:val="nil"/>
              <w:left w:val="single" w:sz="4" w:space="0" w:color="000000"/>
              <w:bottom w:val="nil"/>
              <w:right w:val="nil"/>
            </w:tcBorders>
            <w:shd w:val="clear" w:color="auto" w:fill="auto"/>
            <w:vAlign w:val="center"/>
          </w:tcPr>
          <w:p w14:paraId="16AD5424" w14:textId="77777777" w:rsidR="00110F92" w:rsidRPr="00FC529C" w:rsidRDefault="00110F92" w:rsidP="00C75725">
            <w:pPr>
              <w:pBdr>
                <w:top w:val="nil"/>
                <w:left w:val="nil"/>
                <w:bottom w:val="nil"/>
                <w:right w:val="nil"/>
                <w:between w:val="nil"/>
              </w:pBdr>
              <w:spacing w:line="288" w:lineRule="auto"/>
              <w:rPr>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1281AF70" w14:textId="77777777" w:rsidR="00110F92" w:rsidRPr="00FC529C" w:rsidRDefault="00110F92" w:rsidP="00C75725">
            <w:pPr>
              <w:pBdr>
                <w:top w:val="nil"/>
                <w:left w:val="nil"/>
                <w:bottom w:val="nil"/>
                <w:right w:val="nil"/>
                <w:between w:val="nil"/>
              </w:pBdr>
              <w:spacing w:line="288" w:lineRule="auto"/>
              <w:rPr>
                <w:sz w:val="24"/>
                <w:szCs w:val="24"/>
              </w:rPr>
            </w:pPr>
          </w:p>
        </w:tc>
        <w:tc>
          <w:tcPr>
            <w:tcW w:w="2999" w:type="dxa"/>
            <w:tcBorders>
              <w:left w:val="single" w:sz="4" w:space="0" w:color="auto"/>
              <w:right w:val="single" w:sz="4" w:space="0" w:color="auto"/>
            </w:tcBorders>
            <w:shd w:val="clear" w:color="auto" w:fill="auto"/>
            <w:vAlign w:val="center"/>
          </w:tcPr>
          <w:p w14:paraId="143424AC" w14:textId="77777777" w:rsidR="00110F92" w:rsidRPr="00FC529C" w:rsidRDefault="00EE6ACC" w:rsidP="00C75725">
            <w:pPr>
              <w:spacing w:line="288" w:lineRule="auto"/>
              <w:rPr>
                <w:sz w:val="24"/>
                <w:szCs w:val="24"/>
              </w:rPr>
            </w:pPr>
            <w:r w:rsidRPr="00FC529C">
              <w:rPr>
                <w:sz w:val="24"/>
                <w:szCs w:val="24"/>
              </w:rPr>
              <w:t>Phụ trách bộ phận</w:t>
            </w:r>
          </w:p>
        </w:tc>
        <w:tc>
          <w:tcPr>
            <w:tcW w:w="1284" w:type="dxa"/>
            <w:tcBorders>
              <w:left w:val="single" w:sz="4" w:space="0" w:color="auto"/>
              <w:right w:val="single" w:sz="4" w:space="0" w:color="auto"/>
            </w:tcBorders>
            <w:shd w:val="clear" w:color="auto" w:fill="auto"/>
            <w:vAlign w:val="center"/>
          </w:tcPr>
          <w:p w14:paraId="2F6F8AD1" w14:textId="77777777" w:rsidR="00110F92" w:rsidRPr="00FC529C" w:rsidRDefault="00EE6ACC" w:rsidP="00C75725">
            <w:pPr>
              <w:spacing w:line="288" w:lineRule="auto"/>
              <w:jc w:val="center"/>
              <w:rPr>
                <w:sz w:val="24"/>
                <w:szCs w:val="24"/>
              </w:rPr>
            </w:pPr>
            <w:r w:rsidRPr="00FC529C">
              <w:rPr>
                <w:sz w:val="24"/>
                <w:szCs w:val="24"/>
              </w:rPr>
              <w:t>công</w:t>
            </w:r>
          </w:p>
        </w:tc>
        <w:tc>
          <w:tcPr>
            <w:tcW w:w="1284" w:type="dxa"/>
            <w:tcBorders>
              <w:left w:val="single" w:sz="4" w:space="0" w:color="auto"/>
              <w:right w:val="single" w:sz="4" w:space="0" w:color="auto"/>
            </w:tcBorders>
            <w:shd w:val="clear" w:color="auto" w:fill="auto"/>
            <w:vAlign w:val="center"/>
          </w:tcPr>
          <w:p w14:paraId="652D2D78" w14:textId="49072797" w:rsidR="00110F92" w:rsidRPr="00FC529C" w:rsidRDefault="00557FD0" w:rsidP="00C75725">
            <w:pPr>
              <w:spacing w:line="288" w:lineRule="auto"/>
              <w:jc w:val="center"/>
              <w:rPr>
                <w:sz w:val="24"/>
                <w:szCs w:val="24"/>
              </w:rPr>
            </w:pPr>
            <w:r w:rsidRPr="00FC529C">
              <w:rPr>
                <w:sz w:val="24"/>
                <w:szCs w:val="24"/>
              </w:rPr>
              <w:t>0.164</w:t>
            </w:r>
          </w:p>
        </w:tc>
      </w:tr>
      <w:tr w:rsidR="00FC529C" w:rsidRPr="00FC529C" w14:paraId="0842E8A1" w14:textId="77777777" w:rsidTr="004B71D3">
        <w:trPr>
          <w:trHeight w:val="239"/>
        </w:trPr>
        <w:tc>
          <w:tcPr>
            <w:tcW w:w="1428" w:type="dxa"/>
            <w:vMerge/>
            <w:tcBorders>
              <w:top w:val="nil"/>
              <w:left w:val="single" w:sz="4" w:space="0" w:color="000000"/>
              <w:bottom w:val="nil"/>
              <w:right w:val="nil"/>
            </w:tcBorders>
            <w:shd w:val="clear" w:color="auto" w:fill="auto"/>
            <w:vAlign w:val="center"/>
          </w:tcPr>
          <w:p w14:paraId="698008E3" w14:textId="77777777" w:rsidR="00110F92" w:rsidRPr="00FC529C" w:rsidRDefault="00110F92" w:rsidP="00C75725">
            <w:pPr>
              <w:pBdr>
                <w:top w:val="nil"/>
                <w:left w:val="nil"/>
                <w:bottom w:val="nil"/>
                <w:right w:val="nil"/>
                <w:between w:val="nil"/>
              </w:pBdr>
              <w:spacing w:line="288" w:lineRule="auto"/>
              <w:rPr>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6FE1D909" w14:textId="77777777" w:rsidR="00110F92" w:rsidRPr="00FC529C" w:rsidRDefault="00110F92" w:rsidP="00C75725">
            <w:pPr>
              <w:pBdr>
                <w:top w:val="nil"/>
                <w:left w:val="nil"/>
                <w:bottom w:val="nil"/>
                <w:right w:val="nil"/>
                <w:between w:val="nil"/>
              </w:pBdr>
              <w:spacing w:line="288" w:lineRule="auto"/>
              <w:rPr>
                <w:sz w:val="24"/>
                <w:szCs w:val="24"/>
              </w:rPr>
            </w:pPr>
          </w:p>
        </w:tc>
        <w:tc>
          <w:tcPr>
            <w:tcW w:w="2999" w:type="dxa"/>
            <w:tcBorders>
              <w:left w:val="single" w:sz="4" w:space="0" w:color="auto"/>
              <w:right w:val="single" w:sz="4" w:space="0" w:color="auto"/>
            </w:tcBorders>
            <w:shd w:val="clear" w:color="auto" w:fill="auto"/>
            <w:vAlign w:val="center"/>
          </w:tcPr>
          <w:p w14:paraId="46500FAD" w14:textId="77777777" w:rsidR="00110F92" w:rsidRPr="00FC529C" w:rsidRDefault="00EE6ACC" w:rsidP="00C75725">
            <w:pPr>
              <w:spacing w:line="288" w:lineRule="auto"/>
              <w:rPr>
                <w:sz w:val="24"/>
                <w:szCs w:val="24"/>
              </w:rPr>
            </w:pPr>
            <w:r w:rsidRPr="00FC529C">
              <w:rPr>
                <w:sz w:val="24"/>
                <w:szCs w:val="24"/>
              </w:rPr>
              <w:t>Lãnh đạo đơn vị</w:t>
            </w:r>
          </w:p>
        </w:tc>
        <w:tc>
          <w:tcPr>
            <w:tcW w:w="1284" w:type="dxa"/>
            <w:tcBorders>
              <w:left w:val="single" w:sz="4" w:space="0" w:color="auto"/>
              <w:right w:val="single" w:sz="4" w:space="0" w:color="auto"/>
            </w:tcBorders>
            <w:shd w:val="clear" w:color="auto" w:fill="auto"/>
            <w:vAlign w:val="center"/>
          </w:tcPr>
          <w:p w14:paraId="08763EC9" w14:textId="77777777" w:rsidR="00110F92" w:rsidRPr="00FC529C" w:rsidRDefault="00EE6ACC" w:rsidP="00C75725">
            <w:pPr>
              <w:spacing w:line="288" w:lineRule="auto"/>
              <w:jc w:val="center"/>
              <w:rPr>
                <w:sz w:val="24"/>
                <w:szCs w:val="24"/>
              </w:rPr>
            </w:pPr>
            <w:r w:rsidRPr="00FC529C">
              <w:rPr>
                <w:sz w:val="24"/>
                <w:szCs w:val="24"/>
              </w:rPr>
              <w:t>công</w:t>
            </w:r>
          </w:p>
        </w:tc>
        <w:tc>
          <w:tcPr>
            <w:tcW w:w="1284" w:type="dxa"/>
            <w:tcBorders>
              <w:left w:val="single" w:sz="4" w:space="0" w:color="auto"/>
              <w:right w:val="single" w:sz="4" w:space="0" w:color="auto"/>
            </w:tcBorders>
            <w:shd w:val="clear" w:color="auto" w:fill="auto"/>
            <w:vAlign w:val="center"/>
          </w:tcPr>
          <w:p w14:paraId="3B535DD1" w14:textId="660FACB6" w:rsidR="00110F92" w:rsidRPr="00FC529C" w:rsidRDefault="00557FD0" w:rsidP="00C75725">
            <w:pPr>
              <w:spacing w:line="288" w:lineRule="auto"/>
              <w:jc w:val="center"/>
              <w:rPr>
                <w:sz w:val="24"/>
                <w:szCs w:val="24"/>
              </w:rPr>
            </w:pPr>
            <w:r w:rsidRPr="00FC529C">
              <w:rPr>
                <w:sz w:val="24"/>
                <w:szCs w:val="24"/>
              </w:rPr>
              <w:t>0.033</w:t>
            </w:r>
          </w:p>
        </w:tc>
      </w:tr>
      <w:tr w:rsidR="00FC529C" w:rsidRPr="00FC529C" w14:paraId="347B6A4C" w14:textId="77777777" w:rsidTr="004B71D3">
        <w:trPr>
          <w:trHeight w:val="239"/>
        </w:trPr>
        <w:tc>
          <w:tcPr>
            <w:tcW w:w="1428" w:type="dxa"/>
            <w:vMerge/>
            <w:tcBorders>
              <w:top w:val="nil"/>
              <w:left w:val="single" w:sz="4" w:space="0" w:color="000000"/>
              <w:bottom w:val="nil"/>
              <w:right w:val="nil"/>
            </w:tcBorders>
            <w:shd w:val="clear" w:color="auto" w:fill="auto"/>
            <w:vAlign w:val="center"/>
          </w:tcPr>
          <w:p w14:paraId="09E329D4" w14:textId="77777777" w:rsidR="00110F92" w:rsidRPr="00FC529C" w:rsidRDefault="00110F92" w:rsidP="00C75725">
            <w:pPr>
              <w:pBdr>
                <w:top w:val="nil"/>
                <w:left w:val="nil"/>
                <w:bottom w:val="nil"/>
                <w:right w:val="nil"/>
                <w:between w:val="nil"/>
              </w:pBdr>
              <w:spacing w:line="288" w:lineRule="auto"/>
              <w:rPr>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6AC86C7A" w14:textId="77777777" w:rsidR="00110F92" w:rsidRPr="00FC529C" w:rsidRDefault="00110F92" w:rsidP="00C75725">
            <w:pPr>
              <w:pBdr>
                <w:top w:val="nil"/>
                <w:left w:val="nil"/>
                <w:bottom w:val="nil"/>
                <w:right w:val="nil"/>
                <w:between w:val="nil"/>
              </w:pBdr>
              <w:spacing w:line="288" w:lineRule="auto"/>
              <w:rPr>
                <w:sz w:val="24"/>
                <w:szCs w:val="24"/>
              </w:rPr>
            </w:pPr>
          </w:p>
        </w:tc>
        <w:tc>
          <w:tcPr>
            <w:tcW w:w="2999" w:type="dxa"/>
            <w:tcBorders>
              <w:left w:val="single" w:sz="4" w:space="0" w:color="auto"/>
              <w:right w:val="single" w:sz="4" w:space="0" w:color="auto"/>
            </w:tcBorders>
            <w:shd w:val="clear" w:color="auto" w:fill="auto"/>
            <w:vAlign w:val="center"/>
          </w:tcPr>
          <w:p w14:paraId="25F66295" w14:textId="77777777" w:rsidR="00110F92" w:rsidRPr="00FC529C" w:rsidRDefault="00EE6ACC" w:rsidP="00C75725">
            <w:pPr>
              <w:spacing w:line="288" w:lineRule="auto"/>
              <w:rPr>
                <w:b/>
                <w:sz w:val="24"/>
                <w:szCs w:val="24"/>
              </w:rPr>
            </w:pPr>
            <w:r w:rsidRPr="00FC529C">
              <w:rPr>
                <w:b/>
                <w:sz w:val="24"/>
                <w:szCs w:val="24"/>
              </w:rPr>
              <w:t>Máy móc, thiết bị</w:t>
            </w:r>
          </w:p>
        </w:tc>
        <w:tc>
          <w:tcPr>
            <w:tcW w:w="1284" w:type="dxa"/>
            <w:tcBorders>
              <w:left w:val="single" w:sz="4" w:space="0" w:color="auto"/>
              <w:right w:val="single" w:sz="4" w:space="0" w:color="auto"/>
            </w:tcBorders>
            <w:shd w:val="clear" w:color="auto" w:fill="auto"/>
            <w:vAlign w:val="center"/>
          </w:tcPr>
          <w:p w14:paraId="7830B515" w14:textId="77777777" w:rsidR="00110F92" w:rsidRPr="00FC529C" w:rsidRDefault="00EE6ACC" w:rsidP="00C75725">
            <w:pPr>
              <w:spacing w:line="288" w:lineRule="auto"/>
              <w:jc w:val="center"/>
              <w:rPr>
                <w:sz w:val="24"/>
                <w:szCs w:val="24"/>
              </w:rPr>
            </w:pPr>
            <w:r w:rsidRPr="00FC529C">
              <w:rPr>
                <w:sz w:val="24"/>
                <w:szCs w:val="24"/>
              </w:rPr>
              <w:t> </w:t>
            </w:r>
          </w:p>
        </w:tc>
        <w:tc>
          <w:tcPr>
            <w:tcW w:w="1284" w:type="dxa"/>
            <w:tcBorders>
              <w:left w:val="single" w:sz="4" w:space="0" w:color="auto"/>
              <w:right w:val="single" w:sz="4" w:space="0" w:color="auto"/>
            </w:tcBorders>
            <w:shd w:val="clear" w:color="auto" w:fill="auto"/>
            <w:vAlign w:val="center"/>
          </w:tcPr>
          <w:p w14:paraId="7F9FE75A" w14:textId="77777777" w:rsidR="00110F92" w:rsidRPr="00FC529C" w:rsidRDefault="00EE6ACC" w:rsidP="00C75725">
            <w:pPr>
              <w:spacing w:line="288" w:lineRule="auto"/>
              <w:rPr>
                <w:sz w:val="24"/>
                <w:szCs w:val="24"/>
              </w:rPr>
            </w:pPr>
            <w:r w:rsidRPr="00FC529C">
              <w:rPr>
                <w:sz w:val="24"/>
                <w:szCs w:val="24"/>
              </w:rPr>
              <w:t> </w:t>
            </w:r>
          </w:p>
        </w:tc>
      </w:tr>
      <w:tr w:rsidR="00FC529C" w:rsidRPr="00FC529C" w14:paraId="72A66000" w14:textId="77777777" w:rsidTr="004B71D3">
        <w:trPr>
          <w:trHeight w:val="239"/>
        </w:trPr>
        <w:tc>
          <w:tcPr>
            <w:tcW w:w="1428" w:type="dxa"/>
            <w:vMerge/>
            <w:tcBorders>
              <w:top w:val="nil"/>
              <w:left w:val="single" w:sz="4" w:space="0" w:color="000000"/>
              <w:bottom w:val="nil"/>
              <w:right w:val="nil"/>
            </w:tcBorders>
            <w:shd w:val="clear" w:color="auto" w:fill="auto"/>
            <w:vAlign w:val="center"/>
          </w:tcPr>
          <w:p w14:paraId="7DA9B029" w14:textId="77777777" w:rsidR="00110F92" w:rsidRPr="00FC529C" w:rsidRDefault="00110F92" w:rsidP="00C75725">
            <w:pPr>
              <w:pBdr>
                <w:top w:val="nil"/>
                <w:left w:val="nil"/>
                <w:bottom w:val="nil"/>
                <w:right w:val="nil"/>
                <w:between w:val="nil"/>
              </w:pBdr>
              <w:spacing w:line="288" w:lineRule="auto"/>
              <w:rPr>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71D80AD4" w14:textId="77777777" w:rsidR="00110F92" w:rsidRPr="00FC529C" w:rsidRDefault="00110F92" w:rsidP="00C75725">
            <w:pPr>
              <w:pBdr>
                <w:top w:val="nil"/>
                <w:left w:val="nil"/>
                <w:bottom w:val="nil"/>
                <w:right w:val="nil"/>
                <w:between w:val="nil"/>
              </w:pBdr>
              <w:spacing w:line="288" w:lineRule="auto"/>
              <w:rPr>
                <w:sz w:val="24"/>
                <w:szCs w:val="24"/>
              </w:rPr>
            </w:pPr>
          </w:p>
        </w:tc>
        <w:tc>
          <w:tcPr>
            <w:tcW w:w="2999" w:type="dxa"/>
            <w:tcBorders>
              <w:left w:val="single" w:sz="4" w:space="0" w:color="auto"/>
              <w:right w:val="single" w:sz="4" w:space="0" w:color="auto"/>
            </w:tcBorders>
            <w:shd w:val="clear" w:color="auto" w:fill="auto"/>
            <w:vAlign w:val="center"/>
          </w:tcPr>
          <w:p w14:paraId="082463A0" w14:textId="77777777" w:rsidR="00110F92" w:rsidRPr="00FC529C" w:rsidRDefault="00EE6ACC" w:rsidP="00C75725">
            <w:pPr>
              <w:spacing w:line="288" w:lineRule="auto"/>
              <w:rPr>
                <w:sz w:val="24"/>
                <w:szCs w:val="24"/>
              </w:rPr>
            </w:pPr>
            <w:r w:rsidRPr="00FC529C">
              <w:rPr>
                <w:sz w:val="24"/>
                <w:szCs w:val="24"/>
              </w:rPr>
              <w:t>Thiết bị tạo độ ồn chuẩn</w:t>
            </w:r>
          </w:p>
        </w:tc>
        <w:tc>
          <w:tcPr>
            <w:tcW w:w="1284" w:type="dxa"/>
            <w:tcBorders>
              <w:left w:val="single" w:sz="4" w:space="0" w:color="auto"/>
              <w:right w:val="single" w:sz="4" w:space="0" w:color="auto"/>
            </w:tcBorders>
            <w:shd w:val="clear" w:color="auto" w:fill="auto"/>
            <w:vAlign w:val="center"/>
          </w:tcPr>
          <w:p w14:paraId="770EA74C" w14:textId="77777777" w:rsidR="00110F92" w:rsidRPr="00FC529C" w:rsidRDefault="00EE6ACC" w:rsidP="00C75725">
            <w:pPr>
              <w:spacing w:line="288" w:lineRule="auto"/>
              <w:jc w:val="center"/>
              <w:rPr>
                <w:sz w:val="24"/>
                <w:szCs w:val="24"/>
              </w:rPr>
            </w:pPr>
            <w:r w:rsidRPr="00FC529C">
              <w:rPr>
                <w:sz w:val="24"/>
                <w:szCs w:val="24"/>
              </w:rPr>
              <w:t>ca</w:t>
            </w:r>
          </w:p>
        </w:tc>
        <w:tc>
          <w:tcPr>
            <w:tcW w:w="1284" w:type="dxa"/>
            <w:tcBorders>
              <w:left w:val="single" w:sz="4" w:space="0" w:color="auto"/>
              <w:right w:val="single" w:sz="4" w:space="0" w:color="auto"/>
            </w:tcBorders>
            <w:shd w:val="clear" w:color="auto" w:fill="auto"/>
            <w:vAlign w:val="center"/>
          </w:tcPr>
          <w:p w14:paraId="0834F4F7" w14:textId="7677CE5C" w:rsidR="00110F92" w:rsidRPr="00FC529C" w:rsidRDefault="00557FD0" w:rsidP="00C75725">
            <w:pPr>
              <w:spacing w:line="288" w:lineRule="auto"/>
              <w:jc w:val="center"/>
              <w:rPr>
                <w:sz w:val="24"/>
                <w:szCs w:val="24"/>
              </w:rPr>
            </w:pPr>
            <w:r w:rsidRPr="00FC529C">
              <w:rPr>
                <w:sz w:val="24"/>
                <w:szCs w:val="24"/>
              </w:rPr>
              <w:t>0.469</w:t>
            </w:r>
          </w:p>
        </w:tc>
      </w:tr>
      <w:tr w:rsidR="00FC529C" w:rsidRPr="00FC529C" w14:paraId="7C74093E" w14:textId="77777777" w:rsidTr="004B71D3">
        <w:trPr>
          <w:trHeight w:val="239"/>
        </w:trPr>
        <w:tc>
          <w:tcPr>
            <w:tcW w:w="1428" w:type="dxa"/>
            <w:vMerge/>
            <w:tcBorders>
              <w:top w:val="nil"/>
              <w:left w:val="single" w:sz="4" w:space="0" w:color="000000"/>
              <w:bottom w:val="nil"/>
              <w:right w:val="nil"/>
            </w:tcBorders>
            <w:shd w:val="clear" w:color="auto" w:fill="auto"/>
            <w:vAlign w:val="center"/>
          </w:tcPr>
          <w:p w14:paraId="73BDC9A5" w14:textId="77777777" w:rsidR="00110F92" w:rsidRPr="00FC529C" w:rsidRDefault="00110F92" w:rsidP="00C75725">
            <w:pPr>
              <w:pBdr>
                <w:top w:val="nil"/>
                <w:left w:val="nil"/>
                <w:bottom w:val="nil"/>
                <w:right w:val="nil"/>
                <w:between w:val="nil"/>
              </w:pBdr>
              <w:spacing w:line="288" w:lineRule="auto"/>
              <w:rPr>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52EDC3A3" w14:textId="77777777" w:rsidR="00110F92" w:rsidRPr="00FC529C" w:rsidRDefault="00110F92" w:rsidP="00C75725">
            <w:pPr>
              <w:pBdr>
                <w:top w:val="nil"/>
                <w:left w:val="nil"/>
                <w:bottom w:val="nil"/>
                <w:right w:val="nil"/>
                <w:between w:val="nil"/>
              </w:pBdr>
              <w:spacing w:line="288" w:lineRule="auto"/>
              <w:rPr>
                <w:sz w:val="24"/>
                <w:szCs w:val="24"/>
              </w:rPr>
            </w:pPr>
          </w:p>
        </w:tc>
        <w:tc>
          <w:tcPr>
            <w:tcW w:w="2999" w:type="dxa"/>
            <w:tcBorders>
              <w:left w:val="single" w:sz="4" w:space="0" w:color="auto"/>
              <w:right w:val="single" w:sz="4" w:space="0" w:color="auto"/>
            </w:tcBorders>
            <w:shd w:val="clear" w:color="auto" w:fill="auto"/>
            <w:vAlign w:val="center"/>
          </w:tcPr>
          <w:p w14:paraId="0677386F" w14:textId="77777777" w:rsidR="00110F92" w:rsidRPr="00FC529C" w:rsidRDefault="00EE6ACC" w:rsidP="00C75725">
            <w:pPr>
              <w:spacing w:line="288" w:lineRule="auto"/>
              <w:rPr>
                <w:sz w:val="24"/>
                <w:szCs w:val="24"/>
              </w:rPr>
            </w:pPr>
            <w:r w:rsidRPr="00FC529C">
              <w:rPr>
                <w:sz w:val="24"/>
                <w:szCs w:val="24"/>
              </w:rPr>
              <w:t>Thiết bị tạo cường độ sáng và toạ độ chùm sáng chuẩn</w:t>
            </w:r>
          </w:p>
        </w:tc>
        <w:tc>
          <w:tcPr>
            <w:tcW w:w="1284" w:type="dxa"/>
            <w:tcBorders>
              <w:left w:val="single" w:sz="4" w:space="0" w:color="auto"/>
              <w:right w:val="single" w:sz="4" w:space="0" w:color="auto"/>
            </w:tcBorders>
            <w:shd w:val="clear" w:color="auto" w:fill="auto"/>
            <w:vAlign w:val="center"/>
          </w:tcPr>
          <w:p w14:paraId="26BCA33D" w14:textId="77777777" w:rsidR="00110F92" w:rsidRPr="00FC529C" w:rsidRDefault="00EE6ACC" w:rsidP="00C75725">
            <w:pPr>
              <w:spacing w:line="288" w:lineRule="auto"/>
              <w:jc w:val="center"/>
              <w:rPr>
                <w:sz w:val="24"/>
                <w:szCs w:val="24"/>
              </w:rPr>
            </w:pPr>
            <w:r w:rsidRPr="00FC529C">
              <w:rPr>
                <w:sz w:val="24"/>
                <w:szCs w:val="24"/>
              </w:rPr>
              <w:t>ca</w:t>
            </w:r>
          </w:p>
        </w:tc>
        <w:tc>
          <w:tcPr>
            <w:tcW w:w="1284" w:type="dxa"/>
            <w:tcBorders>
              <w:left w:val="single" w:sz="4" w:space="0" w:color="auto"/>
              <w:right w:val="single" w:sz="4" w:space="0" w:color="auto"/>
            </w:tcBorders>
            <w:shd w:val="clear" w:color="auto" w:fill="auto"/>
            <w:vAlign w:val="center"/>
          </w:tcPr>
          <w:p w14:paraId="2DCF1562" w14:textId="185254FD" w:rsidR="00110F92" w:rsidRPr="00FC529C" w:rsidRDefault="00557FD0" w:rsidP="00C75725">
            <w:pPr>
              <w:spacing w:line="288" w:lineRule="auto"/>
              <w:jc w:val="center"/>
              <w:rPr>
                <w:sz w:val="24"/>
                <w:szCs w:val="24"/>
              </w:rPr>
            </w:pPr>
            <w:r w:rsidRPr="00FC529C">
              <w:rPr>
                <w:sz w:val="24"/>
                <w:szCs w:val="24"/>
              </w:rPr>
              <w:t>0.469</w:t>
            </w:r>
          </w:p>
        </w:tc>
      </w:tr>
      <w:tr w:rsidR="00FC529C" w:rsidRPr="00FC529C" w14:paraId="58145039" w14:textId="77777777" w:rsidTr="004B71D3">
        <w:trPr>
          <w:trHeight w:val="239"/>
        </w:trPr>
        <w:tc>
          <w:tcPr>
            <w:tcW w:w="1428" w:type="dxa"/>
            <w:vMerge/>
            <w:tcBorders>
              <w:top w:val="nil"/>
              <w:left w:val="single" w:sz="4" w:space="0" w:color="000000"/>
              <w:bottom w:val="nil"/>
              <w:right w:val="nil"/>
            </w:tcBorders>
            <w:shd w:val="clear" w:color="auto" w:fill="auto"/>
            <w:vAlign w:val="center"/>
          </w:tcPr>
          <w:p w14:paraId="0A939C04" w14:textId="77777777" w:rsidR="00110F92" w:rsidRPr="00FC529C" w:rsidRDefault="00110F92" w:rsidP="00C75725">
            <w:pPr>
              <w:pBdr>
                <w:top w:val="nil"/>
                <w:left w:val="nil"/>
                <w:bottom w:val="nil"/>
                <w:right w:val="nil"/>
                <w:between w:val="nil"/>
              </w:pBdr>
              <w:spacing w:line="288" w:lineRule="auto"/>
              <w:rPr>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5BD50F1B" w14:textId="77777777" w:rsidR="00110F92" w:rsidRPr="00FC529C" w:rsidRDefault="00110F92" w:rsidP="00C75725">
            <w:pPr>
              <w:pBdr>
                <w:top w:val="nil"/>
                <w:left w:val="nil"/>
                <w:bottom w:val="nil"/>
                <w:right w:val="nil"/>
                <w:between w:val="nil"/>
              </w:pBdr>
              <w:spacing w:line="288" w:lineRule="auto"/>
              <w:rPr>
                <w:sz w:val="24"/>
                <w:szCs w:val="24"/>
              </w:rPr>
            </w:pPr>
          </w:p>
        </w:tc>
        <w:tc>
          <w:tcPr>
            <w:tcW w:w="2999" w:type="dxa"/>
            <w:tcBorders>
              <w:left w:val="single" w:sz="4" w:space="0" w:color="auto"/>
              <w:right w:val="single" w:sz="4" w:space="0" w:color="auto"/>
            </w:tcBorders>
            <w:shd w:val="clear" w:color="auto" w:fill="auto"/>
            <w:vAlign w:val="center"/>
          </w:tcPr>
          <w:p w14:paraId="17B16DDB" w14:textId="77777777" w:rsidR="00110F92" w:rsidRPr="00FC529C" w:rsidRDefault="00EE6ACC" w:rsidP="00C75725">
            <w:pPr>
              <w:spacing w:line="288" w:lineRule="auto"/>
              <w:rPr>
                <w:sz w:val="24"/>
                <w:szCs w:val="24"/>
              </w:rPr>
            </w:pPr>
            <w:r w:rsidRPr="00FC529C">
              <w:rPr>
                <w:sz w:val="24"/>
                <w:szCs w:val="24"/>
              </w:rPr>
              <w:t>Thiết bị đo tốc độ vòng quay của ru lô con lăn</w:t>
            </w:r>
          </w:p>
        </w:tc>
        <w:tc>
          <w:tcPr>
            <w:tcW w:w="1284" w:type="dxa"/>
            <w:tcBorders>
              <w:left w:val="single" w:sz="4" w:space="0" w:color="auto"/>
              <w:right w:val="single" w:sz="4" w:space="0" w:color="auto"/>
            </w:tcBorders>
            <w:shd w:val="clear" w:color="auto" w:fill="auto"/>
            <w:vAlign w:val="center"/>
          </w:tcPr>
          <w:p w14:paraId="0CD02561" w14:textId="77777777" w:rsidR="00110F92" w:rsidRPr="00FC529C" w:rsidRDefault="00EE6ACC" w:rsidP="00C75725">
            <w:pPr>
              <w:spacing w:line="288" w:lineRule="auto"/>
              <w:jc w:val="center"/>
              <w:rPr>
                <w:sz w:val="24"/>
                <w:szCs w:val="24"/>
              </w:rPr>
            </w:pPr>
            <w:r w:rsidRPr="00FC529C">
              <w:rPr>
                <w:sz w:val="24"/>
                <w:szCs w:val="24"/>
              </w:rPr>
              <w:t>ca</w:t>
            </w:r>
          </w:p>
        </w:tc>
        <w:tc>
          <w:tcPr>
            <w:tcW w:w="1284" w:type="dxa"/>
            <w:tcBorders>
              <w:left w:val="single" w:sz="4" w:space="0" w:color="auto"/>
              <w:right w:val="single" w:sz="4" w:space="0" w:color="auto"/>
            </w:tcBorders>
            <w:shd w:val="clear" w:color="auto" w:fill="auto"/>
            <w:vAlign w:val="center"/>
          </w:tcPr>
          <w:p w14:paraId="2836C445" w14:textId="10FDF064" w:rsidR="00110F92" w:rsidRPr="00FC529C" w:rsidRDefault="00557FD0" w:rsidP="00C75725">
            <w:pPr>
              <w:spacing w:line="288" w:lineRule="auto"/>
              <w:jc w:val="center"/>
              <w:rPr>
                <w:sz w:val="24"/>
                <w:szCs w:val="24"/>
              </w:rPr>
            </w:pPr>
            <w:r w:rsidRPr="00FC529C">
              <w:rPr>
                <w:sz w:val="24"/>
                <w:szCs w:val="24"/>
              </w:rPr>
              <w:t>0.469</w:t>
            </w:r>
          </w:p>
        </w:tc>
      </w:tr>
      <w:tr w:rsidR="00FC529C" w:rsidRPr="00FC529C" w14:paraId="71F91824" w14:textId="77777777" w:rsidTr="004B71D3">
        <w:trPr>
          <w:trHeight w:val="239"/>
        </w:trPr>
        <w:tc>
          <w:tcPr>
            <w:tcW w:w="1428" w:type="dxa"/>
            <w:vMerge/>
            <w:tcBorders>
              <w:top w:val="nil"/>
              <w:left w:val="single" w:sz="4" w:space="0" w:color="000000"/>
              <w:bottom w:val="nil"/>
              <w:right w:val="nil"/>
            </w:tcBorders>
            <w:shd w:val="clear" w:color="auto" w:fill="auto"/>
            <w:vAlign w:val="center"/>
          </w:tcPr>
          <w:p w14:paraId="1E568DA6" w14:textId="77777777" w:rsidR="00110F92" w:rsidRPr="00FC529C" w:rsidRDefault="00110F92" w:rsidP="00C75725">
            <w:pPr>
              <w:pBdr>
                <w:top w:val="nil"/>
                <w:left w:val="nil"/>
                <w:bottom w:val="nil"/>
                <w:right w:val="nil"/>
                <w:between w:val="nil"/>
              </w:pBdr>
              <w:spacing w:line="288" w:lineRule="auto"/>
              <w:rPr>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7984E534" w14:textId="77777777" w:rsidR="00110F92" w:rsidRPr="00FC529C" w:rsidRDefault="00110F92" w:rsidP="00C75725">
            <w:pPr>
              <w:pBdr>
                <w:top w:val="nil"/>
                <w:left w:val="nil"/>
                <w:bottom w:val="nil"/>
                <w:right w:val="nil"/>
                <w:between w:val="nil"/>
              </w:pBdr>
              <w:spacing w:line="288" w:lineRule="auto"/>
              <w:rPr>
                <w:sz w:val="24"/>
                <w:szCs w:val="24"/>
              </w:rPr>
            </w:pPr>
          </w:p>
        </w:tc>
        <w:tc>
          <w:tcPr>
            <w:tcW w:w="2999" w:type="dxa"/>
            <w:tcBorders>
              <w:left w:val="single" w:sz="4" w:space="0" w:color="auto"/>
              <w:right w:val="single" w:sz="4" w:space="0" w:color="auto"/>
            </w:tcBorders>
            <w:shd w:val="clear" w:color="auto" w:fill="auto"/>
            <w:vAlign w:val="center"/>
          </w:tcPr>
          <w:p w14:paraId="7A59FC2A" w14:textId="77777777" w:rsidR="00110F92" w:rsidRPr="00FC529C" w:rsidRDefault="00EE6ACC" w:rsidP="00C75725">
            <w:pPr>
              <w:spacing w:line="288" w:lineRule="auto"/>
              <w:rPr>
                <w:sz w:val="24"/>
                <w:szCs w:val="24"/>
              </w:rPr>
            </w:pPr>
            <w:r w:rsidRPr="00FC529C">
              <w:rPr>
                <w:sz w:val="24"/>
                <w:szCs w:val="24"/>
              </w:rPr>
              <w:t>Máy tính</w:t>
            </w:r>
          </w:p>
        </w:tc>
        <w:tc>
          <w:tcPr>
            <w:tcW w:w="1284" w:type="dxa"/>
            <w:tcBorders>
              <w:left w:val="single" w:sz="4" w:space="0" w:color="auto"/>
              <w:right w:val="single" w:sz="4" w:space="0" w:color="auto"/>
            </w:tcBorders>
            <w:shd w:val="clear" w:color="auto" w:fill="auto"/>
            <w:vAlign w:val="center"/>
          </w:tcPr>
          <w:p w14:paraId="692BD642" w14:textId="77777777" w:rsidR="00110F92" w:rsidRPr="00FC529C" w:rsidRDefault="00EE6ACC" w:rsidP="00C75725">
            <w:pPr>
              <w:spacing w:line="288" w:lineRule="auto"/>
              <w:jc w:val="center"/>
              <w:rPr>
                <w:sz w:val="24"/>
                <w:szCs w:val="24"/>
              </w:rPr>
            </w:pPr>
            <w:r w:rsidRPr="00FC529C">
              <w:rPr>
                <w:sz w:val="24"/>
                <w:szCs w:val="24"/>
              </w:rPr>
              <w:t>ca</w:t>
            </w:r>
          </w:p>
        </w:tc>
        <w:tc>
          <w:tcPr>
            <w:tcW w:w="1284" w:type="dxa"/>
            <w:tcBorders>
              <w:left w:val="single" w:sz="4" w:space="0" w:color="auto"/>
              <w:right w:val="single" w:sz="4" w:space="0" w:color="auto"/>
            </w:tcBorders>
            <w:shd w:val="clear" w:color="auto" w:fill="auto"/>
            <w:vAlign w:val="center"/>
          </w:tcPr>
          <w:p w14:paraId="51C79DAF" w14:textId="77777777" w:rsidR="00110F92" w:rsidRPr="00FC529C" w:rsidRDefault="00EE6ACC" w:rsidP="00C75725">
            <w:pPr>
              <w:spacing w:line="288" w:lineRule="auto"/>
              <w:jc w:val="center"/>
              <w:rPr>
                <w:sz w:val="24"/>
                <w:szCs w:val="24"/>
              </w:rPr>
            </w:pPr>
            <w:r w:rsidRPr="00FC529C">
              <w:rPr>
                <w:sz w:val="24"/>
                <w:szCs w:val="24"/>
              </w:rPr>
              <w:t>3</w:t>
            </w:r>
          </w:p>
        </w:tc>
      </w:tr>
      <w:tr w:rsidR="00FC529C" w:rsidRPr="00FC529C" w14:paraId="7FE3B740" w14:textId="77777777" w:rsidTr="004B71D3">
        <w:trPr>
          <w:trHeight w:val="239"/>
        </w:trPr>
        <w:tc>
          <w:tcPr>
            <w:tcW w:w="1428" w:type="dxa"/>
            <w:vMerge/>
            <w:tcBorders>
              <w:top w:val="nil"/>
              <w:left w:val="single" w:sz="4" w:space="0" w:color="000000"/>
              <w:bottom w:val="nil"/>
              <w:right w:val="nil"/>
            </w:tcBorders>
            <w:shd w:val="clear" w:color="auto" w:fill="auto"/>
            <w:vAlign w:val="center"/>
          </w:tcPr>
          <w:p w14:paraId="7C20078C" w14:textId="77777777" w:rsidR="00110F92" w:rsidRPr="00FC529C" w:rsidRDefault="00110F92" w:rsidP="00C75725">
            <w:pPr>
              <w:pBdr>
                <w:top w:val="nil"/>
                <w:left w:val="nil"/>
                <w:bottom w:val="nil"/>
                <w:right w:val="nil"/>
                <w:between w:val="nil"/>
              </w:pBdr>
              <w:spacing w:line="288" w:lineRule="auto"/>
              <w:rPr>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73CE8A68" w14:textId="77777777" w:rsidR="00110F92" w:rsidRPr="00FC529C" w:rsidRDefault="00110F92" w:rsidP="00C75725">
            <w:pPr>
              <w:pBdr>
                <w:top w:val="nil"/>
                <w:left w:val="nil"/>
                <w:bottom w:val="nil"/>
                <w:right w:val="nil"/>
                <w:between w:val="nil"/>
              </w:pBdr>
              <w:spacing w:line="288" w:lineRule="auto"/>
              <w:rPr>
                <w:sz w:val="24"/>
                <w:szCs w:val="24"/>
              </w:rPr>
            </w:pPr>
          </w:p>
        </w:tc>
        <w:tc>
          <w:tcPr>
            <w:tcW w:w="2999" w:type="dxa"/>
            <w:tcBorders>
              <w:left w:val="single" w:sz="4" w:space="0" w:color="auto"/>
              <w:right w:val="single" w:sz="4" w:space="0" w:color="auto"/>
            </w:tcBorders>
            <w:shd w:val="clear" w:color="auto" w:fill="auto"/>
            <w:vAlign w:val="center"/>
          </w:tcPr>
          <w:p w14:paraId="55A09E0F" w14:textId="77777777" w:rsidR="00110F92" w:rsidRPr="00FC529C" w:rsidRDefault="00EE6ACC" w:rsidP="00C75725">
            <w:pPr>
              <w:spacing w:line="288" w:lineRule="auto"/>
              <w:rPr>
                <w:sz w:val="24"/>
                <w:szCs w:val="24"/>
              </w:rPr>
            </w:pPr>
            <w:r w:rsidRPr="00FC529C">
              <w:rPr>
                <w:sz w:val="24"/>
                <w:szCs w:val="24"/>
              </w:rPr>
              <w:t>Máy in</w:t>
            </w:r>
          </w:p>
        </w:tc>
        <w:tc>
          <w:tcPr>
            <w:tcW w:w="1284" w:type="dxa"/>
            <w:tcBorders>
              <w:left w:val="single" w:sz="4" w:space="0" w:color="auto"/>
              <w:right w:val="single" w:sz="4" w:space="0" w:color="auto"/>
            </w:tcBorders>
            <w:shd w:val="clear" w:color="auto" w:fill="auto"/>
            <w:vAlign w:val="center"/>
          </w:tcPr>
          <w:p w14:paraId="0DDC7D0B" w14:textId="77777777" w:rsidR="00110F92" w:rsidRPr="00FC529C" w:rsidRDefault="00EE6ACC" w:rsidP="00C75725">
            <w:pPr>
              <w:spacing w:line="288" w:lineRule="auto"/>
              <w:jc w:val="center"/>
              <w:rPr>
                <w:sz w:val="24"/>
                <w:szCs w:val="24"/>
              </w:rPr>
            </w:pPr>
            <w:r w:rsidRPr="00FC529C">
              <w:rPr>
                <w:sz w:val="24"/>
                <w:szCs w:val="24"/>
              </w:rPr>
              <w:t>ca</w:t>
            </w:r>
          </w:p>
        </w:tc>
        <w:tc>
          <w:tcPr>
            <w:tcW w:w="1284" w:type="dxa"/>
            <w:tcBorders>
              <w:left w:val="single" w:sz="4" w:space="0" w:color="auto"/>
              <w:right w:val="single" w:sz="4" w:space="0" w:color="auto"/>
            </w:tcBorders>
            <w:shd w:val="clear" w:color="auto" w:fill="auto"/>
            <w:vAlign w:val="center"/>
          </w:tcPr>
          <w:p w14:paraId="5EB5CF6F" w14:textId="7529CC73" w:rsidR="00110F92" w:rsidRPr="00FC529C" w:rsidRDefault="00557FD0" w:rsidP="00C75725">
            <w:pPr>
              <w:spacing w:line="288" w:lineRule="auto"/>
              <w:jc w:val="center"/>
              <w:rPr>
                <w:sz w:val="24"/>
                <w:szCs w:val="24"/>
              </w:rPr>
            </w:pPr>
            <w:r w:rsidRPr="00FC529C">
              <w:rPr>
                <w:sz w:val="24"/>
                <w:szCs w:val="24"/>
              </w:rPr>
              <w:t>0.081</w:t>
            </w:r>
          </w:p>
        </w:tc>
      </w:tr>
      <w:tr w:rsidR="00FC529C" w:rsidRPr="00FC529C" w14:paraId="1A38E2A4" w14:textId="77777777" w:rsidTr="004B71D3">
        <w:trPr>
          <w:trHeight w:val="239"/>
        </w:trPr>
        <w:tc>
          <w:tcPr>
            <w:tcW w:w="1428" w:type="dxa"/>
            <w:vMerge/>
            <w:tcBorders>
              <w:top w:val="nil"/>
              <w:left w:val="single" w:sz="4" w:space="0" w:color="000000"/>
              <w:bottom w:val="single" w:sz="4" w:space="0" w:color="auto"/>
              <w:right w:val="nil"/>
            </w:tcBorders>
            <w:shd w:val="clear" w:color="auto" w:fill="auto"/>
            <w:vAlign w:val="center"/>
          </w:tcPr>
          <w:p w14:paraId="5DFA21F6" w14:textId="77777777" w:rsidR="00110F92" w:rsidRPr="00FC529C" w:rsidRDefault="00110F92" w:rsidP="00C75725">
            <w:pPr>
              <w:pBdr>
                <w:top w:val="nil"/>
                <w:left w:val="nil"/>
                <w:bottom w:val="nil"/>
                <w:right w:val="nil"/>
                <w:between w:val="nil"/>
              </w:pBdr>
              <w:spacing w:line="288" w:lineRule="auto"/>
              <w:rPr>
                <w:sz w:val="24"/>
                <w:szCs w:val="24"/>
              </w:rPr>
            </w:pPr>
          </w:p>
        </w:tc>
        <w:tc>
          <w:tcPr>
            <w:tcW w:w="2568" w:type="dxa"/>
            <w:vMerge/>
            <w:tcBorders>
              <w:top w:val="single" w:sz="4" w:space="0" w:color="000000"/>
              <w:left w:val="single" w:sz="4" w:space="0" w:color="000000"/>
              <w:bottom w:val="single" w:sz="4" w:space="0" w:color="auto"/>
              <w:right w:val="single" w:sz="4" w:space="0" w:color="auto"/>
            </w:tcBorders>
            <w:shd w:val="clear" w:color="auto" w:fill="auto"/>
            <w:vAlign w:val="center"/>
          </w:tcPr>
          <w:p w14:paraId="5FF5C331" w14:textId="77777777" w:rsidR="00110F92" w:rsidRPr="00FC529C" w:rsidRDefault="00110F92" w:rsidP="00C75725">
            <w:pPr>
              <w:pBdr>
                <w:top w:val="nil"/>
                <w:left w:val="nil"/>
                <w:bottom w:val="nil"/>
                <w:right w:val="nil"/>
                <w:between w:val="nil"/>
              </w:pBdr>
              <w:spacing w:line="288" w:lineRule="auto"/>
              <w:rPr>
                <w:sz w:val="24"/>
                <w:szCs w:val="24"/>
              </w:rPr>
            </w:pPr>
          </w:p>
        </w:tc>
        <w:tc>
          <w:tcPr>
            <w:tcW w:w="2999" w:type="dxa"/>
            <w:tcBorders>
              <w:left w:val="single" w:sz="4" w:space="0" w:color="auto"/>
              <w:bottom w:val="single" w:sz="4" w:space="0" w:color="auto"/>
              <w:right w:val="single" w:sz="4" w:space="0" w:color="auto"/>
            </w:tcBorders>
            <w:shd w:val="clear" w:color="auto" w:fill="auto"/>
            <w:vAlign w:val="center"/>
          </w:tcPr>
          <w:p w14:paraId="724E0D0F" w14:textId="77777777" w:rsidR="00110F92" w:rsidRPr="00FC529C" w:rsidRDefault="00EE6ACC" w:rsidP="00C75725">
            <w:pPr>
              <w:spacing w:line="288" w:lineRule="auto"/>
              <w:rPr>
                <w:sz w:val="24"/>
                <w:szCs w:val="24"/>
              </w:rPr>
            </w:pPr>
            <w:r w:rsidRPr="00FC529C">
              <w:rPr>
                <w:sz w:val="24"/>
                <w:szCs w:val="24"/>
              </w:rPr>
              <w:t>Máy ảnh</w:t>
            </w:r>
          </w:p>
        </w:tc>
        <w:tc>
          <w:tcPr>
            <w:tcW w:w="1284" w:type="dxa"/>
            <w:tcBorders>
              <w:left w:val="single" w:sz="4" w:space="0" w:color="auto"/>
              <w:bottom w:val="single" w:sz="4" w:space="0" w:color="auto"/>
              <w:right w:val="single" w:sz="4" w:space="0" w:color="auto"/>
            </w:tcBorders>
            <w:shd w:val="clear" w:color="auto" w:fill="auto"/>
            <w:vAlign w:val="center"/>
          </w:tcPr>
          <w:p w14:paraId="3757E59F" w14:textId="77777777" w:rsidR="00110F92" w:rsidRPr="00FC529C" w:rsidRDefault="00EE6ACC" w:rsidP="00C75725">
            <w:pPr>
              <w:spacing w:line="288" w:lineRule="auto"/>
              <w:jc w:val="center"/>
              <w:rPr>
                <w:sz w:val="24"/>
                <w:szCs w:val="24"/>
              </w:rPr>
            </w:pPr>
            <w:r w:rsidRPr="00FC529C">
              <w:rPr>
                <w:sz w:val="24"/>
                <w:szCs w:val="24"/>
              </w:rPr>
              <w:t>ca</w:t>
            </w:r>
          </w:p>
        </w:tc>
        <w:tc>
          <w:tcPr>
            <w:tcW w:w="1284" w:type="dxa"/>
            <w:tcBorders>
              <w:left w:val="single" w:sz="4" w:space="0" w:color="auto"/>
              <w:bottom w:val="single" w:sz="4" w:space="0" w:color="auto"/>
              <w:right w:val="single" w:sz="4" w:space="0" w:color="auto"/>
            </w:tcBorders>
            <w:shd w:val="clear" w:color="auto" w:fill="auto"/>
            <w:vAlign w:val="center"/>
          </w:tcPr>
          <w:p w14:paraId="4210D144" w14:textId="77777777" w:rsidR="00110F92" w:rsidRPr="00FC529C" w:rsidRDefault="00EE6ACC" w:rsidP="00C75725">
            <w:pPr>
              <w:spacing w:line="288" w:lineRule="auto"/>
              <w:jc w:val="center"/>
              <w:rPr>
                <w:sz w:val="24"/>
                <w:szCs w:val="24"/>
              </w:rPr>
            </w:pPr>
            <w:r w:rsidRPr="00FC529C">
              <w:rPr>
                <w:sz w:val="24"/>
                <w:szCs w:val="24"/>
              </w:rPr>
              <w:t>0.375</w:t>
            </w:r>
          </w:p>
        </w:tc>
      </w:tr>
    </w:tbl>
    <w:p w14:paraId="34482084" w14:textId="55B43F36" w:rsidR="00110F92" w:rsidRPr="00FC529C" w:rsidRDefault="00814A40" w:rsidP="006A06F3">
      <w:pPr>
        <w:autoSpaceDE/>
        <w:autoSpaceDN/>
        <w:ind w:firstLine="720"/>
        <w:rPr>
          <w:b/>
          <w:sz w:val="28"/>
          <w:szCs w:val="28"/>
          <w:lang w:val="en-US"/>
        </w:rPr>
      </w:pPr>
      <w:r w:rsidRPr="00FC529C">
        <w:br w:type="page"/>
      </w:r>
      <w:r w:rsidR="002C3D7C" w:rsidRPr="00FC529C">
        <w:rPr>
          <w:b/>
          <w:sz w:val="28"/>
          <w:szCs w:val="28"/>
        </w:rPr>
        <w:lastRenderedPageBreak/>
        <w:t>VAQDG.19</w:t>
      </w:r>
      <w:r w:rsidR="00EE6ACC" w:rsidRPr="00FC529C">
        <w:rPr>
          <w:b/>
          <w:sz w:val="28"/>
          <w:szCs w:val="28"/>
        </w:rPr>
        <w:t xml:space="preserve">. Cấp đổi </w:t>
      </w:r>
      <w:r w:rsidR="005A056A" w:rsidRPr="00FC529C">
        <w:rPr>
          <w:b/>
          <w:sz w:val="28"/>
          <w:szCs w:val="28"/>
          <w:lang w:val="en-US"/>
        </w:rPr>
        <w:t>Giấy chứng nhận</w:t>
      </w:r>
      <w:r w:rsidR="00EE6ACC" w:rsidRPr="00FC529C">
        <w:rPr>
          <w:b/>
          <w:sz w:val="28"/>
          <w:szCs w:val="28"/>
        </w:rPr>
        <w:t xml:space="preserve"> cơ sở bảo hành bảo dưỡng (không đi đánh giá thực tế)</w:t>
      </w:r>
    </w:p>
    <w:p w14:paraId="7A049C3A" w14:textId="72EFFF21" w:rsidR="00110F92" w:rsidRPr="00FC529C" w:rsidRDefault="00EE6ACC" w:rsidP="000654C3">
      <w:pPr>
        <w:spacing w:before="120" w:line="264" w:lineRule="auto"/>
        <w:ind w:firstLine="720"/>
        <w:jc w:val="both"/>
        <w:rPr>
          <w:i/>
          <w:sz w:val="28"/>
          <w:szCs w:val="28"/>
        </w:rPr>
      </w:pPr>
      <w:r w:rsidRPr="00FC529C">
        <w:rPr>
          <w:i/>
          <w:sz w:val="28"/>
          <w:szCs w:val="28"/>
        </w:rPr>
        <w:t>Thành phần công việc:</w:t>
      </w:r>
    </w:p>
    <w:p w14:paraId="1DEA49CB" w14:textId="76E0F422" w:rsidR="00110F92" w:rsidRPr="00FC529C" w:rsidRDefault="008F237B" w:rsidP="000654C3">
      <w:pPr>
        <w:widowControl/>
        <w:pBdr>
          <w:top w:val="nil"/>
          <w:left w:val="nil"/>
          <w:bottom w:val="nil"/>
          <w:right w:val="nil"/>
          <w:between w:val="nil"/>
        </w:pBdr>
        <w:spacing w:before="120" w:line="264" w:lineRule="auto"/>
        <w:ind w:firstLine="720"/>
        <w:jc w:val="both"/>
        <w:rPr>
          <w:sz w:val="28"/>
          <w:szCs w:val="28"/>
        </w:rPr>
      </w:pPr>
      <w:r w:rsidRPr="00FC529C">
        <w:rPr>
          <w:sz w:val="28"/>
          <w:szCs w:val="28"/>
          <w:lang w:val="en-US"/>
        </w:rPr>
        <w:t xml:space="preserve">- </w:t>
      </w:r>
      <w:r w:rsidR="00EE6ACC" w:rsidRPr="00FC529C">
        <w:rPr>
          <w:sz w:val="28"/>
          <w:szCs w:val="28"/>
        </w:rPr>
        <w:t>Tiếp nhận hồ sơ</w:t>
      </w:r>
      <w:r w:rsidR="00665635" w:rsidRPr="00FC529C">
        <w:rPr>
          <w:sz w:val="28"/>
          <w:szCs w:val="28"/>
          <w:lang w:val="en-US"/>
        </w:rPr>
        <w:t>;</w:t>
      </w:r>
      <w:r w:rsidR="00EE6ACC" w:rsidRPr="00FC529C">
        <w:rPr>
          <w:sz w:val="28"/>
          <w:szCs w:val="28"/>
        </w:rPr>
        <w:t xml:space="preserve"> </w:t>
      </w:r>
    </w:p>
    <w:p w14:paraId="401DB9CD" w14:textId="2F02AE8B" w:rsidR="00110F92" w:rsidRPr="00FC529C" w:rsidRDefault="008F237B" w:rsidP="000654C3">
      <w:pPr>
        <w:widowControl/>
        <w:pBdr>
          <w:top w:val="nil"/>
          <w:left w:val="nil"/>
          <w:bottom w:val="nil"/>
          <w:right w:val="nil"/>
          <w:between w:val="nil"/>
        </w:pBdr>
        <w:spacing w:before="120" w:line="264" w:lineRule="auto"/>
        <w:ind w:firstLine="720"/>
        <w:jc w:val="both"/>
        <w:rPr>
          <w:sz w:val="28"/>
          <w:szCs w:val="28"/>
          <w:lang w:val="en-US"/>
        </w:rPr>
      </w:pPr>
      <w:r w:rsidRPr="00FC529C">
        <w:rPr>
          <w:sz w:val="28"/>
          <w:szCs w:val="28"/>
          <w:lang w:val="en-US"/>
        </w:rPr>
        <w:t xml:space="preserve">- </w:t>
      </w:r>
      <w:r w:rsidR="00EE6ACC" w:rsidRPr="00FC529C">
        <w:rPr>
          <w:sz w:val="28"/>
          <w:szCs w:val="28"/>
        </w:rPr>
        <w:t>Cấp số hồ sơ và phân công thẩm định hồ sơ</w:t>
      </w:r>
      <w:r w:rsidR="00665635" w:rsidRPr="00FC529C">
        <w:rPr>
          <w:sz w:val="28"/>
          <w:szCs w:val="28"/>
          <w:lang w:val="en-US"/>
        </w:rPr>
        <w:t>;</w:t>
      </w:r>
    </w:p>
    <w:p w14:paraId="4F6DCB22" w14:textId="14EEDD72" w:rsidR="00110F92" w:rsidRPr="00FC529C" w:rsidRDefault="00EE6ACC" w:rsidP="000654C3">
      <w:pPr>
        <w:spacing w:before="120" w:line="264" w:lineRule="auto"/>
        <w:ind w:firstLine="720"/>
        <w:jc w:val="both"/>
        <w:rPr>
          <w:sz w:val="28"/>
          <w:szCs w:val="28"/>
          <w:lang w:val="en-US"/>
        </w:rPr>
      </w:pPr>
      <w:r w:rsidRPr="00FC529C">
        <w:rPr>
          <w:sz w:val="28"/>
          <w:szCs w:val="28"/>
        </w:rPr>
        <w:t>- Thực hiện đánh giá</w:t>
      </w:r>
      <w:r w:rsidR="00665635" w:rsidRPr="00FC529C">
        <w:rPr>
          <w:sz w:val="28"/>
          <w:szCs w:val="28"/>
          <w:lang w:val="en-US"/>
        </w:rPr>
        <w:t>;</w:t>
      </w:r>
    </w:p>
    <w:p w14:paraId="4216B324" w14:textId="2AB214D0" w:rsidR="00110F92" w:rsidRPr="00FC529C" w:rsidRDefault="00EE6ACC" w:rsidP="000654C3">
      <w:pPr>
        <w:spacing w:before="120" w:line="264" w:lineRule="auto"/>
        <w:ind w:firstLine="720"/>
        <w:jc w:val="both"/>
        <w:rPr>
          <w:sz w:val="28"/>
          <w:szCs w:val="28"/>
        </w:rPr>
      </w:pPr>
      <w:r w:rsidRPr="00FC529C">
        <w:rPr>
          <w:sz w:val="28"/>
          <w:szCs w:val="28"/>
        </w:rPr>
        <w:t>- Xác nhận khắc phục các nội dung không phù hợp</w:t>
      </w:r>
      <w:r w:rsidR="00665635" w:rsidRPr="00FC529C">
        <w:rPr>
          <w:sz w:val="28"/>
          <w:szCs w:val="28"/>
          <w:lang w:val="en-US"/>
        </w:rPr>
        <w:t>;</w:t>
      </w:r>
      <w:r w:rsidRPr="00FC529C">
        <w:rPr>
          <w:sz w:val="28"/>
          <w:szCs w:val="28"/>
        </w:rPr>
        <w:t xml:space="preserve"> </w:t>
      </w:r>
    </w:p>
    <w:p w14:paraId="7BE3331B" w14:textId="0CD54476" w:rsidR="00110F92" w:rsidRPr="00FC529C" w:rsidRDefault="00EE6ACC" w:rsidP="000654C3">
      <w:pPr>
        <w:spacing w:before="120" w:line="264" w:lineRule="auto"/>
        <w:ind w:firstLine="720"/>
        <w:jc w:val="both"/>
        <w:rPr>
          <w:sz w:val="28"/>
          <w:szCs w:val="28"/>
          <w:lang w:val="en-US"/>
        </w:rPr>
      </w:pPr>
      <w:r w:rsidRPr="00FC529C">
        <w:rPr>
          <w:sz w:val="28"/>
          <w:szCs w:val="28"/>
        </w:rPr>
        <w:t>- Kết luận chung và hoàn thiện báo cáo đánh giá</w:t>
      </w:r>
      <w:r w:rsidR="00665635" w:rsidRPr="00FC529C">
        <w:rPr>
          <w:sz w:val="28"/>
          <w:szCs w:val="28"/>
          <w:lang w:val="en-US"/>
        </w:rPr>
        <w:t>;</w:t>
      </w:r>
    </w:p>
    <w:p w14:paraId="562C9A81" w14:textId="6CB00E9F" w:rsidR="00110F92" w:rsidRPr="00FC529C" w:rsidRDefault="00EE6ACC" w:rsidP="000654C3">
      <w:pPr>
        <w:spacing w:before="120" w:line="264" w:lineRule="auto"/>
        <w:ind w:firstLine="720"/>
        <w:jc w:val="both"/>
        <w:rPr>
          <w:sz w:val="28"/>
          <w:szCs w:val="28"/>
        </w:rPr>
      </w:pPr>
      <w:r w:rsidRPr="00FC529C">
        <w:rPr>
          <w:sz w:val="28"/>
          <w:szCs w:val="28"/>
        </w:rPr>
        <w:t>- Xác nhận báo cáo đánh giá</w:t>
      </w:r>
      <w:r w:rsidR="00665635" w:rsidRPr="00FC529C">
        <w:rPr>
          <w:sz w:val="28"/>
          <w:szCs w:val="28"/>
          <w:lang w:val="en-US"/>
        </w:rPr>
        <w:t>;</w:t>
      </w:r>
      <w:r w:rsidRPr="00FC529C">
        <w:rPr>
          <w:sz w:val="28"/>
          <w:szCs w:val="28"/>
        </w:rPr>
        <w:t xml:space="preserve"> </w:t>
      </w:r>
    </w:p>
    <w:p w14:paraId="08301EE8" w14:textId="7FBF6F5F" w:rsidR="00110F92" w:rsidRPr="00FC529C" w:rsidRDefault="00EE6ACC" w:rsidP="000654C3">
      <w:pPr>
        <w:spacing w:before="120" w:line="264" w:lineRule="auto"/>
        <w:ind w:firstLine="720"/>
        <w:jc w:val="both"/>
        <w:rPr>
          <w:sz w:val="28"/>
          <w:szCs w:val="28"/>
          <w:lang w:val="en-US"/>
        </w:rPr>
      </w:pPr>
      <w:r w:rsidRPr="00FC529C">
        <w:rPr>
          <w:sz w:val="28"/>
          <w:szCs w:val="28"/>
        </w:rPr>
        <w:t xml:space="preserve">- Cấp </w:t>
      </w:r>
      <w:r w:rsidR="005A056A" w:rsidRPr="00FC529C">
        <w:rPr>
          <w:sz w:val="28"/>
          <w:szCs w:val="28"/>
          <w:lang w:val="en-US"/>
        </w:rPr>
        <w:t>C</w:t>
      </w:r>
      <w:r w:rsidRPr="00FC529C">
        <w:rPr>
          <w:sz w:val="28"/>
          <w:szCs w:val="28"/>
        </w:rPr>
        <w:t>hứng chỉ</w:t>
      </w:r>
      <w:r w:rsidR="00665635" w:rsidRPr="00FC529C">
        <w:rPr>
          <w:sz w:val="28"/>
          <w:szCs w:val="28"/>
          <w:lang w:val="en-US"/>
        </w:rPr>
        <w:t>;</w:t>
      </w:r>
    </w:p>
    <w:p w14:paraId="391E6E2B" w14:textId="31E8754E" w:rsidR="00110F92" w:rsidRPr="00FC529C" w:rsidRDefault="00EE6ACC" w:rsidP="000654C3">
      <w:pPr>
        <w:spacing w:before="120" w:line="264" w:lineRule="auto"/>
        <w:ind w:firstLine="720"/>
        <w:jc w:val="both"/>
        <w:rPr>
          <w:sz w:val="28"/>
          <w:szCs w:val="28"/>
          <w:lang w:val="en-US"/>
        </w:rPr>
      </w:pPr>
      <w:r w:rsidRPr="00FC529C">
        <w:rPr>
          <w:sz w:val="28"/>
          <w:szCs w:val="28"/>
        </w:rPr>
        <w:t>- Lưu trữ hồ sơ</w:t>
      </w:r>
      <w:r w:rsidR="00665635" w:rsidRPr="00FC529C">
        <w:rPr>
          <w:sz w:val="28"/>
          <w:szCs w:val="28"/>
          <w:lang w:val="en-US"/>
        </w:rPr>
        <w:t>.</w:t>
      </w:r>
    </w:p>
    <w:p w14:paraId="5F7530D3" w14:textId="083148AF" w:rsidR="00110F92" w:rsidRPr="00FC529C" w:rsidRDefault="00EE6ACC" w:rsidP="00FC63F4">
      <w:pPr>
        <w:spacing w:after="120"/>
        <w:ind w:firstLine="5103"/>
        <w:rPr>
          <w:sz w:val="24"/>
          <w:szCs w:val="24"/>
        </w:rPr>
      </w:pPr>
      <w:r w:rsidRPr="00FC529C">
        <w:rPr>
          <w:i/>
          <w:sz w:val="24"/>
          <w:szCs w:val="24"/>
        </w:rPr>
        <w:t xml:space="preserve">Đơn vị tính: </w:t>
      </w:r>
      <w:r w:rsidR="00AB2821" w:rsidRPr="00FC529C">
        <w:rPr>
          <w:i/>
          <w:sz w:val="24"/>
          <w:szCs w:val="24"/>
        </w:rPr>
        <w:t>0</w:t>
      </w:r>
      <w:r w:rsidRPr="00FC529C">
        <w:rPr>
          <w:i/>
          <w:sz w:val="24"/>
          <w:szCs w:val="24"/>
        </w:rPr>
        <w:t xml:space="preserve">1 </w:t>
      </w:r>
      <w:r w:rsidR="00AB2821" w:rsidRPr="00FC529C">
        <w:rPr>
          <w:i/>
          <w:sz w:val="24"/>
          <w:szCs w:val="24"/>
        </w:rPr>
        <w:t>cơ sở</w:t>
      </w:r>
      <w:r w:rsidR="00AA7981" w:rsidRPr="00FC529C">
        <w:rPr>
          <w:i/>
          <w:sz w:val="24"/>
          <w:szCs w:val="24"/>
        </w:rPr>
        <w:t xml:space="preserve"> bảo hành bảo dưỡng</w:t>
      </w:r>
    </w:p>
    <w:tbl>
      <w:tblPr>
        <w:tblW w:w="9498" w:type="dxa"/>
        <w:tblInd w:w="115" w:type="dxa"/>
        <w:tblLayout w:type="fixed"/>
        <w:tblCellMar>
          <w:left w:w="115" w:type="dxa"/>
          <w:right w:w="115" w:type="dxa"/>
        </w:tblCellMar>
        <w:tblLook w:val="0400" w:firstRow="0" w:lastRow="0" w:firstColumn="0" w:lastColumn="0" w:noHBand="0" w:noVBand="1"/>
      </w:tblPr>
      <w:tblGrid>
        <w:gridCol w:w="1418"/>
        <w:gridCol w:w="2551"/>
        <w:gridCol w:w="2977"/>
        <w:gridCol w:w="1134"/>
        <w:gridCol w:w="1418"/>
      </w:tblGrid>
      <w:tr w:rsidR="00FC529C" w:rsidRPr="00FC529C" w14:paraId="11C88A6E" w14:textId="77777777" w:rsidTr="00026796">
        <w:trPr>
          <w:trHeight w:val="7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DDEFA40" w14:textId="77777777" w:rsidR="00110F92" w:rsidRPr="00FC529C" w:rsidRDefault="00EE6ACC" w:rsidP="00A93D5B">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E333CCB" w14:textId="77777777" w:rsidR="00110F92" w:rsidRPr="00FC529C" w:rsidRDefault="00EE6ACC" w:rsidP="00A93D5B">
            <w:pPr>
              <w:widowControl/>
              <w:autoSpaceDE/>
              <w:autoSpaceDN/>
              <w:spacing w:before="60" w:after="60" w:line="312" w:lineRule="auto"/>
              <w:jc w:val="center"/>
              <w:rPr>
                <w:b/>
                <w:bCs/>
                <w:sz w:val="24"/>
                <w:szCs w:val="24"/>
                <w:lang w:val="en-US"/>
              </w:rPr>
            </w:pPr>
            <w:r w:rsidRPr="00FC529C">
              <w:rPr>
                <w:b/>
                <w:bCs/>
                <w:sz w:val="24"/>
                <w:szCs w:val="24"/>
                <w:lang w:val="en-US"/>
              </w:rPr>
              <w:t>Tên công tác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EB025E3" w14:textId="77777777" w:rsidR="00110F92" w:rsidRPr="00FC529C" w:rsidRDefault="00EE6ACC" w:rsidP="00A93D5B">
            <w:pPr>
              <w:widowControl/>
              <w:autoSpaceDE/>
              <w:autoSpaceDN/>
              <w:spacing w:before="60" w:after="60" w:line="312" w:lineRule="auto"/>
              <w:jc w:val="center"/>
              <w:rPr>
                <w:b/>
                <w:bCs/>
                <w:sz w:val="24"/>
                <w:szCs w:val="24"/>
                <w:lang w:val="en-US"/>
              </w:rPr>
            </w:pPr>
            <w:r w:rsidRPr="00FC529C">
              <w:rPr>
                <w:b/>
                <w:bCs/>
                <w:sz w:val="24"/>
                <w:szCs w:val="24"/>
                <w:lang w:val="en-US"/>
              </w:rPr>
              <w:t>Thành phần hao phí</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AA761D" w14:textId="77777777" w:rsidR="00110F92" w:rsidRPr="00FC529C" w:rsidRDefault="00EE6ACC" w:rsidP="00A93D5B">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4823219" w14:textId="77777777" w:rsidR="00110F92" w:rsidRPr="00FC529C" w:rsidRDefault="00EE6ACC" w:rsidP="00A93D5B">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584BDCD5" w14:textId="77777777" w:rsidTr="00665635">
        <w:trPr>
          <w:trHeight w:val="501"/>
        </w:trPr>
        <w:tc>
          <w:tcPr>
            <w:tcW w:w="1418" w:type="dxa"/>
            <w:vMerge w:val="restart"/>
            <w:tcBorders>
              <w:top w:val="single" w:sz="4" w:space="0" w:color="auto"/>
              <w:left w:val="single" w:sz="4" w:space="0" w:color="auto"/>
              <w:bottom w:val="nil"/>
              <w:right w:val="single" w:sz="4" w:space="0" w:color="auto"/>
            </w:tcBorders>
            <w:shd w:val="clear" w:color="auto" w:fill="auto"/>
            <w:vAlign w:val="center"/>
          </w:tcPr>
          <w:p w14:paraId="55734AEB" w14:textId="3BF10441" w:rsidR="00110F92" w:rsidRPr="00FC529C" w:rsidRDefault="002C3D7C" w:rsidP="00026796">
            <w:pPr>
              <w:spacing w:line="288" w:lineRule="auto"/>
              <w:jc w:val="center"/>
              <w:rPr>
                <w:sz w:val="24"/>
                <w:szCs w:val="24"/>
              </w:rPr>
            </w:pPr>
            <w:r w:rsidRPr="00FC529C">
              <w:rPr>
                <w:sz w:val="24"/>
                <w:szCs w:val="24"/>
              </w:rPr>
              <w:t>VAQDG.19</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0DF29C" w14:textId="6FF18B59" w:rsidR="00110F92" w:rsidRPr="00FC529C" w:rsidRDefault="00EE6ACC" w:rsidP="005A056A">
            <w:pPr>
              <w:spacing w:line="288" w:lineRule="auto"/>
              <w:jc w:val="both"/>
              <w:rPr>
                <w:bCs/>
                <w:sz w:val="24"/>
                <w:szCs w:val="24"/>
              </w:rPr>
            </w:pPr>
            <w:r w:rsidRPr="00FC529C">
              <w:rPr>
                <w:bCs/>
                <w:sz w:val="24"/>
                <w:szCs w:val="24"/>
              </w:rPr>
              <w:t xml:space="preserve">Cấp đổi </w:t>
            </w:r>
            <w:r w:rsidR="005A056A" w:rsidRPr="00FC529C">
              <w:rPr>
                <w:bCs/>
                <w:sz w:val="24"/>
                <w:szCs w:val="24"/>
                <w:lang w:val="en-US"/>
              </w:rPr>
              <w:t>Giấy chứng nhận</w:t>
            </w:r>
            <w:r w:rsidRPr="00FC529C">
              <w:rPr>
                <w:bCs/>
                <w:sz w:val="24"/>
                <w:szCs w:val="24"/>
              </w:rPr>
              <w:t xml:space="preserve"> cơ sở bảo hành bảo dưỡng </w:t>
            </w:r>
            <w:r w:rsidR="00AA7981" w:rsidRPr="00FC529C">
              <w:rPr>
                <w:bCs/>
                <w:sz w:val="24"/>
                <w:szCs w:val="24"/>
              </w:rPr>
              <w:t>(không đi đánh giá thực tế)</w:t>
            </w:r>
          </w:p>
        </w:tc>
        <w:tc>
          <w:tcPr>
            <w:tcW w:w="2977" w:type="dxa"/>
            <w:tcBorders>
              <w:top w:val="single" w:sz="4" w:space="0" w:color="auto"/>
              <w:left w:val="single" w:sz="4" w:space="0" w:color="auto"/>
              <w:right w:val="single" w:sz="4" w:space="0" w:color="auto"/>
            </w:tcBorders>
            <w:shd w:val="clear" w:color="auto" w:fill="auto"/>
            <w:vAlign w:val="center"/>
          </w:tcPr>
          <w:p w14:paraId="09213154" w14:textId="3E8016D3" w:rsidR="00110F92" w:rsidRPr="00FC529C" w:rsidRDefault="00CB43E5" w:rsidP="00026796">
            <w:pPr>
              <w:spacing w:line="288" w:lineRule="auto"/>
              <w:rPr>
                <w:b/>
                <w:sz w:val="24"/>
                <w:szCs w:val="24"/>
              </w:rPr>
            </w:pPr>
            <w:r w:rsidRPr="00FC529C">
              <w:rPr>
                <w:b/>
                <w:bCs/>
                <w:sz w:val="24"/>
                <w:szCs w:val="24"/>
                <w:lang w:val="en-US" w:eastAsia="zh-TW"/>
              </w:rPr>
              <w:t>V</w:t>
            </w:r>
            <w:r w:rsidRPr="00FC529C">
              <w:rPr>
                <w:b/>
                <w:bCs/>
                <w:sz w:val="24"/>
                <w:szCs w:val="24"/>
                <w:lang w:eastAsia="zh-TW"/>
              </w:rPr>
              <w:t>ật liệu, nhiên liệu, năng lượng</w:t>
            </w:r>
          </w:p>
        </w:tc>
        <w:tc>
          <w:tcPr>
            <w:tcW w:w="1134" w:type="dxa"/>
            <w:tcBorders>
              <w:top w:val="single" w:sz="4" w:space="0" w:color="auto"/>
              <w:left w:val="single" w:sz="4" w:space="0" w:color="auto"/>
              <w:right w:val="single" w:sz="4" w:space="0" w:color="auto"/>
            </w:tcBorders>
            <w:shd w:val="clear" w:color="auto" w:fill="auto"/>
            <w:vAlign w:val="center"/>
          </w:tcPr>
          <w:p w14:paraId="596E1125" w14:textId="2AB7B7FB" w:rsidR="00110F92" w:rsidRPr="00FC529C" w:rsidRDefault="00110F92" w:rsidP="00026796">
            <w:pPr>
              <w:spacing w:line="288" w:lineRule="auto"/>
              <w:jc w:val="center"/>
              <w:rPr>
                <w:b/>
                <w:sz w:val="24"/>
                <w:szCs w:val="24"/>
              </w:rPr>
            </w:pPr>
          </w:p>
        </w:tc>
        <w:tc>
          <w:tcPr>
            <w:tcW w:w="1418" w:type="dxa"/>
            <w:tcBorders>
              <w:top w:val="single" w:sz="4" w:space="0" w:color="auto"/>
              <w:left w:val="single" w:sz="4" w:space="0" w:color="auto"/>
              <w:right w:val="single" w:sz="4" w:space="0" w:color="auto"/>
            </w:tcBorders>
            <w:shd w:val="clear" w:color="auto" w:fill="auto"/>
            <w:vAlign w:val="center"/>
          </w:tcPr>
          <w:p w14:paraId="6E94AA08" w14:textId="77777777" w:rsidR="00110F92" w:rsidRPr="00FC529C" w:rsidRDefault="00EE6ACC" w:rsidP="00026796">
            <w:pPr>
              <w:spacing w:line="288" w:lineRule="auto"/>
              <w:rPr>
                <w:b/>
                <w:sz w:val="24"/>
                <w:szCs w:val="24"/>
              </w:rPr>
            </w:pPr>
            <w:r w:rsidRPr="00FC529C">
              <w:rPr>
                <w:b/>
                <w:sz w:val="24"/>
                <w:szCs w:val="24"/>
              </w:rPr>
              <w:t> </w:t>
            </w:r>
          </w:p>
        </w:tc>
      </w:tr>
      <w:tr w:rsidR="00FC529C" w:rsidRPr="00FC529C" w14:paraId="32B228FE" w14:textId="77777777" w:rsidTr="00EA5E63">
        <w:trPr>
          <w:trHeight w:val="270"/>
        </w:trPr>
        <w:tc>
          <w:tcPr>
            <w:tcW w:w="1418" w:type="dxa"/>
            <w:vMerge/>
            <w:tcBorders>
              <w:top w:val="nil"/>
              <w:left w:val="single" w:sz="4" w:space="0" w:color="auto"/>
              <w:bottom w:val="nil"/>
              <w:right w:val="single" w:sz="4" w:space="0" w:color="auto"/>
            </w:tcBorders>
            <w:shd w:val="clear" w:color="auto" w:fill="auto"/>
            <w:vAlign w:val="center"/>
          </w:tcPr>
          <w:p w14:paraId="7163AED1" w14:textId="77777777" w:rsidR="00110F92" w:rsidRPr="00FC529C" w:rsidRDefault="00110F92" w:rsidP="00026796">
            <w:pPr>
              <w:pBdr>
                <w:top w:val="nil"/>
                <w:left w:val="nil"/>
                <w:bottom w:val="nil"/>
                <w:right w:val="nil"/>
                <w:between w:val="nil"/>
              </w:pBdr>
              <w:spacing w:line="288" w:lineRule="auto"/>
              <w:rPr>
                <w:b/>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18368728" w14:textId="77777777" w:rsidR="00110F92" w:rsidRPr="00FC529C" w:rsidRDefault="00110F92" w:rsidP="00026796">
            <w:pPr>
              <w:pBdr>
                <w:top w:val="nil"/>
                <w:left w:val="nil"/>
                <w:bottom w:val="nil"/>
                <w:right w:val="nil"/>
                <w:between w:val="nil"/>
              </w:pBdr>
              <w:spacing w:line="288" w:lineRule="auto"/>
              <w:rPr>
                <w:b/>
                <w:sz w:val="24"/>
                <w:szCs w:val="24"/>
              </w:rPr>
            </w:pPr>
          </w:p>
        </w:tc>
        <w:tc>
          <w:tcPr>
            <w:tcW w:w="2977" w:type="dxa"/>
            <w:tcBorders>
              <w:top w:val="nil"/>
              <w:left w:val="single" w:sz="4" w:space="0" w:color="auto"/>
              <w:right w:val="single" w:sz="4" w:space="0" w:color="auto"/>
            </w:tcBorders>
            <w:shd w:val="clear" w:color="auto" w:fill="auto"/>
            <w:vAlign w:val="center"/>
          </w:tcPr>
          <w:p w14:paraId="7EEBCD7D" w14:textId="65CB0D6B" w:rsidR="00110F92" w:rsidRPr="00FC529C" w:rsidRDefault="007F5D82" w:rsidP="00026796">
            <w:pPr>
              <w:spacing w:line="288" w:lineRule="auto"/>
              <w:rPr>
                <w:sz w:val="24"/>
                <w:szCs w:val="24"/>
              </w:rPr>
            </w:pPr>
            <w:r w:rsidRPr="00FC529C">
              <w:rPr>
                <w:sz w:val="24"/>
                <w:szCs w:val="24"/>
                <w:lang w:val="en-US"/>
              </w:rPr>
              <w:t>Điện năng</w:t>
            </w:r>
          </w:p>
        </w:tc>
        <w:tc>
          <w:tcPr>
            <w:tcW w:w="1134" w:type="dxa"/>
            <w:tcBorders>
              <w:top w:val="nil"/>
              <w:left w:val="single" w:sz="4" w:space="0" w:color="auto"/>
              <w:right w:val="single" w:sz="4" w:space="0" w:color="auto"/>
            </w:tcBorders>
            <w:shd w:val="clear" w:color="auto" w:fill="auto"/>
            <w:vAlign w:val="center"/>
          </w:tcPr>
          <w:p w14:paraId="37372AF3" w14:textId="77777777" w:rsidR="00110F92" w:rsidRPr="00FC529C" w:rsidRDefault="00EE6ACC" w:rsidP="00026796">
            <w:pPr>
              <w:spacing w:line="288" w:lineRule="auto"/>
              <w:jc w:val="center"/>
              <w:rPr>
                <w:sz w:val="24"/>
                <w:szCs w:val="24"/>
              </w:rPr>
            </w:pPr>
            <w:r w:rsidRPr="00FC529C">
              <w:rPr>
                <w:sz w:val="24"/>
                <w:szCs w:val="24"/>
              </w:rPr>
              <w:t>kW.h</w:t>
            </w:r>
          </w:p>
        </w:tc>
        <w:tc>
          <w:tcPr>
            <w:tcW w:w="1418" w:type="dxa"/>
            <w:tcBorders>
              <w:top w:val="nil"/>
              <w:left w:val="single" w:sz="4" w:space="0" w:color="auto"/>
              <w:right w:val="single" w:sz="4" w:space="0" w:color="auto"/>
            </w:tcBorders>
            <w:shd w:val="clear" w:color="auto" w:fill="auto"/>
            <w:vAlign w:val="center"/>
          </w:tcPr>
          <w:p w14:paraId="5A776D8A" w14:textId="77777777" w:rsidR="00110F92" w:rsidRPr="00FC529C" w:rsidRDefault="00EE6ACC" w:rsidP="00026796">
            <w:pPr>
              <w:spacing w:line="288" w:lineRule="auto"/>
              <w:jc w:val="center"/>
              <w:rPr>
                <w:sz w:val="24"/>
                <w:szCs w:val="24"/>
              </w:rPr>
            </w:pPr>
            <w:r w:rsidRPr="00FC529C">
              <w:rPr>
                <w:sz w:val="24"/>
                <w:szCs w:val="24"/>
              </w:rPr>
              <w:t>2.16</w:t>
            </w:r>
          </w:p>
        </w:tc>
      </w:tr>
      <w:tr w:rsidR="00FC529C" w:rsidRPr="00FC529C" w14:paraId="590BE116" w14:textId="77777777" w:rsidTr="00EA5E63">
        <w:trPr>
          <w:trHeight w:val="360"/>
        </w:trPr>
        <w:tc>
          <w:tcPr>
            <w:tcW w:w="1418" w:type="dxa"/>
            <w:vMerge/>
            <w:tcBorders>
              <w:top w:val="nil"/>
              <w:left w:val="single" w:sz="4" w:space="0" w:color="auto"/>
              <w:bottom w:val="nil"/>
              <w:right w:val="single" w:sz="4" w:space="0" w:color="auto"/>
            </w:tcBorders>
            <w:shd w:val="clear" w:color="auto" w:fill="auto"/>
            <w:vAlign w:val="center"/>
          </w:tcPr>
          <w:p w14:paraId="77DB544A" w14:textId="77777777" w:rsidR="00110F92" w:rsidRPr="00FC529C" w:rsidRDefault="00110F92" w:rsidP="00026796">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343D87AE" w14:textId="77777777" w:rsidR="00110F92" w:rsidRPr="00FC529C" w:rsidRDefault="00110F92" w:rsidP="00026796">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378AEE29" w14:textId="77777777" w:rsidR="00110F92" w:rsidRPr="00FC529C" w:rsidRDefault="00EE6ACC" w:rsidP="00026796">
            <w:pPr>
              <w:spacing w:line="288" w:lineRule="auto"/>
              <w:rPr>
                <w:sz w:val="24"/>
                <w:szCs w:val="24"/>
              </w:rPr>
            </w:pPr>
            <w:r w:rsidRPr="00FC529C">
              <w:rPr>
                <w:sz w:val="24"/>
                <w:szCs w:val="24"/>
              </w:rPr>
              <w:t>Mực in</w:t>
            </w:r>
          </w:p>
        </w:tc>
        <w:tc>
          <w:tcPr>
            <w:tcW w:w="1134" w:type="dxa"/>
            <w:tcBorders>
              <w:top w:val="nil"/>
              <w:left w:val="single" w:sz="4" w:space="0" w:color="auto"/>
              <w:right w:val="single" w:sz="4" w:space="0" w:color="auto"/>
            </w:tcBorders>
            <w:shd w:val="clear" w:color="auto" w:fill="auto"/>
            <w:vAlign w:val="center"/>
          </w:tcPr>
          <w:p w14:paraId="67DF6D77" w14:textId="77777777" w:rsidR="00110F92" w:rsidRPr="00FC529C" w:rsidRDefault="00EE6ACC" w:rsidP="00026796">
            <w:pPr>
              <w:spacing w:line="288" w:lineRule="auto"/>
              <w:jc w:val="center"/>
              <w:rPr>
                <w:sz w:val="24"/>
                <w:szCs w:val="24"/>
              </w:rPr>
            </w:pPr>
            <w:r w:rsidRPr="00FC529C">
              <w:rPr>
                <w:sz w:val="24"/>
                <w:szCs w:val="24"/>
              </w:rPr>
              <w:t>hộp</w:t>
            </w:r>
          </w:p>
        </w:tc>
        <w:tc>
          <w:tcPr>
            <w:tcW w:w="1418" w:type="dxa"/>
            <w:tcBorders>
              <w:top w:val="nil"/>
              <w:left w:val="single" w:sz="4" w:space="0" w:color="auto"/>
              <w:right w:val="single" w:sz="4" w:space="0" w:color="auto"/>
            </w:tcBorders>
            <w:shd w:val="clear" w:color="auto" w:fill="auto"/>
            <w:vAlign w:val="center"/>
          </w:tcPr>
          <w:p w14:paraId="01774E84" w14:textId="77777777" w:rsidR="00110F92" w:rsidRPr="00FC529C" w:rsidRDefault="00EE6ACC" w:rsidP="00026796">
            <w:pPr>
              <w:spacing w:line="288" w:lineRule="auto"/>
              <w:jc w:val="center"/>
              <w:rPr>
                <w:sz w:val="24"/>
                <w:szCs w:val="24"/>
              </w:rPr>
            </w:pPr>
            <w:r w:rsidRPr="00FC529C">
              <w:rPr>
                <w:sz w:val="24"/>
                <w:szCs w:val="24"/>
              </w:rPr>
              <w:t>0.006</w:t>
            </w:r>
          </w:p>
        </w:tc>
      </w:tr>
      <w:tr w:rsidR="00FC529C" w:rsidRPr="00FC529C" w14:paraId="605B73B9" w14:textId="77777777" w:rsidTr="00EA5E63">
        <w:trPr>
          <w:trHeight w:val="360"/>
        </w:trPr>
        <w:tc>
          <w:tcPr>
            <w:tcW w:w="1418" w:type="dxa"/>
            <w:vMerge/>
            <w:tcBorders>
              <w:top w:val="nil"/>
              <w:left w:val="single" w:sz="4" w:space="0" w:color="auto"/>
              <w:bottom w:val="nil"/>
              <w:right w:val="single" w:sz="4" w:space="0" w:color="auto"/>
            </w:tcBorders>
            <w:shd w:val="clear" w:color="auto" w:fill="auto"/>
            <w:vAlign w:val="center"/>
          </w:tcPr>
          <w:p w14:paraId="37C6FF9B" w14:textId="77777777" w:rsidR="00110F92" w:rsidRPr="00FC529C" w:rsidRDefault="00110F92" w:rsidP="00026796">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6848B0DA" w14:textId="77777777" w:rsidR="00110F92" w:rsidRPr="00FC529C" w:rsidRDefault="00110F92" w:rsidP="00026796">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47B58957" w14:textId="77777777" w:rsidR="00110F92" w:rsidRPr="00FC529C" w:rsidRDefault="00EE6ACC" w:rsidP="00026796">
            <w:pPr>
              <w:spacing w:line="288" w:lineRule="auto"/>
              <w:rPr>
                <w:sz w:val="24"/>
                <w:szCs w:val="24"/>
              </w:rPr>
            </w:pPr>
            <w:r w:rsidRPr="00FC529C">
              <w:rPr>
                <w:sz w:val="24"/>
                <w:szCs w:val="24"/>
              </w:rPr>
              <w:t>Giấy A4</w:t>
            </w:r>
          </w:p>
        </w:tc>
        <w:tc>
          <w:tcPr>
            <w:tcW w:w="1134" w:type="dxa"/>
            <w:tcBorders>
              <w:top w:val="nil"/>
              <w:left w:val="single" w:sz="4" w:space="0" w:color="auto"/>
              <w:right w:val="single" w:sz="4" w:space="0" w:color="auto"/>
            </w:tcBorders>
            <w:shd w:val="clear" w:color="auto" w:fill="auto"/>
            <w:vAlign w:val="center"/>
          </w:tcPr>
          <w:p w14:paraId="1A62A8E6" w14:textId="77777777" w:rsidR="00110F92" w:rsidRPr="00FC529C" w:rsidRDefault="00EE6ACC" w:rsidP="00026796">
            <w:pPr>
              <w:spacing w:line="288" w:lineRule="auto"/>
              <w:jc w:val="center"/>
              <w:rPr>
                <w:sz w:val="24"/>
                <w:szCs w:val="24"/>
              </w:rPr>
            </w:pPr>
            <w:r w:rsidRPr="00FC529C">
              <w:rPr>
                <w:sz w:val="24"/>
                <w:szCs w:val="24"/>
              </w:rPr>
              <w:t>tờ</w:t>
            </w:r>
          </w:p>
        </w:tc>
        <w:tc>
          <w:tcPr>
            <w:tcW w:w="1418" w:type="dxa"/>
            <w:tcBorders>
              <w:top w:val="nil"/>
              <w:left w:val="single" w:sz="4" w:space="0" w:color="auto"/>
              <w:right w:val="single" w:sz="4" w:space="0" w:color="auto"/>
            </w:tcBorders>
            <w:shd w:val="clear" w:color="auto" w:fill="auto"/>
            <w:vAlign w:val="center"/>
          </w:tcPr>
          <w:p w14:paraId="55F62E4F" w14:textId="77777777" w:rsidR="00110F92" w:rsidRPr="00FC529C" w:rsidRDefault="00EE6ACC" w:rsidP="00026796">
            <w:pPr>
              <w:spacing w:line="288" w:lineRule="auto"/>
              <w:jc w:val="center"/>
              <w:rPr>
                <w:sz w:val="24"/>
                <w:szCs w:val="24"/>
              </w:rPr>
            </w:pPr>
            <w:r w:rsidRPr="00FC529C">
              <w:rPr>
                <w:sz w:val="24"/>
                <w:szCs w:val="24"/>
              </w:rPr>
              <w:t>10</w:t>
            </w:r>
          </w:p>
        </w:tc>
      </w:tr>
      <w:tr w:rsidR="00FC529C" w:rsidRPr="00FC529C" w14:paraId="340646E8" w14:textId="77777777" w:rsidTr="00EA5E63">
        <w:trPr>
          <w:trHeight w:val="360"/>
        </w:trPr>
        <w:tc>
          <w:tcPr>
            <w:tcW w:w="1418" w:type="dxa"/>
            <w:vMerge/>
            <w:tcBorders>
              <w:top w:val="nil"/>
              <w:left w:val="single" w:sz="4" w:space="0" w:color="auto"/>
              <w:bottom w:val="nil"/>
              <w:right w:val="single" w:sz="4" w:space="0" w:color="auto"/>
            </w:tcBorders>
            <w:shd w:val="clear" w:color="auto" w:fill="auto"/>
            <w:vAlign w:val="center"/>
          </w:tcPr>
          <w:p w14:paraId="2F73770B" w14:textId="77777777" w:rsidR="00110F92" w:rsidRPr="00FC529C" w:rsidRDefault="00110F92" w:rsidP="00026796">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7BAABDFB" w14:textId="77777777" w:rsidR="00110F92" w:rsidRPr="00FC529C" w:rsidRDefault="00110F92" w:rsidP="00026796">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60472FFB" w14:textId="77777777" w:rsidR="00110F92" w:rsidRPr="00FC529C" w:rsidRDefault="00EE6ACC" w:rsidP="00026796">
            <w:pPr>
              <w:spacing w:line="288" w:lineRule="auto"/>
              <w:rPr>
                <w:sz w:val="24"/>
                <w:szCs w:val="24"/>
              </w:rPr>
            </w:pPr>
            <w:r w:rsidRPr="00FC529C">
              <w:rPr>
                <w:sz w:val="24"/>
                <w:szCs w:val="24"/>
              </w:rPr>
              <w:t>Vật liệu khác</w:t>
            </w:r>
          </w:p>
        </w:tc>
        <w:tc>
          <w:tcPr>
            <w:tcW w:w="1134" w:type="dxa"/>
            <w:tcBorders>
              <w:top w:val="nil"/>
              <w:left w:val="single" w:sz="4" w:space="0" w:color="auto"/>
              <w:right w:val="single" w:sz="4" w:space="0" w:color="auto"/>
            </w:tcBorders>
            <w:shd w:val="clear" w:color="auto" w:fill="auto"/>
            <w:vAlign w:val="center"/>
          </w:tcPr>
          <w:p w14:paraId="26089C4F" w14:textId="77777777" w:rsidR="00110F92" w:rsidRPr="00FC529C" w:rsidRDefault="00EE6ACC" w:rsidP="00026796">
            <w:pPr>
              <w:spacing w:line="288" w:lineRule="auto"/>
              <w:jc w:val="center"/>
              <w:rPr>
                <w:sz w:val="24"/>
                <w:szCs w:val="24"/>
              </w:rPr>
            </w:pPr>
            <w:r w:rsidRPr="00FC529C">
              <w:rPr>
                <w:sz w:val="24"/>
                <w:szCs w:val="24"/>
              </w:rPr>
              <w:t>%</w:t>
            </w:r>
          </w:p>
        </w:tc>
        <w:tc>
          <w:tcPr>
            <w:tcW w:w="1418" w:type="dxa"/>
            <w:tcBorders>
              <w:top w:val="nil"/>
              <w:left w:val="single" w:sz="4" w:space="0" w:color="auto"/>
              <w:right w:val="single" w:sz="4" w:space="0" w:color="auto"/>
            </w:tcBorders>
            <w:shd w:val="clear" w:color="auto" w:fill="auto"/>
            <w:vAlign w:val="center"/>
          </w:tcPr>
          <w:p w14:paraId="33613A4C" w14:textId="77777777" w:rsidR="00110F92" w:rsidRPr="00FC529C" w:rsidRDefault="00EE6ACC" w:rsidP="00026796">
            <w:pPr>
              <w:spacing w:line="288" w:lineRule="auto"/>
              <w:jc w:val="center"/>
              <w:rPr>
                <w:sz w:val="24"/>
                <w:szCs w:val="24"/>
              </w:rPr>
            </w:pPr>
            <w:r w:rsidRPr="00FC529C">
              <w:rPr>
                <w:sz w:val="24"/>
                <w:szCs w:val="24"/>
              </w:rPr>
              <w:t>5</w:t>
            </w:r>
          </w:p>
        </w:tc>
      </w:tr>
      <w:tr w:rsidR="00FC529C" w:rsidRPr="00FC529C" w14:paraId="7FCBF911" w14:textId="77777777" w:rsidTr="00EA5E63">
        <w:trPr>
          <w:trHeight w:val="360"/>
        </w:trPr>
        <w:tc>
          <w:tcPr>
            <w:tcW w:w="1418" w:type="dxa"/>
            <w:vMerge/>
            <w:tcBorders>
              <w:top w:val="nil"/>
              <w:left w:val="single" w:sz="4" w:space="0" w:color="auto"/>
              <w:bottom w:val="nil"/>
              <w:right w:val="single" w:sz="4" w:space="0" w:color="auto"/>
            </w:tcBorders>
            <w:shd w:val="clear" w:color="auto" w:fill="auto"/>
            <w:vAlign w:val="center"/>
          </w:tcPr>
          <w:p w14:paraId="6FDB0F31" w14:textId="77777777" w:rsidR="00110F92" w:rsidRPr="00FC529C" w:rsidRDefault="00110F92" w:rsidP="00026796">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41E2ADA2" w14:textId="77777777" w:rsidR="00110F92" w:rsidRPr="00FC529C" w:rsidRDefault="00110F92" w:rsidP="00026796">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302BE9CF" w14:textId="77777777" w:rsidR="00110F92" w:rsidRPr="00FC529C" w:rsidRDefault="00EE6ACC" w:rsidP="00026796">
            <w:pPr>
              <w:spacing w:line="288" w:lineRule="auto"/>
              <w:rPr>
                <w:b/>
                <w:sz w:val="24"/>
                <w:szCs w:val="24"/>
              </w:rPr>
            </w:pPr>
            <w:r w:rsidRPr="00FC529C">
              <w:rPr>
                <w:b/>
                <w:sz w:val="24"/>
                <w:szCs w:val="24"/>
              </w:rPr>
              <w:t>Nhân công</w:t>
            </w:r>
          </w:p>
        </w:tc>
        <w:tc>
          <w:tcPr>
            <w:tcW w:w="1134" w:type="dxa"/>
            <w:tcBorders>
              <w:top w:val="nil"/>
              <w:left w:val="single" w:sz="4" w:space="0" w:color="auto"/>
              <w:right w:val="single" w:sz="4" w:space="0" w:color="auto"/>
            </w:tcBorders>
            <w:shd w:val="clear" w:color="auto" w:fill="auto"/>
            <w:vAlign w:val="center"/>
          </w:tcPr>
          <w:p w14:paraId="1FB56864" w14:textId="6519EBE0" w:rsidR="00110F92" w:rsidRPr="00FC529C" w:rsidRDefault="00110F92" w:rsidP="00026796">
            <w:pPr>
              <w:spacing w:line="288" w:lineRule="auto"/>
              <w:jc w:val="center"/>
              <w:rPr>
                <w:sz w:val="24"/>
                <w:szCs w:val="24"/>
              </w:rPr>
            </w:pPr>
          </w:p>
        </w:tc>
        <w:tc>
          <w:tcPr>
            <w:tcW w:w="1418" w:type="dxa"/>
            <w:tcBorders>
              <w:top w:val="nil"/>
              <w:left w:val="single" w:sz="4" w:space="0" w:color="auto"/>
              <w:right w:val="single" w:sz="4" w:space="0" w:color="auto"/>
            </w:tcBorders>
            <w:shd w:val="clear" w:color="auto" w:fill="auto"/>
            <w:vAlign w:val="center"/>
          </w:tcPr>
          <w:p w14:paraId="0D729508" w14:textId="4A4CC268" w:rsidR="00110F92" w:rsidRPr="00FC529C" w:rsidRDefault="00110F92" w:rsidP="00026796">
            <w:pPr>
              <w:spacing w:line="288" w:lineRule="auto"/>
              <w:jc w:val="center"/>
              <w:rPr>
                <w:sz w:val="24"/>
                <w:szCs w:val="24"/>
              </w:rPr>
            </w:pPr>
          </w:p>
        </w:tc>
      </w:tr>
      <w:tr w:rsidR="00FC529C" w:rsidRPr="00FC529C" w14:paraId="695E8E55" w14:textId="77777777" w:rsidTr="00EA5E63">
        <w:trPr>
          <w:trHeight w:val="360"/>
        </w:trPr>
        <w:tc>
          <w:tcPr>
            <w:tcW w:w="1418" w:type="dxa"/>
            <w:vMerge/>
            <w:tcBorders>
              <w:top w:val="nil"/>
              <w:left w:val="single" w:sz="4" w:space="0" w:color="auto"/>
              <w:bottom w:val="nil"/>
              <w:right w:val="single" w:sz="4" w:space="0" w:color="auto"/>
            </w:tcBorders>
            <w:shd w:val="clear" w:color="auto" w:fill="auto"/>
            <w:vAlign w:val="center"/>
          </w:tcPr>
          <w:p w14:paraId="4F1F04F9" w14:textId="77777777" w:rsidR="00110F92" w:rsidRPr="00FC529C" w:rsidRDefault="00110F92" w:rsidP="00026796">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740EB1C6" w14:textId="77777777" w:rsidR="00110F92" w:rsidRPr="00FC529C" w:rsidRDefault="00110F92" w:rsidP="00026796">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72C6F9A7" w14:textId="25F57238" w:rsidR="00110F92" w:rsidRPr="00FC529C" w:rsidRDefault="00EE6ACC" w:rsidP="00026796">
            <w:pPr>
              <w:spacing w:line="288" w:lineRule="auto"/>
              <w:rPr>
                <w:sz w:val="24"/>
                <w:szCs w:val="24"/>
              </w:rPr>
            </w:pPr>
            <w:r w:rsidRPr="00FC529C">
              <w:rPr>
                <w:sz w:val="24"/>
                <w:szCs w:val="24"/>
              </w:rPr>
              <w:t>Lãnh đạo đơn vị</w:t>
            </w:r>
          </w:p>
        </w:tc>
        <w:tc>
          <w:tcPr>
            <w:tcW w:w="1134" w:type="dxa"/>
            <w:tcBorders>
              <w:top w:val="nil"/>
              <w:left w:val="single" w:sz="4" w:space="0" w:color="auto"/>
              <w:right w:val="single" w:sz="4" w:space="0" w:color="auto"/>
            </w:tcBorders>
            <w:shd w:val="clear" w:color="auto" w:fill="auto"/>
            <w:vAlign w:val="center"/>
          </w:tcPr>
          <w:p w14:paraId="56647E44" w14:textId="2E7AEC75" w:rsidR="00110F92" w:rsidRPr="00FC529C" w:rsidRDefault="00EE6ACC" w:rsidP="00026796">
            <w:pPr>
              <w:spacing w:line="288" w:lineRule="auto"/>
              <w:jc w:val="center"/>
              <w:rPr>
                <w:sz w:val="24"/>
                <w:szCs w:val="24"/>
              </w:rPr>
            </w:pPr>
            <w:r w:rsidRPr="00FC529C">
              <w:rPr>
                <w:sz w:val="24"/>
                <w:szCs w:val="24"/>
              </w:rPr>
              <w:t>công</w:t>
            </w:r>
          </w:p>
        </w:tc>
        <w:tc>
          <w:tcPr>
            <w:tcW w:w="1418" w:type="dxa"/>
            <w:tcBorders>
              <w:top w:val="nil"/>
              <w:left w:val="single" w:sz="4" w:space="0" w:color="auto"/>
              <w:right w:val="single" w:sz="4" w:space="0" w:color="auto"/>
            </w:tcBorders>
            <w:shd w:val="clear" w:color="auto" w:fill="auto"/>
            <w:vAlign w:val="center"/>
          </w:tcPr>
          <w:p w14:paraId="684CE79E" w14:textId="3F82D92F" w:rsidR="00110F92" w:rsidRPr="00FC529C" w:rsidRDefault="00557FD0" w:rsidP="00026796">
            <w:pPr>
              <w:spacing w:line="288" w:lineRule="auto"/>
              <w:jc w:val="center"/>
              <w:rPr>
                <w:sz w:val="24"/>
                <w:szCs w:val="24"/>
              </w:rPr>
            </w:pPr>
            <w:r w:rsidRPr="00FC529C">
              <w:rPr>
                <w:sz w:val="24"/>
                <w:szCs w:val="24"/>
              </w:rPr>
              <w:t>0.033</w:t>
            </w:r>
          </w:p>
        </w:tc>
      </w:tr>
      <w:tr w:rsidR="00FC529C" w:rsidRPr="00FC529C" w14:paraId="73F43A32" w14:textId="77777777" w:rsidTr="00EA5E63">
        <w:trPr>
          <w:trHeight w:val="360"/>
        </w:trPr>
        <w:tc>
          <w:tcPr>
            <w:tcW w:w="1418" w:type="dxa"/>
            <w:vMerge/>
            <w:tcBorders>
              <w:top w:val="nil"/>
              <w:left w:val="single" w:sz="4" w:space="0" w:color="auto"/>
              <w:bottom w:val="nil"/>
              <w:right w:val="single" w:sz="4" w:space="0" w:color="auto"/>
            </w:tcBorders>
            <w:shd w:val="clear" w:color="auto" w:fill="auto"/>
            <w:vAlign w:val="center"/>
          </w:tcPr>
          <w:p w14:paraId="6B874F55" w14:textId="77777777" w:rsidR="00110F92" w:rsidRPr="00FC529C" w:rsidRDefault="00110F92" w:rsidP="00026796">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40FB64C4" w14:textId="77777777" w:rsidR="00110F92" w:rsidRPr="00FC529C" w:rsidRDefault="00110F92" w:rsidP="00026796">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07559AD5" w14:textId="77777777" w:rsidR="00110F92" w:rsidRPr="00FC529C" w:rsidRDefault="00EE6ACC" w:rsidP="00026796">
            <w:pPr>
              <w:spacing w:line="288" w:lineRule="auto"/>
              <w:rPr>
                <w:sz w:val="24"/>
                <w:szCs w:val="24"/>
              </w:rPr>
            </w:pPr>
            <w:r w:rsidRPr="00FC529C">
              <w:rPr>
                <w:sz w:val="24"/>
                <w:szCs w:val="24"/>
              </w:rPr>
              <w:t>Phụ trách bộ phận</w:t>
            </w:r>
          </w:p>
        </w:tc>
        <w:tc>
          <w:tcPr>
            <w:tcW w:w="1134" w:type="dxa"/>
            <w:tcBorders>
              <w:top w:val="nil"/>
              <w:left w:val="single" w:sz="4" w:space="0" w:color="auto"/>
              <w:right w:val="single" w:sz="4" w:space="0" w:color="auto"/>
            </w:tcBorders>
            <w:shd w:val="clear" w:color="auto" w:fill="auto"/>
            <w:vAlign w:val="center"/>
          </w:tcPr>
          <w:p w14:paraId="7A2198DE" w14:textId="6BC1DA3D" w:rsidR="00110F92" w:rsidRPr="00FC529C" w:rsidRDefault="00EE6ACC" w:rsidP="00026796">
            <w:pPr>
              <w:spacing w:line="288" w:lineRule="auto"/>
              <w:jc w:val="center"/>
              <w:rPr>
                <w:sz w:val="24"/>
                <w:szCs w:val="24"/>
              </w:rPr>
            </w:pPr>
            <w:r w:rsidRPr="00FC529C">
              <w:rPr>
                <w:sz w:val="24"/>
                <w:szCs w:val="24"/>
              </w:rPr>
              <w:t>công</w:t>
            </w:r>
          </w:p>
        </w:tc>
        <w:tc>
          <w:tcPr>
            <w:tcW w:w="1418" w:type="dxa"/>
            <w:tcBorders>
              <w:top w:val="nil"/>
              <w:left w:val="single" w:sz="4" w:space="0" w:color="auto"/>
              <w:right w:val="single" w:sz="4" w:space="0" w:color="auto"/>
            </w:tcBorders>
            <w:shd w:val="clear" w:color="auto" w:fill="auto"/>
            <w:vAlign w:val="center"/>
          </w:tcPr>
          <w:p w14:paraId="75F28564" w14:textId="461601F4" w:rsidR="00110F92" w:rsidRPr="00FC529C" w:rsidRDefault="00557FD0" w:rsidP="00026796">
            <w:pPr>
              <w:spacing w:line="288" w:lineRule="auto"/>
              <w:jc w:val="center"/>
              <w:rPr>
                <w:sz w:val="24"/>
                <w:szCs w:val="24"/>
              </w:rPr>
            </w:pPr>
            <w:r w:rsidRPr="00FC529C">
              <w:rPr>
                <w:sz w:val="24"/>
                <w:szCs w:val="24"/>
              </w:rPr>
              <w:t>0.098</w:t>
            </w:r>
          </w:p>
        </w:tc>
      </w:tr>
      <w:tr w:rsidR="00FC529C" w:rsidRPr="00FC529C" w14:paraId="6CBEDD27" w14:textId="77777777" w:rsidTr="00EA5E63">
        <w:trPr>
          <w:trHeight w:val="360"/>
        </w:trPr>
        <w:tc>
          <w:tcPr>
            <w:tcW w:w="1418" w:type="dxa"/>
            <w:vMerge/>
            <w:tcBorders>
              <w:top w:val="nil"/>
              <w:left w:val="single" w:sz="4" w:space="0" w:color="auto"/>
              <w:bottom w:val="nil"/>
              <w:right w:val="single" w:sz="4" w:space="0" w:color="auto"/>
            </w:tcBorders>
            <w:shd w:val="clear" w:color="auto" w:fill="auto"/>
            <w:vAlign w:val="center"/>
          </w:tcPr>
          <w:p w14:paraId="7B698D84" w14:textId="77777777" w:rsidR="00110F92" w:rsidRPr="00FC529C" w:rsidRDefault="00110F92" w:rsidP="00026796">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1B66FCD0" w14:textId="77777777" w:rsidR="00110F92" w:rsidRPr="00FC529C" w:rsidRDefault="00110F92" w:rsidP="00026796">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58FD74C7" w14:textId="77777777" w:rsidR="00110F92" w:rsidRPr="00FC529C" w:rsidRDefault="00EE6ACC" w:rsidP="00026796">
            <w:pPr>
              <w:spacing w:line="288" w:lineRule="auto"/>
              <w:rPr>
                <w:sz w:val="24"/>
                <w:szCs w:val="24"/>
              </w:rPr>
            </w:pPr>
            <w:r w:rsidRPr="00FC529C">
              <w:rPr>
                <w:sz w:val="24"/>
                <w:szCs w:val="24"/>
              </w:rPr>
              <w:t>Nhân viên nghiệp vụ</w:t>
            </w:r>
          </w:p>
        </w:tc>
        <w:tc>
          <w:tcPr>
            <w:tcW w:w="1134" w:type="dxa"/>
            <w:tcBorders>
              <w:top w:val="nil"/>
              <w:left w:val="single" w:sz="4" w:space="0" w:color="auto"/>
              <w:right w:val="single" w:sz="4" w:space="0" w:color="auto"/>
            </w:tcBorders>
            <w:shd w:val="clear" w:color="auto" w:fill="auto"/>
            <w:vAlign w:val="center"/>
          </w:tcPr>
          <w:p w14:paraId="0E75DF7F" w14:textId="3CCE168D" w:rsidR="00110F92" w:rsidRPr="00FC529C" w:rsidRDefault="00EE6ACC" w:rsidP="00026796">
            <w:pPr>
              <w:spacing w:line="288" w:lineRule="auto"/>
              <w:jc w:val="center"/>
              <w:rPr>
                <w:sz w:val="24"/>
                <w:szCs w:val="24"/>
              </w:rPr>
            </w:pPr>
            <w:r w:rsidRPr="00FC529C">
              <w:rPr>
                <w:sz w:val="24"/>
                <w:szCs w:val="24"/>
              </w:rPr>
              <w:t>công</w:t>
            </w:r>
          </w:p>
        </w:tc>
        <w:tc>
          <w:tcPr>
            <w:tcW w:w="1418" w:type="dxa"/>
            <w:tcBorders>
              <w:top w:val="nil"/>
              <w:left w:val="single" w:sz="4" w:space="0" w:color="auto"/>
              <w:right w:val="single" w:sz="4" w:space="0" w:color="auto"/>
            </w:tcBorders>
            <w:shd w:val="clear" w:color="auto" w:fill="auto"/>
            <w:vAlign w:val="center"/>
          </w:tcPr>
          <w:p w14:paraId="5B0BBF83" w14:textId="567C4F3C" w:rsidR="00110F92" w:rsidRPr="00FC529C" w:rsidRDefault="00557FD0" w:rsidP="00026796">
            <w:pPr>
              <w:spacing w:line="288" w:lineRule="auto"/>
              <w:jc w:val="center"/>
              <w:rPr>
                <w:sz w:val="24"/>
                <w:szCs w:val="24"/>
              </w:rPr>
            </w:pPr>
            <w:r w:rsidRPr="00FC529C">
              <w:rPr>
                <w:sz w:val="24"/>
                <w:szCs w:val="24"/>
              </w:rPr>
              <w:t>0.06</w:t>
            </w:r>
            <w:r w:rsidR="00EE6ACC" w:rsidRPr="00FC529C">
              <w:rPr>
                <w:sz w:val="24"/>
                <w:szCs w:val="24"/>
              </w:rPr>
              <w:t>6</w:t>
            </w:r>
          </w:p>
        </w:tc>
      </w:tr>
      <w:tr w:rsidR="00FC529C" w:rsidRPr="00FC529C" w14:paraId="73E285EE" w14:textId="77777777" w:rsidTr="00EA5E63">
        <w:trPr>
          <w:trHeight w:val="360"/>
        </w:trPr>
        <w:tc>
          <w:tcPr>
            <w:tcW w:w="1418" w:type="dxa"/>
            <w:vMerge/>
            <w:tcBorders>
              <w:top w:val="nil"/>
              <w:left w:val="single" w:sz="4" w:space="0" w:color="auto"/>
              <w:bottom w:val="nil"/>
              <w:right w:val="single" w:sz="4" w:space="0" w:color="auto"/>
            </w:tcBorders>
            <w:shd w:val="clear" w:color="auto" w:fill="auto"/>
            <w:vAlign w:val="center"/>
          </w:tcPr>
          <w:p w14:paraId="713715D4" w14:textId="77777777" w:rsidR="00110F92" w:rsidRPr="00FC529C" w:rsidRDefault="00110F92" w:rsidP="00026796">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694D5F2C" w14:textId="77777777" w:rsidR="00110F92" w:rsidRPr="00FC529C" w:rsidRDefault="00110F92" w:rsidP="00026796">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5849103F" w14:textId="77777777" w:rsidR="00110F92" w:rsidRPr="00FC529C" w:rsidRDefault="00EE6ACC" w:rsidP="00026796">
            <w:pPr>
              <w:spacing w:line="288" w:lineRule="auto"/>
              <w:rPr>
                <w:sz w:val="24"/>
                <w:szCs w:val="24"/>
              </w:rPr>
            </w:pPr>
            <w:r w:rsidRPr="00FC529C">
              <w:rPr>
                <w:sz w:val="24"/>
                <w:szCs w:val="24"/>
              </w:rPr>
              <w:t>Đăng kiểm viên</w:t>
            </w:r>
          </w:p>
        </w:tc>
        <w:tc>
          <w:tcPr>
            <w:tcW w:w="1134" w:type="dxa"/>
            <w:tcBorders>
              <w:top w:val="nil"/>
              <w:left w:val="single" w:sz="4" w:space="0" w:color="auto"/>
              <w:right w:val="single" w:sz="4" w:space="0" w:color="auto"/>
            </w:tcBorders>
            <w:shd w:val="clear" w:color="auto" w:fill="auto"/>
            <w:vAlign w:val="center"/>
          </w:tcPr>
          <w:p w14:paraId="060124FF" w14:textId="191A3154" w:rsidR="00110F92" w:rsidRPr="00FC529C" w:rsidRDefault="00EE6ACC" w:rsidP="00026796">
            <w:pPr>
              <w:spacing w:line="288" w:lineRule="auto"/>
              <w:jc w:val="center"/>
              <w:rPr>
                <w:sz w:val="24"/>
                <w:szCs w:val="24"/>
              </w:rPr>
            </w:pPr>
            <w:r w:rsidRPr="00FC529C">
              <w:rPr>
                <w:sz w:val="24"/>
                <w:szCs w:val="24"/>
              </w:rPr>
              <w:t>công</w:t>
            </w:r>
          </w:p>
        </w:tc>
        <w:tc>
          <w:tcPr>
            <w:tcW w:w="1418" w:type="dxa"/>
            <w:tcBorders>
              <w:top w:val="nil"/>
              <w:left w:val="single" w:sz="4" w:space="0" w:color="auto"/>
              <w:right w:val="single" w:sz="4" w:space="0" w:color="auto"/>
            </w:tcBorders>
            <w:shd w:val="clear" w:color="auto" w:fill="auto"/>
            <w:vAlign w:val="center"/>
          </w:tcPr>
          <w:p w14:paraId="74F4F186" w14:textId="77777777" w:rsidR="00110F92" w:rsidRPr="00FC529C" w:rsidRDefault="00EE6ACC" w:rsidP="00026796">
            <w:pPr>
              <w:spacing w:line="288" w:lineRule="auto"/>
              <w:jc w:val="center"/>
              <w:rPr>
                <w:sz w:val="24"/>
                <w:szCs w:val="24"/>
              </w:rPr>
            </w:pPr>
            <w:r w:rsidRPr="00FC529C">
              <w:rPr>
                <w:sz w:val="24"/>
                <w:szCs w:val="24"/>
              </w:rPr>
              <w:t>0.525</w:t>
            </w:r>
          </w:p>
        </w:tc>
      </w:tr>
      <w:tr w:rsidR="00FC529C" w:rsidRPr="00FC529C" w14:paraId="1517DAE3" w14:textId="77777777" w:rsidTr="00EA5E63">
        <w:trPr>
          <w:trHeight w:val="360"/>
        </w:trPr>
        <w:tc>
          <w:tcPr>
            <w:tcW w:w="1418" w:type="dxa"/>
            <w:vMerge/>
            <w:tcBorders>
              <w:top w:val="nil"/>
              <w:left w:val="single" w:sz="4" w:space="0" w:color="auto"/>
              <w:bottom w:val="nil"/>
              <w:right w:val="single" w:sz="4" w:space="0" w:color="auto"/>
            </w:tcBorders>
            <w:shd w:val="clear" w:color="auto" w:fill="auto"/>
            <w:vAlign w:val="center"/>
          </w:tcPr>
          <w:p w14:paraId="5438FD29" w14:textId="77777777" w:rsidR="00110F92" w:rsidRPr="00FC529C" w:rsidRDefault="00110F92" w:rsidP="00026796">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2954F7EB" w14:textId="77777777" w:rsidR="00110F92" w:rsidRPr="00FC529C" w:rsidRDefault="00110F92" w:rsidP="00026796">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3BB7CD09" w14:textId="7A2D3FE5" w:rsidR="00110F92" w:rsidRPr="00FC529C" w:rsidRDefault="00CB43E5" w:rsidP="00026796">
            <w:pPr>
              <w:spacing w:line="288" w:lineRule="auto"/>
              <w:rPr>
                <w:b/>
                <w:sz w:val="24"/>
                <w:szCs w:val="24"/>
              </w:rPr>
            </w:pPr>
            <w:r w:rsidRPr="00FC529C">
              <w:rPr>
                <w:b/>
                <w:bCs/>
                <w:sz w:val="24"/>
                <w:szCs w:val="24"/>
              </w:rPr>
              <w:t>Máy móc, thiết bị</w:t>
            </w:r>
          </w:p>
        </w:tc>
        <w:tc>
          <w:tcPr>
            <w:tcW w:w="1134" w:type="dxa"/>
            <w:tcBorders>
              <w:top w:val="nil"/>
              <w:left w:val="single" w:sz="4" w:space="0" w:color="auto"/>
              <w:right w:val="single" w:sz="4" w:space="0" w:color="auto"/>
            </w:tcBorders>
            <w:shd w:val="clear" w:color="auto" w:fill="auto"/>
            <w:vAlign w:val="center"/>
          </w:tcPr>
          <w:p w14:paraId="1541A3DF" w14:textId="4943F517" w:rsidR="00110F92" w:rsidRPr="00FC529C" w:rsidRDefault="00110F92" w:rsidP="00026796">
            <w:pPr>
              <w:spacing w:line="288" w:lineRule="auto"/>
              <w:jc w:val="center"/>
              <w:rPr>
                <w:sz w:val="24"/>
                <w:szCs w:val="24"/>
              </w:rPr>
            </w:pPr>
          </w:p>
        </w:tc>
        <w:tc>
          <w:tcPr>
            <w:tcW w:w="1418" w:type="dxa"/>
            <w:tcBorders>
              <w:top w:val="nil"/>
              <w:left w:val="single" w:sz="4" w:space="0" w:color="auto"/>
              <w:right w:val="single" w:sz="4" w:space="0" w:color="auto"/>
            </w:tcBorders>
            <w:shd w:val="clear" w:color="auto" w:fill="auto"/>
            <w:vAlign w:val="center"/>
          </w:tcPr>
          <w:p w14:paraId="12384E13" w14:textId="7DCADC34" w:rsidR="00110F92" w:rsidRPr="00FC529C" w:rsidRDefault="00110F92" w:rsidP="00026796">
            <w:pPr>
              <w:spacing w:line="288" w:lineRule="auto"/>
              <w:jc w:val="center"/>
              <w:rPr>
                <w:sz w:val="24"/>
                <w:szCs w:val="24"/>
              </w:rPr>
            </w:pPr>
          </w:p>
        </w:tc>
      </w:tr>
      <w:tr w:rsidR="00FC529C" w:rsidRPr="00FC529C" w14:paraId="7760E46B" w14:textId="77777777" w:rsidTr="00026796">
        <w:trPr>
          <w:trHeight w:val="79"/>
        </w:trPr>
        <w:tc>
          <w:tcPr>
            <w:tcW w:w="1418" w:type="dxa"/>
            <w:vMerge/>
            <w:tcBorders>
              <w:top w:val="nil"/>
              <w:left w:val="single" w:sz="4" w:space="0" w:color="auto"/>
              <w:bottom w:val="nil"/>
              <w:right w:val="single" w:sz="4" w:space="0" w:color="auto"/>
            </w:tcBorders>
            <w:shd w:val="clear" w:color="auto" w:fill="auto"/>
            <w:vAlign w:val="center"/>
          </w:tcPr>
          <w:p w14:paraId="4F3501D8" w14:textId="77777777" w:rsidR="00110F92" w:rsidRPr="00FC529C" w:rsidRDefault="00110F92" w:rsidP="00026796">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3F948AF8" w14:textId="77777777" w:rsidR="00110F92" w:rsidRPr="00FC529C" w:rsidRDefault="00110F92" w:rsidP="00026796">
            <w:pPr>
              <w:pBdr>
                <w:top w:val="nil"/>
                <w:left w:val="nil"/>
                <w:bottom w:val="nil"/>
                <w:right w:val="nil"/>
                <w:between w:val="nil"/>
              </w:pBdr>
              <w:spacing w:line="288" w:lineRule="auto"/>
              <w:rPr>
                <w:sz w:val="24"/>
                <w:szCs w:val="24"/>
              </w:rPr>
            </w:pPr>
          </w:p>
        </w:tc>
        <w:tc>
          <w:tcPr>
            <w:tcW w:w="2977" w:type="dxa"/>
            <w:tcBorders>
              <w:top w:val="nil"/>
              <w:left w:val="single" w:sz="4" w:space="0" w:color="auto"/>
              <w:right w:val="single" w:sz="4" w:space="0" w:color="auto"/>
            </w:tcBorders>
            <w:shd w:val="clear" w:color="auto" w:fill="auto"/>
            <w:vAlign w:val="center"/>
          </w:tcPr>
          <w:p w14:paraId="40A41B38" w14:textId="77777777" w:rsidR="00110F92" w:rsidRPr="00FC529C" w:rsidRDefault="00EE6ACC" w:rsidP="00026796">
            <w:pPr>
              <w:spacing w:line="288" w:lineRule="auto"/>
              <w:rPr>
                <w:sz w:val="24"/>
                <w:szCs w:val="24"/>
              </w:rPr>
            </w:pPr>
            <w:r w:rsidRPr="00FC529C">
              <w:rPr>
                <w:sz w:val="24"/>
                <w:szCs w:val="24"/>
              </w:rPr>
              <w:t>Máy tính</w:t>
            </w:r>
          </w:p>
        </w:tc>
        <w:tc>
          <w:tcPr>
            <w:tcW w:w="1134" w:type="dxa"/>
            <w:tcBorders>
              <w:top w:val="nil"/>
              <w:left w:val="single" w:sz="4" w:space="0" w:color="auto"/>
              <w:right w:val="single" w:sz="4" w:space="0" w:color="auto"/>
            </w:tcBorders>
            <w:shd w:val="clear" w:color="auto" w:fill="auto"/>
            <w:vAlign w:val="center"/>
          </w:tcPr>
          <w:p w14:paraId="72B505FD" w14:textId="4F5A7B6B" w:rsidR="00110F92" w:rsidRPr="00FC529C" w:rsidRDefault="00557FD0" w:rsidP="00026796">
            <w:pPr>
              <w:spacing w:line="288" w:lineRule="auto"/>
              <w:jc w:val="center"/>
              <w:rPr>
                <w:sz w:val="24"/>
                <w:szCs w:val="24"/>
              </w:rPr>
            </w:pPr>
            <w:r w:rsidRPr="00FC529C">
              <w:rPr>
                <w:sz w:val="24"/>
                <w:szCs w:val="24"/>
              </w:rPr>
              <w:t>ca</w:t>
            </w:r>
          </w:p>
        </w:tc>
        <w:tc>
          <w:tcPr>
            <w:tcW w:w="1418" w:type="dxa"/>
            <w:tcBorders>
              <w:top w:val="nil"/>
              <w:left w:val="single" w:sz="4" w:space="0" w:color="auto"/>
              <w:right w:val="single" w:sz="4" w:space="0" w:color="auto"/>
            </w:tcBorders>
            <w:shd w:val="clear" w:color="auto" w:fill="auto"/>
            <w:vAlign w:val="center"/>
          </w:tcPr>
          <w:p w14:paraId="25B3A22A" w14:textId="5021D2EB" w:rsidR="00110F92" w:rsidRPr="00FC529C" w:rsidRDefault="00557FD0" w:rsidP="00026796">
            <w:pPr>
              <w:spacing w:line="288" w:lineRule="auto"/>
              <w:jc w:val="center"/>
              <w:rPr>
                <w:sz w:val="24"/>
                <w:szCs w:val="24"/>
              </w:rPr>
            </w:pPr>
            <w:r w:rsidRPr="00FC529C">
              <w:rPr>
                <w:sz w:val="24"/>
                <w:szCs w:val="24"/>
              </w:rPr>
              <w:t>0.687</w:t>
            </w:r>
          </w:p>
        </w:tc>
      </w:tr>
      <w:tr w:rsidR="00FC529C" w:rsidRPr="00FC529C" w14:paraId="7BF3B96F" w14:textId="77777777" w:rsidTr="00EA5E63">
        <w:trPr>
          <w:trHeight w:val="360"/>
        </w:trPr>
        <w:tc>
          <w:tcPr>
            <w:tcW w:w="1418" w:type="dxa"/>
            <w:vMerge/>
            <w:tcBorders>
              <w:top w:val="nil"/>
              <w:left w:val="single" w:sz="4" w:space="0" w:color="auto"/>
              <w:bottom w:val="single" w:sz="4" w:space="0" w:color="auto"/>
              <w:right w:val="single" w:sz="4" w:space="0" w:color="auto"/>
            </w:tcBorders>
            <w:shd w:val="clear" w:color="auto" w:fill="auto"/>
            <w:vAlign w:val="center"/>
          </w:tcPr>
          <w:p w14:paraId="5B27E1CB" w14:textId="77777777" w:rsidR="00110F92" w:rsidRPr="00FC529C" w:rsidRDefault="00110F92" w:rsidP="00026796">
            <w:pPr>
              <w:pBdr>
                <w:top w:val="nil"/>
                <w:left w:val="nil"/>
                <w:bottom w:val="nil"/>
                <w:right w:val="nil"/>
                <w:between w:val="nil"/>
              </w:pBdr>
              <w:spacing w:line="288" w:lineRule="auto"/>
              <w:rPr>
                <w:sz w:val="24"/>
                <w:szCs w:val="24"/>
              </w:rPr>
            </w:pPr>
          </w:p>
        </w:tc>
        <w:tc>
          <w:tcPr>
            <w:tcW w:w="2551" w:type="dxa"/>
            <w:vMerge/>
            <w:tcBorders>
              <w:top w:val="nil"/>
              <w:left w:val="single" w:sz="4" w:space="0" w:color="auto"/>
              <w:bottom w:val="single" w:sz="4" w:space="0" w:color="auto"/>
              <w:right w:val="single" w:sz="4" w:space="0" w:color="auto"/>
            </w:tcBorders>
            <w:shd w:val="clear" w:color="auto" w:fill="auto"/>
            <w:vAlign w:val="center"/>
          </w:tcPr>
          <w:p w14:paraId="240E0B94" w14:textId="77777777" w:rsidR="00110F92" w:rsidRPr="00FC529C" w:rsidRDefault="00110F92" w:rsidP="00026796">
            <w:pPr>
              <w:pBdr>
                <w:top w:val="nil"/>
                <w:left w:val="nil"/>
                <w:bottom w:val="nil"/>
                <w:right w:val="nil"/>
                <w:between w:val="nil"/>
              </w:pBdr>
              <w:spacing w:line="288" w:lineRule="auto"/>
              <w:rPr>
                <w:sz w:val="24"/>
                <w:szCs w:val="24"/>
              </w:rPr>
            </w:pPr>
          </w:p>
        </w:tc>
        <w:tc>
          <w:tcPr>
            <w:tcW w:w="2977" w:type="dxa"/>
            <w:tcBorders>
              <w:top w:val="nil"/>
              <w:left w:val="single" w:sz="4" w:space="0" w:color="auto"/>
              <w:bottom w:val="single" w:sz="4" w:space="0" w:color="auto"/>
              <w:right w:val="single" w:sz="4" w:space="0" w:color="auto"/>
            </w:tcBorders>
            <w:shd w:val="clear" w:color="auto" w:fill="auto"/>
            <w:vAlign w:val="center"/>
          </w:tcPr>
          <w:p w14:paraId="49DEF6A5" w14:textId="77777777" w:rsidR="00110F92" w:rsidRPr="00FC529C" w:rsidRDefault="00EE6ACC" w:rsidP="00026796">
            <w:pPr>
              <w:spacing w:line="288" w:lineRule="auto"/>
              <w:rPr>
                <w:sz w:val="24"/>
                <w:szCs w:val="24"/>
              </w:rPr>
            </w:pPr>
            <w:r w:rsidRPr="00FC529C">
              <w:rPr>
                <w:sz w:val="24"/>
                <w:szCs w:val="24"/>
              </w:rPr>
              <w:t>Máy in</w:t>
            </w:r>
          </w:p>
        </w:tc>
        <w:tc>
          <w:tcPr>
            <w:tcW w:w="1134" w:type="dxa"/>
            <w:tcBorders>
              <w:top w:val="nil"/>
              <w:left w:val="single" w:sz="4" w:space="0" w:color="auto"/>
              <w:bottom w:val="single" w:sz="4" w:space="0" w:color="auto"/>
              <w:right w:val="single" w:sz="4" w:space="0" w:color="auto"/>
            </w:tcBorders>
            <w:shd w:val="clear" w:color="auto" w:fill="auto"/>
            <w:vAlign w:val="center"/>
          </w:tcPr>
          <w:p w14:paraId="09A8F588" w14:textId="1F5C15A9" w:rsidR="00110F92" w:rsidRPr="00FC529C" w:rsidRDefault="00557FD0" w:rsidP="00026796">
            <w:pPr>
              <w:spacing w:line="288" w:lineRule="auto"/>
              <w:jc w:val="center"/>
              <w:rPr>
                <w:sz w:val="24"/>
                <w:szCs w:val="24"/>
              </w:rPr>
            </w:pPr>
            <w:r w:rsidRPr="00FC529C">
              <w:rPr>
                <w:sz w:val="24"/>
                <w:szCs w:val="24"/>
              </w:rPr>
              <w:t>ca</w:t>
            </w:r>
          </w:p>
        </w:tc>
        <w:tc>
          <w:tcPr>
            <w:tcW w:w="1418" w:type="dxa"/>
            <w:tcBorders>
              <w:top w:val="nil"/>
              <w:left w:val="single" w:sz="4" w:space="0" w:color="auto"/>
              <w:bottom w:val="single" w:sz="4" w:space="0" w:color="auto"/>
              <w:right w:val="single" w:sz="4" w:space="0" w:color="auto"/>
            </w:tcBorders>
            <w:shd w:val="clear" w:color="auto" w:fill="auto"/>
            <w:vAlign w:val="center"/>
          </w:tcPr>
          <w:p w14:paraId="31E010DD" w14:textId="30E7DE6D" w:rsidR="00110F92" w:rsidRPr="00FC529C" w:rsidRDefault="00557FD0" w:rsidP="00026796">
            <w:pPr>
              <w:spacing w:line="288" w:lineRule="auto"/>
              <w:jc w:val="center"/>
              <w:rPr>
                <w:sz w:val="24"/>
                <w:szCs w:val="24"/>
              </w:rPr>
            </w:pPr>
            <w:r w:rsidRPr="00FC529C">
              <w:rPr>
                <w:sz w:val="24"/>
                <w:szCs w:val="24"/>
              </w:rPr>
              <w:t>0.031</w:t>
            </w:r>
          </w:p>
        </w:tc>
      </w:tr>
    </w:tbl>
    <w:p w14:paraId="501DDEA5" w14:textId="77777777" w:rsidR="00110F92" w:rsidRPr="00FC529C" w:rsidRDefault="00110F92" w:rsidP="00026796">
      <w:pPr>
        <w:spacing w:line="288" w:lineRule="auto"/>
        <w:rPr>
          <w:b/>
          <w:sz w:val="24"/>
          <w:szCs w:val="24"/>
        </w:rPr>
      </w:pPr>
    </w:p>
    <w:p w14:paraId="24F33B95" w14:textId="77777777" w:rsidR="00110F92" w:rsidRPr="00FC529C" w:rsidRDefault="00110F92">
      <w:pPr>
        <w:ind w:firstLine="720"/>
        <w:rPr>
          <w:sz w:val="24"/>
          <w:szCs w:val="24"/>
        </w:rPr>
      </w:pPr>
    </w:p>
    <w:p w14:paraId="22417C3A" w14:textId="77777777" w:rsidR="00110F92" w:rsidRPr="00FC529C" w:rsidRDefault="00110F92">
      <w:pPr>
        <w:ind w:firstLine="720"/>
        <w:rPr>
          <w:sz w:val="24"/>
          <w:szCs w:val="24"/>
        </w:rPr>
      </w:pPr>
    </w:p>
    <w:p w14:paraId="1B1E29C3" w14:textId="13CC8C66" w:rsidR="00C7091C" w:rsidRPr="00FC529C" w:rsidRDefault="00EE6ACC" w:rsidP="005A056A">
      <w:pPr>
        <w:pStyle w:val="Heading2"/>
        <w:tabs>
          <w:tab w:val="left" w:pos="2268"/>
        </w:tabs>
        <w:spacing w:before="120" w:line="264" w:lineRule="auto"/>
        <w:ind w:firstLine="720"/>
        <w:jc w:val="both"/>
        <w:rPr>
          <w:b w:val="0"/>
          <w:lang w:val="en-US"/>
        </w:rPr>
      </w:pPr>
      <w:r w:rsidRPr="00FC529C">
        <w:br w:type="page"/>
      </w:r>
      <w:r w:rsidR="00C7091C" w:rsidRPr="00FC529C">
        <w:lastRenderedPageBreak/>
        <w:t>VAQ</w:t>
      </w:r>
      <w:r w:rsidR="005A056A" w:rsidRPr="00FC529C">
        <w:rPr>
          <w:lang w:val="en-US"/>
        </w:rPr>
        <w:t>CN</w:t>
      </w:r>
      <w:r w:rsidR="00C7091C" w:rsidRPr="00FC529C">
        <w:t>.2</w:t>
      </w:r>
      <w:r w:rsidR="00DD67D2" w:rsidRPr="00FC529C">
        <w:rPr>
          <w:lang w:val="en-US"/>
        </w:rPr>
        <w:t>0</w:t>
      </w:r>
      <w:r w:rsidR="00397CC5" w:rsidRPr="00FC529C">
        <w:rPr>
          <w:lang w:val="en-US"/>
        </w:rPr>
        <w:t>.</w:t>
      </w:r>
      <w:r w:rsidR="00C7091C" w:rsidRPr="00FC529C">
        <w:tab/>
      </w:r>
      <w:r w:rsidR="005A056A" w:rsidRPr="00FC529C">
        <w:rPr>
          <w:lang w:val="en-US"/>
        </w:rPr>
        <w:t xml:space="preserve"> </w:t>
      </w:r>
      <w:r w:rsidR="00C7091C" w:rsidRPr="00FC529C">
        <w:t>Cấp giấy chứng nhận an toàn kỹ thuật và bảo vệ môi trường xe cơ giới, xe máy chuyên dùng, xe mô tô, xe gắn máy, xe hai bánh gắn động cơ phụ trợ và các loại xe tương tự khác sản xuất, lắp ráp</w:t>
      </w:r>
    </w:p>
    <w:p w14:paraId="6F34E1DF" w14:textId="77777777" w:rsidR="00C7091C" w:rsidRPr="00FC529C" w:rsidRDefault="00C7091C" w:rsidP="000654C3">
      <w:pPr>
        <w:spacing w:before="120" w:line="264" w:lineRule="auto"/>
        <w:ind w:firstLine="720"/>
        <w:jc w:val="both"/>
        <w:rPr>
          <w:bCs/>
          <w:i/>
          <w:iCs/>
          <w:sz w:val="28"/>
        </w:rPr>
      </w:pPr>
      <w:bookmarkStart w:id="20" w:name="_Hlk175880993"/>
      <w:r w:rsidRPr="00FC529C">
        <w:rPr>
          <w:bCs/>
          <w:i/>
          <w:iCs/>
          <w:sz w:val="28"/>
        </w:rPr>
        <w:t>Thành phần công việc:</w:t>
      </w:r>
    </w:p>
    <w:p w14:paraId="5ACA2584" w14:textId="576795A1" w:rsidR="00C7091C" w:rsidRPr="00FC529C" w:rsidRDefault="00665635" w:rsidP="000654C3">
      <w:pPr>
        <w:spacing w:before="120" w:line="264" w:lineRule="auto"/>
        <w:ind w:firstLine="720"/>
        <w:jc w:val="both"/>
        <w:rPr>
          <w:sz w:val="28"/>
        </w:rPr>
      </w:pPr>
      <w:r w:rsidRPr="00FC529C">
        <w:rPr>
          <w:sz w:val="28"/>
          <w:szCs w:val="28"/>
        </w:rPr>
        <w:t xml:space="preserve">- </w:t>
      </w:r>
      <w:r w:rsidR="00C7091C" w:rsidRPr="00FC529C">
        <w:rPr>
          <w:sz w:val="28"/>
        </w:rPr>
        <w:t>ĐKV tiếp nhận và xử lý HSĐKKT</w:t>
      </w:r>
      <w:r w:rsidR="008F237B" w:rsidRPr="00FC529C">
        <w:rPr>
          <w:sz w:val="28"/>
          <w:lang w:val="en-US"/>
        </w:rPr>
        <w:t>;</w:t>
      </w:r>
      <w:r w:rsidR="00C7091C" w:rsidRPr="00FC529C">
        <w:rPr>
          <w:sz w:val="28"/>
        </w:rPr>
        <w:tab/>
      </w:r>
      <w:r w:rsidR="00C7091C" w:rsidRPr="00FC529C">
        <w:rPr>
          <w:sz w:val="28"/>
        </w:rPr>
        <w:tab/>
      </w:r>
      <w:r w:rsidR="00C7091C" w:rsidRPr="00FC529C">
        <w:rPr>
          <w:sz w:val="28"/>
        </w:rPr>
        <w:tab/>
      </w:r>
      <w:r w:rsidR="00C7091C" w:rsidRPr="00FC529C">
        <w:rPr>
          <w:sz w:val="28"/>
        </w:rPr>
        <w:tab/>
      </w:r>
    </w:p>
    <w:p w14:paraId="180E1C63" w14:textId="70C2A274" w:rsidR="00C7091C" w:rsidRPr="00FC529C" w:rsidRDefault="00665635" w:rsidP="000654C3">
      <w:pPr>
        <w:spacing w:before="120" w:line="264" w:lineRule="auto"/>
        <w:ind w:firstLine="720"/>
        <w:jc w:val="both"/>
        <w:rPr>
          <w:sz w:val="28"/>
        </w:rPr>
      </w:pPr>
      <w:r w:rsidRPr="00FC529C">
        <w:rPr>
          <w:sz w:val="28"/>
          <w:szCs w:val="28"/>
        </w:rPr>
        <w:t xml:space="preserve">- </w:t>
      </w:r>
      <w:r w:rsidR="00C7091C" w:rsidRPr="00FC529C">
        <w:rPr>
          <w:sz w:val="28"/>
        </w:rPr>
        <w:t>Tiếp nhận HSĐKKT</w:t>
      </w:r>
      <w:r w:rsidR="008F237B" w:rsidRPr="00FC529C">
        <w:rPr>
          <w:sz w:val="28"/>
          <w:lang w:val="en-US"/>
        </w:rPr>
        <w:t>;</w:t>
      </w:r>
      <w:r w:rsidR="00C7091C" w:rsidRPr="00FC529C">
        <w:rPr>
          <w:sz w:val="28"/>
        </w:rPr>
        <w:tab/>
      </w:r>
      <w:r w:rsidR="00C7091C" w:rsidRPr="00FC529C">
        <w:rPr>
          <w:sz w:val="28"/>
        </w:rPr>
        <w:tab/>
      </w:r>
      <w:r w:rsidR="00C7091C" w:rsidRPr="00FC529C">
        <w:rPr>
          <w:sz w:val="28"/>
        </w:rPr>
        <w:tab/>
      </w:r>
      <w:r w:rsidR="00C7091C" w:rsidRPr="00FC529C">
        <w:rPr>
          <w:sz w:val="28"/>
        </w:rPr>
        <w:tab/>
      </w:r>
      <w:r w:rsidR="00C7091C" w:rsidRPr="00FC529C">
        <w:rPr>
          <w:sz w:val="28"/>
        </w:rPr>
        <w:tab/>
      </w:r>
    </w:p>
    <w:p w14:paraId="7063B6DD" w14:textId="01586899" w:rsidR="00C7091C" w:rsidRPr="00FC529C" w:rsidRDefault="00665635" w:rsidP="000654C3">
      <w:pPr>
        <w:spacing w:before="120" w:line="264" w:lineRule="auto"/>
        <w:ind w:firstLine="720"/>
        <w:jc w:val="both"/>
        <w:rPr>
          <w:sz w:val="28"/>
        </w:rPr>
      </w:pPr>
      <w:r w:rsidRPr="00FC529C">
        <w:rPr>
          <w:sz w:val="28"/>
          <w:szCs w:val="28"/>
        </w:rPr>
        <w:t xml:space="preserve">- </w:t>
      </w:r>
      <w:r w:rsidR="00C7091C" w:rsidRPr="00FC529C">
        <w:rPr>
          <w:sz w:val="28"/>
        </w:rPr>
        <w:t>Chấp nhận HSĐKKT và chuyển Phụ trách xem xét</w:t>
      </w:r>
      <w:r w:rsidR="008F237B" w:rsidRPr="00FC529C">
        <w:rPr>
          <w:sz w:val="28"/>
          <w:lang w:val="en-US"/>
        </w:rPr>
        <w:t>;</w:t>
      </w:r>
      <w:r w:rsidR="00C7091C" w:rsidRPr="00FC529C">
        <w:rPr>
          <w:sz w:val="28"/>
        </w:rPr>
        <w:tab/>
      </w:r>
    </w:p>
    <w:p w14:paraId="3C6B1F44" w14:textId="31B6F2C9" w:rsidR="00C7091C" w:rsidRPr="00FC529C" w:rsidRDefault="00665635" w:rsidP="000654C3">
      <w:pPr>
        <w:spacing w:before="120" w:line="264" w:lineRule="auto"/>
        <w:ind w:firstLine="720"/>
        <w:jc w:val="both"/>
        <w:rPr>
          <w:sz w:val="28"/>
        </w:rPr>
      </w:pPr>
      <w:bookmarkStart w:id="21" w:name="_Hlk175880007"/>
      <w:r w:rsidRPr="00FC529C">
        <w:rPr>
          <w:sz w:val="28"/>
          <w:szCs w:val="28"/>
        </w:rPr>
        <w:t xml:space="preserve">- </w:t>
      </w:r>
      <w:r w:rsidR="00C7091C" w:rsidRPr="00FC529C">
        <w:rPr>
          <w:sz w:val="28"/>
        </w:rPr>
        <w:t>Phụ trách bộ phận</w:t>
      </w:r>
      <w:bookmarkEnd w:id="21"/>
      <w:r w:rsidR="00C7091C" w:rsidRPr="00FC529C">
        <w:rPr>
          <w:sz w:val="28"/>
        </w:rPr>
        <w:t xml:space="preserve"> xem xét HSĐKKT và thông báo phí, lệ phí (Cấp số hồ sơ)</w:t>
      </w:r>
      <w:r w:rsidR="008F237B" w:rsidRPr="00FC529C">
        <w:rPr>
          <w:sz w:val="28"/>
          <w:lang w:val="en-US"/>
        </w:rPr>
        <w:t>;</w:t>
      </w:r>
      <w:r w:rsidR="00C7091C" w:rsidRPr="00FC529C">
        <w:rPr>
          <w:sz w:val="28"/>
        </w:rPr>
        <w:tab/>
      </w:r>
    </w:p>
    <w:p w14:paraId="04AFE289" w14:textId="0859A87F" w:rsidR="00C7091C" w:rsidRPr="00FC529C" w:rsidRDefault="00665635" w:rsidP="000654C3">
      <w:pPr>
        <w:spacing w:before="120" w:line="264" w:lineRule="auto"/>
        <w:ind w:firstLine="720"/>
        <w:jc w:val="both"/>
        <w:rPr>
          <w:sz w:val="28"/>
        </w:rPr>
      </w:pPr>
      <w:r w:rsidRPr="00FC529C">
        <w:rPr>
          <w:sz w:val="28"/>
          <w:szCs w:val="28"/>
        </w:rPr>
        <w:t xml:space="preserve">- </w:t>
      </w:r>
      <w:r w:rsidR="00C7091C" w:rsidRPr="00FC529C">
        <w:rPr>
          <w:sz w:val="28"/>
        </w:rPr>
        <w:t>Phụ trách bộ phận xác nhận thanh toán, phân công kiểm tra HSĐKKT cho ĐKV</w:t>
      </w:r>
      <w:r w:rsidR="008F237B" w:rsidRPr="00FC529C">
        <w:rPr>
          <w:sz w:val="28"/>
          <w:lang w:val="en-US"/>
        </w:rPr>
        <w:t xml:space="preserve"> </w:t>
      </w:r>
      <w:r w:rsidR="00C7091C" w:rsidRPr="00FC529C">
        <w:rPr>
          <w:sz w:val="28"/>
        </w:rPr>
        <w:t>Kiểm tra HSĐKKT</w:t>
      </w:r>
      <w:r w:rsidR="00C7091C" w:rsidRPr="00FC529C">
        <w:rPr>
          <w:sz w:val="28"/>
        </w:rPr>
        <w:tab/>
      </w:r>
      <w:r w:rsidR="008F237B" w:rsidRPr="00FC529C">
        <w:rPr>
          <w:sz w:val="28"/>
          <w:lang w:val="en-US"/>
        </w:rPr>
        <w:t>;</w:t>
      </w:r>
      <w:r w:rsidR="00C7091C" w:rsidRPr="00FC529C">
        <w:rPr>
          <w:sz w:val="28"/>
        </w:rPr>
        <w:tab/>
      </w:r>
      <w:r w:rsidR="00C7091C" w:rsidRPr="00FC529C">
        <w:rPr>
          <w:sz w:val="28"/>
        </w:rPr>
        <w:tab/>
      </w:r>
      <w:r w:rsidR="00C7091C" w:rsidRPr="00FC529C">
        <w:rPr>
          <w:sz w:val="28"/>
        </w:rPr>
        <w:tab/>
      </w:r>
      <w:r w:rsidR="00C7091C" w:rsidRPr="00FC529C">
        <w:rPr>
          <w:sz w:val="28"/>
        </w:rPr>
        <w:tab/>
      </w:r>
    </w:p>
    <w:p w14:paraId="6A924CDA" w14:textId="408D1498" w:rsidR="00C7091C" w:rsidRPr="00FC529C" w:rsidRDefault="00665635" w:rsidP="000654C3">
      <w:pPr>
        <w:spacing w:before="120" w:line="264" w:lineRule="auto"/>
        <w:ind w:firstLine="720"/>
        <w:jc w:val="both"/>
        <w:rPr>
          <w:sz w:val="28"/>
        </w:rPr>
      </w:pPr>
      <w:r w:rsidRPr="00FC529C">
        <w:rPr>
          <w:sz w:val="28"/>
          <w:szCs w:val="28"/>
        </w:rPr>
        <w:t xml:space="preserve">- </w:t>
      </w:r>
      <w:r w:rsidR="00C7091C" w:rsidRPr="00FC529C">
        <w:rPr>
          <w:sz w:val="28"/>
        </w:rPr>
        <w:t>Xử lý HSĐKKT</w:t>
      </w:r>
      <w:r w:rsidR="008F237B" w:rsidRPr="00FC529C">
        <w:rPr>
          <w:sz w:val="28"/>
          <w:lang w:val="en-US"/>
        </w:rPr>
        <w:t>;</w:t>
      </w:r>
      <w:r w:rsidR="00C7091C" w:rsidRPr="00FC529C">
        <w:rPr>
          <w:sz w:val="28"/>
        </w:rPr>
        <w:tab/>
      </w:r>
      <w:r w:rsidR="00C7091C" w:rsidRPr="00FC529C">
        <w:rPr>
          <w:sz w:val="28"/>
        </w:rPr>
        <w:tab/>
      </w:r>
      <w:r w:rsidR="00C7091C" w:rsidRPr="00FC529C">
        <w:rPr>
          <w:sz w:val="28"/>
        </w:rPr>
        <w:tab/>
      </w:r>
      <w:r w:rsidR="00C7091C" w:rsidRPr="00FC529C">
        <w:rPr>
          <w:sz w:val="28"/>
        </w:rPr>
        <w:tab/>
      </w:r>
      <w:r w:rsidR="00C7091C" w:rsidRPr="00FC529C">
        <w:rPr>
          <w:sz w:val="28"/>
        </w:rPr>
        <w:tab/>
      </w:r>
      <w:r w:rsidR="00C7091C" w:rsidRPr="00FC529C">
        <w:rPr>
          <w:sz w:val="28"/>
        </w:rPr>
        <w:tab/>
      </w:r>
    </w:p>
    <w:p w14:paraId="099B320C" w14:textId="6E2EEC3D" w:rsidR="00C7091C" w:rsidRPr="00FC529C" w:rsidRDefault="000654C3" w:rsidP="000654C3">
      <w:pPr>
        <w:spacing w:before="120" w:line="264" w:lineRule="auto"/>
        <w:ind w:firstLine="720"/>
        <w:jc w:val="both"/>
        <w:rPr>
          <w:sz w:val="28"/>
          <w:lang w:val="en-US"/>
        </w:rPr>
      </w:pPr>
      <w:r w:rsidRPr="00FC529C">
        <w:rPr>
          <w:sz w:val="28"/>
          <w:lang w:val="en-US"/>
        </w:rPr>
        <w:t xml:space="preserve">- </w:t>
      </w:r>
      <w:r w:rsidR="00C7091C" w:rsidRPr="00FC529C">
        <w:rPr>
          <w:sz w:val="28"/>
        </w:rPr>
        <w:t>Lập Biên bản báo cáo kết quả đánh giá HSĐKKT và chuyển Phụ trách bộ phận (Chuyển soát xét)</w:t>
      </w:r>
      <w:r w:rsidR="008F237B" w:rsidRPr="00FC529C">
        <w:rPr>
          <w:sz w:val="28"/>
          <w:lang w:val="en-US"/>
        </w:rPr>
        <w:t>;</w:t>
      </w:r>
    </w:p>
    <w:p w14:paraId="21DBAA96" w14:textId="7E021800" w:rsidR="00C7091C" w:rsidRPr="00FC529C" w:rsidRDefault="00665635" w:rsidP="000654C3">
      <w:pPr>
        <w:spacing w:before="120" w:line="264" w:lineRule="auto"/>
        <w:ind w:firstLine="720"/>
        <w:jc w:val="both"/>
        <w:rPr>
          <w:sz w:val="28"/>
          <w:lang w:val="en-US"/>
        </w:rPr>
      </w:pPr>
      <w:r w:rsidRPr="00FC529C">
        <w:rPr>
          <w:sz w:val="28"/>
          <w:szCs w:val="28"/>
        </w:rPr>
        <w:t xml:space="preserve">- </w:t>
      </w:r>
      <w:r w:rsidR="00C7091C" w:rsidRPr="00FC529C">
        <w:rPr>
          <w:sz w:val="28"/>
        </w:rPr>
        <w:t>Phụ trách bộ phận soát xét và chuyển lãnh đạo đơn vị (Phòng)</w:t>
      </w:r>
      <w:r w:rsidR="008F237B" w:rsidRPr="00FC529C">
        <w:rPr>
          <w:sz w:val="28"/>
          <w:lang w:val="en-US"/>
        </w:rPr>
        <w:t>;</w:t>
      </w:r>
    </w:p>
    <w:p w14:paraId="032C0720" w14:textId="50A7820F" w:rsidR="00C7091C" w:rsidRPr="00FC529C" w:rsidRDefault="00665635" w:rsidP="000654C3">
      <w:pPr>
        <w:spacing w:before="120" w:line="264" w:lineRule="auto"/>
        <w:ind w:firstLine="720"/>
        <w:jc w:val="both"/>
        <w:rPr>
          <w:sz w:val="28"/>
        </w:rPr>
      </w:pPr>
      <w:r w:rsidRPr="00FC529C">
        <w:rPr>
          <w:sz w:val="28"/>
          <w:szCs w:val="28"/>
        </w:rPr>
        <w:t xml:space="preserve">- </w:t>
      </w:r>
      <w:r w:rsidR="00C7091C" w:rsidRPr="00FC529C">
        <w:rPr>
          <w:sz w:val="28"/>
        </w:rPr>
        <w:t>Lãnh đạo phòng soát xét và chuyển trình ký lãnh đạo đơn vị (Cục)</w:t>
      </w:r>
      <w:r w:rsidR="008F237B" w:rsidRPr="00FC529C">
        <w:rPr>
          <w:sz w:val="28"/>
          <w:lang w:val="en-US"/>
        </w:rPr>
        <w:t>;</w:t>
      </w:r>
      <w:r w:rsidR="00C7091C" w:rsidRPr="00FC529C">
        <w:rPr>
          <w:sz w:val="28"/>
        </w:rPr>
        <w:t xml:space="preserve"> </w:t>
      </w:r>
    </w:p>
    <w:p w14:paraId="4B1A06CE" w14:textId="53C7ED87" w:rsidR="00C7091C" w:rsidRPr="00FC529C" w:rsidRDefault="00665635" w:rsidP="000654C3">
      <w:pPr>
        <w:spacing w:before="120" w:line="264" w:lineRule="auto"/>
        <w:ind w:firstLine="720"/>
        <w:jc w:val="both"/>
        <w:rPr>
          <w:b/>
          <w:sz w:val="28"/>
        </w:rPr>
      </w:pPr>
      <w:r w:rsidRPr="00FC529C">
        <w:rPr>
          <w:sz w:val="28"/>
          <w:szCs w:val="28"/>
        </w:rPr>
        <w:t xml:space="preserve">- </w:t>
      </w:r>
      <w:r w:rsidR="00C7091C" w:rsidRPr="00FC529C">
        <w:rPr>
          <w:sz w:val="28"/>
        </w:rPr>
        <w:t xml:space="preserve">Cấp </w:t>
      </w:r>
      <w:r w:rsidR="005A056A" w:rsidRPr="00FC529C">
        <w:rPr>
          <w:sz w:val="28"/>
          <w:lang w:val="en-US"/>
        </w:rPr>
        <w:t>Giấy chứng nhận</w:t>
      </w:r>
      <w:r w:rsidR="00C7091C" w:rsidRPr="00FC529C">
        <w:rPr>
          <w:sz w:val="28"/>
        </w:rPr>
        <w:t xml:space="preserve"> và lưu trữ hồ sơ</w:t>
      </w:r>
      <w:r w:rsidR="008F237B" w:rsidRPr="00FC529C">
        <w:rPr>
          <w:sz w:val="28"/>
          <w:lang w:val="en-US"/>
        </w:rPr>
        <w:t>.</w:t>
      </w:r>
      <w:r w:rsidR="00C7091C" w:rsidRPr="00FC529C">
        <w:rPr>
          <w:sz w:val="28"/>
        </w:rPr>
        <w:tab/>
      </w:r>
    </w:p>
    <w:bookmarkEnd w:id="20"/>
    <w:tbl>
      <w:tblPr>
        <w:tblW w:w="9498" w:type="dxa"/>
        <w:tblInd w:w="108" w:type="dxa"/>
        <w:tblLook w:val="04A0" w:firstRow="1" w:lastRow="0" w:firstColumn="1" w:lastColumn="0" w:noHBand="0" w:noVBand="1"/>
      </w:tblPr>
      <w:tblGrid>
        <w:gridCol w:w="1418"/>
        <w:gridCol w:w="2551"/>
        <w:gridCol w:w="2977"/>
        <w:gridCol w:w="1134"/>
        <w:gridCol w:w="1418"/>
      </w:tblGrid>
      <w:tr w:rsidR="00FC529C" w:rsidRPr="00FC529C" w14:paraId="767ACDB7" w14:textId="77777777" w:rsidTr="00665635">
        <w:trPr>
          <w:trHeight w:val="300"/>
        </w:trPr>
        <w:tc>
          <w:tcPr>
            <w:tcW w:w="1418" w:type="dxa"/>
            <w:tcBorders>
              <w:top w:val="nil"/>
              <w:left w:val="nil"/>
              <w:bottom w:val="nil"/>
              <w:right w:val="nil"/>
            </w:tcBorders>
            <w:shd w:val="clear" w:color="auto" w:fill="auto"/>
            <w:noWrap/>
            <w:hideMark/>
          </w:tcPr>
          <w:p w14:paraId="23566D7C" w14:textId="77777777" w:rsidR="00EA5E63" w:rsidRPr="00FC529C" w:rsidRDefault="00EA5E63" w:rsidP="007B3D0F">
            <w:pPr>
              <w:widowControl/>
              <w:autoSpaceDE/>
              <w:autoSpaceDN/>
              <w:rPr>
                <w:sz w:val="24"/>
                <w:szCs w:val="24"/>
              </w:rPr>
            </w:pPr>
          </w:p>
        </w:tc>
        <w:tc>
          <w:tcPr>
            <w:tcW w:w="2551" w:type="dxa"/>
            <w:tcBorders>
              <w:top w:val="nil"/>
              <w:left w:val="nil"/>
              <w:bottom w:val="nil"/>
              <w:right w:val="nil"/>
            </w:tcBorders>
            <w:shd w:val="clear" w:color="auto" w:fill="auto"/>
            <w:noWrap/>
            <w:vAlign w:val="center"/>
            <w:hideMark/>
          </w:tcPr>
          <w:p w14:paraId="45B2FC1F" w14:textId="77777777" w:rsidR="00EA5E63" w:rsidRPr="00FC529C" w:rsidRDefault="00EA5E63" w:rsidP="007B3D0F">
            <w:pPr>
              <w:widowControl/>
              <w:autoSpaceDE/>
              <w:autoSpaceDN/>
              <w:rPr>
                <w:sz w:val="20"/>
                <w:szCs w:val="20"/>
              </w:rPr>
            </w:pPr>
          </w:p>
        </w:tc>
        <w:tc>
          <w:tcPr>
            <w:tcW w:w="2977" w:type="dxa"/>
            <w:tcBorders>
              <w:top w:val="nil"/>
              <w:left w:val="nil"/>
              <w:bottom w:val="nil"/>
              <w:right w:val="nil"/>
            </w:tcBorders>
            <w:shd w:val="clear" w:color="auto" w:fill="auto"/>
            <w:noWrap/>
            <w:vAlign w:val="center"/>
            <w:hideMark/>
          </w:tcPr>
          <w:p w14:paraId="7E7F1570" w14:textId="77777777" w:rsidR="00EA5E63" w:rsidRPr="00FC529C" w:rsidRDefault="00EA5E63" w:rsidP="007B3D0F">
            <w:pPr>
              <w:widowControl/>
              <w:autoSpaceDE/>
              <w:autoSpaceDN/>
              <w:rPr>
                <w:sz w:val="20"/>
                <w:szCs w:val="20"/>
              </w:rPr>
            </w:pPr>
          </w:p>
        </w:tc>
        <w:tc>
          <w:tcPr>
            <w:tcW w:w="2552" w:type="dxa"/>
            <w:gridSpan w:val="2"/>
            <w:tcBorders>
              <w:top w:val="nil"/>
              <w:left w:val="nil"/>
              <w:bottom w:val="single" w:sz="4" w:space="0" w:color="auto"/>
              <w:right w:val="nil"/>
            </w:tcBorders>
            <w:shd w:val="clear" w:color="auto" w:fill="auto"/>
            <w:noWrap/>
            <w:hideMark/>
          </w:tcPr>
          <w:p w14:paraId="34E5FF2A" w14:textId="25072FD2" w:rsidR="00EA5E63" w:rsidRPr="00FC529C" w:rsidRDefault="00EA5E63" w:rsidP="00665635">
            <w:pPr>
              <w:widowControl/>
              <w:autoSpaceDE/>
              <w:autoSpaceDN/>
              <w:spacing w:after="120"/>
              <w:ind w:right="-499" w:hanging="391"/>
              <w:jc w:val="center"/>
              <w:rPr>
                <w:i/>
                <w:iCs/>
                <w:sz w:val="26"/>
                <w:szCs w:val="26"/>
              </w:rPr>
            </w:pPr>
            <w:r w:rsidRPr="00FC529C">
              <w:rPr>
                <w:i/>
                <w:iCs/>
                <w:sz w:val="26"/>
                <w:szCs w:val="26"/>
              </w:rPr>
              <w:t>Đơn vị: 1 hồ sơ ĐKKT</w:t>
            </w:r>
          </w:p>
        </w:tc>
      </w:tr>
      <w:tr w:rsidR="00FC529C" w:rsidRPr="00FC529C" w14:paraId="771705A3" w14:textId="77777777" w:rsidTr="00026796">
        <w:trPr>
          <w:trHeight w:val="79"/>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2CF0E" w14:textId="77777777" w:rsidR="00C7091C" w:rsidRPr="00FC529C" w:rsidRDefault="00C7091C" w:rsidP="00A93D5B">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14:paraId="183E2361" w14:textId="73E6629B" w:rsidR="00C7091C" w:rsidRPr="00FC529C" w:rsidRDefault="00C7091C" w:rsidP="00A93D5B">
            <w:pPr>
              <w:widowControl/>
              <w:autoSpaceDE/>
              <w:autoSpaceDN/>
              <w:spacing w:before="60" w:after="60" w:line="312" w:lineRule="auto"/>
              <w:jc w:val="center"/>
              <w:rPr>
                <w:b/>
                <w:bCs/>
                <w:sz w:val="24"/>
                <w:szCs w:val="24"/>
                <w:lang w:val="en-US"/>
              </w:rPr>
            </w:pPr>
            <w:r w:rsidRPr="00FC529C">
              <w:rPr>
                <w:b/>
                <w:bCs/>
                <w:sz w:val="24"/>
                <w:szCs w:val="24"/>
                <w:lang w:val="en-US"/>
              </w:rPr>
              <w:t xml:space="preserve">Tên công </w:t>
            </w:r>
            <w:r w:rsidR="00665635" w:rsidRPr="00FC529C">
              <w:rPr>
                <w:b/>
                <w:bCs/>
                <w:sz w:val="24"/>
                <w:szCs w:val="24"/>
                <w:lang w:val="en-US"/>
              </w:rPr>
              <w:t>tác</w:t>
            </w:r>
          </w:p>
        </w:tc>
        <w:tc>
          <w:tcPr>
            <w:tcW w:w="2977" w:type="dxa"/>
            <w:tcBorders>
              <w:top w:val="single" w:sz="4" w:space="0" w:color="auto"/>
              <w:left w:val="nil"/>
              <w:bottom w:val="single" w:sz="4" w:space="0" w:color="auto"/>
              <w:right w:val="single" w:sz="4" w:space="0" w:color="auto"/>
            </w:tcBorders>
            <w:shd w:val="clear" w:color="auto" w:fill="auto"/>
            <w:vAlign w:val="center"/>
            <w:hideMark/>
          </w:tcPr>
          <w:p w14:paraId="22E00B2B" w14:textId="77777777" w:rsidR="00C7091C" w:rsidRPr="00FC529C" w:rsidRDefault="00C7091C" w:rsidP="00A93D5B">
            <w:pPr>
              <w:widowControl/>
              <w:autoSpaceDE/>
              <w:autoSpaceDN/>
              <w:spacing w:before="60" w:after="60" w:line="312" w:lineRule="auto"/>
              <w:jc w:val="center"/>
              <w:rPr>
                <w:b/>
                <w:bCs/>
                <w:sz w:val="24"/>
                <w:szCs w:val="24"/>
                <w:lang w:val="en-US"/>
              </w:rPr>
            </w:pPr>
            <w:r w:rsidRPr="00FC529C">
              <w:rPr>
                <w:b/>
                <w:bCs/>
                <w:sz w:val="24"/>
                <w:szCs w:val="24"/>
                <w:lang w:val="en-US"/>
              </w:rPr>
              <w:t>Thành phần hao phí</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8193CAD" w14:textId="77777777" w:rsidR="00C7091C" w:rsidRPr="00FC529C" w:rsidRDefault="00C7091C" w:rsidP="00A93D5B">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B397A56" w14:textId="77777777" w:rsidR="00C7091C" w:rsidRPr="00FC529C" w:rsidRDefault="00C7091C" w:rsidP="00A93D5B">
            <w:pPr>
              <w:widowControl/>
              <w:autoSpaceDE/>
              <w:autoSpaceDN/>
              <w:spacing w:before="60" w:after="60" w:line="312" w:lineRule="auto"/>
              <w:jc w:val="center"/>
              <w:rPr>
                <w:b/>
                <w:bCs/>
                <w:sz w:val="24"/>
                <w:szCs w:val="24"/>
                <w:lang w:val="en-US"/>
              </w:rPr>
            </w:pPr>
            <w:r w:rsidRPr="00FC529C">
              <w:rPr>
                <w:b/>
                <w:bCs/>
                <w:sz w:val="24"/>
                <w:szCs w:val="24"/>
                <w:lang w:val="en-US"/>
              </w:rPr>
              <w:t xml:space="preserve">Hao phí </w:t>
            </w:r>
          </w:p>
        </w:tc>
      </w:tr>
      <w:tr w:rsidR="00FC529C" w:rsidRPr="00FC529C" w14:paraId="0709DDB6" w14:textId="77777777" w:rsidTr="00665635">
        <w:trPr>
          <w:trHeight w:val="360"/>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03A98" w14:textId="61CE8ECA" w:rsidR="00C7091C" w:rsidRPr="00FC529C" w:rsidRDefault="00C7091C" w:rsidP="005A056A">
            <w:pPr>
              <w:widowControl/>
              <w:autoSpaceDE/>
              <w:autoSpaceDN/>
              <w:spacing w:line="288" w:lineRule="auto"/>
              <w:jc w:val="center"/>
              <w:rPr>
                <w:sz w:val="24"/>
                <w:szCs w:val="24"/>
                <w:lang w:val="en-US"/>
              </w:rPr>
            </w:pPr>
            <w:r w:rsidRPr="00FC529C">
              <w:rPr>
                <w:sz w:val="24"/>
                <w:szCs w:val="24"/>
              </w:rPr>
              <w:t>VAQ</w:t>
            </w:r>
            <w:r w:rsidR="005A056A" w:rsidRPr="00FC529C">
              <w:rPr>
                <w:sz w:val="24"/>
                <w:szCs w:val="24"/>
                <w:lang w:val="en-US"/>
              </w:rPr>
              <w:t>CN</w:t>
            </w:r>
            <w:r w:rsidRPr="00FC529C">
              <w:rPr>
                <w:sz w:val="24"/>
                <w:szCs w:val="24"/>
              </w:rPr>
              <w:t>.2</w:t>
            </w:r>
            <w:r w:rsidR="00DD67D2" w:rsidRPr="00FC529C">
              <w:rPr>
                <w:sz w:val="24"/>
                <w:szCs w:val="24"/>
                <w:lang w:val="en-US"/>
              </w:rPr>
              <w:t>0</w:t>
            </w:r>
          </w:p>
        </w:tc>
        <w:tc>
          <w:tcPr>
            <w:tcW w:w="2551" w:type="dxa"/>
            <w:vMerge w:val="restart"/>
            <w:tcBorders>
              <w:top w:val="single" w:sz="4" w:space="0" w:color="auto"/>
              <w:left w:val="single" w:sz="4" w:space="0" w:color="auto"/>
              <w:bottom w:val="single" w:sz="4" w:space="0" w:color="auto"/>
              <w:right w:val="nil"/>
            </w:tcBorders>
            <w:shd w:val="clear" w:color="auto" w:fill="auto"/>
            <w:vAlign w:val="center"/>
            <w:hideMark/>
          </w:tcPr>
          <w:p w14:paraId="4014C724" w14:textId="77777777" w:rsidR="00C7091C" w:rsidRPr="00FC529C" w:rsidRDefault="00C7091C" w:rsidP="00026796">
            <w:pPr>
              <w:widowControl/>
              <w:autoSpaceDE/>
              <w:autoSpaceDN/>
              <w:spacing w:line="288" w:lineRule="auto"/>
              <w:jc w:val="both"/>
              <w:rPr>
                <w:sz w:val="24"/>
                <w:szCs w:val="24"/>
              </w:rPr>
            </w:pPr>
            <w:r w:rsidRPr="00FC529C">
              <w:rPr>
                <w:sz w:val="24"/>
                <w:szCs w:val="24"/>
              </w:rPr>
              <w:t>Cấp giấy chứng nhận an toàn kỹ thuật và bảo vệ môi trường xe cơ giới, xe máy chuyên dùng, xe mô tô, xe gắn máy, xe hai bánh gắn động cơ phụ trợ và các loại xe tương tự khác sản xuất, lắp ráp</w:t>
            </w:r>
          </w:p>
        </w:tc>
        <w:tc>
          <w:tcPr>
            <w:tcW w:w="2977" w:type="dxa"/>
            <w:tcBorders>
              <w:top w:val="nil"/>
              <w:left w:val="single" w:sz="4" w:space="0" w:color="auto"/>
              <w:bottom w:val="nil"/>
              <w:right w:val="nil"/>
            </w:tcBorders>
            <w:shd w:val="clear" w:color="auto" w:fill="auto"/>
            <w:noWrap/>
            <w:vAlign w:val="center"/>
            <w:hideMark/>
          </w:tcPr>
          <w:p w14:paraId="78287575" w14:textId="655A92CE" w:rsidR="00C7091C" w:rsidRPr="00FC529C" w:rsidRDefault="00CB43E5" w:rsidP="00026796">
            <w:pPr>
              <w:widowControl/>
              <w:autoSpaceDE/>
              <w:autoSpaceDN/>
              <w:spacing w:line="288" w:lineRule="auto"/>
              <w:rPr>
                <w:b/>
                <w:bCs/>
                <w:sz w:val="24"/>
                <w:szCs w:val="24"/>
              </w:rPr>
            </w:pPr>
            <w:r w:rsidRPr="00FC529C">
              <w:rPr>
                <w:b/>
                <w:bCs/>
                <w:sz w:val="24"/>
                <w:szCs w:val="24"/>
                <w:lang w:val="en-US" w:eastAsia="zh-TW"/>
              </w:rPr>
              <w:t>V</w:t>
            </w:r>
            <w:r w:rsidRPr="00FC529C">
              <w:rPr>
                <w:b/>
                <w:bCs/>
                <w:sz w:val="24"/>
                <w:szCs w:val="24"/>
                <w:lang w:eastAsia="zh-TW"/>
              </w:rPr>
              <w:t>ật liệu, nhiên liệu, năng lượng</w:t>
            </w:r>
          </w:p>
        </w:tc>
        <w:tc>
          <w:tcPr>
            <w:tcW w:w="1134" w:type="dxa"/>
            <w:tcBorders>
              <w:top w:val="nil"/>
              <w:left w:val="single" w:sz="4" w:space="0" w:color="auto"/>
              <w:bottom w:val="nil"/>
              <w:right w:val="single" w:sz="4" w:space="0" w:color="auto"/>
            </w:tcBorders>
            <w:shd w:val="clear" w:color="auto" w:fill="auto"/>
            <w:noWrap/>
            <w:vAlign w:val="center"/>
            <w:hideMark/>
          </w:tcPr>
          <w:p w14:paraId="432F1159" w14:textId="77777777" w:rsidR="00C7091C" w:rsidRPr="00FC529C" w:rsidRDefault="00C7091C" w:rsidP="00026796">
            <w:pPr>
              <w:widowControl/>
              <w:autoSpaceDE/>
              <w:autoSpaceDN/>
              <w:spacing w:line="288" w:lineRule="auto"/>
              <w:jc w:val="center"/>
              <w:rPr>
                <w:b/>
                <w:bCs/>
                <w:sz w:val="24"/>
                <w:szCs w:val="24"/>
              </w:rPr>
            </w:pPr>
            <w:r w:rsidRPr="00FC529C">
              <w:rPr>
                <w:b/>
                <w:bCs/>
                <w:sz w:val="24"/>
                <w:szCs w:val="24"/>
              </w:rPr>
              <w:t> </w:t>
            </w:r>
          </w:p>
        </w:tc>
        <w:tc>
          <w:tcPr>
            <w:tcW w:w="1418" w:type="dxa"/>
            <w:tcBorders>
              <w:top w:val="nil"/>
              <w:left w:val="nil"/>
              <w:bottom w:val="nil"/>
              <w:right w:val="single" w:sz="4" w:space="0" w:color="auto"/>
            </w:tcBorders>
            <w:shd w:val="clear" w:color="auto" w:fill="auto"/>
            <w:noWrap/>
            <w:vAlign w:val="center"/>
            <w:hideMark/>
          </w:tcPr>
          <w:p w14:paraId="7FB9694E" w14:textId="77777777" w:rsidR="00C7091C" w:rsidRPr="00FC529C" w:rsidRDefault="00C7091C" w:rsidP="00026796">
            <w:pPr>
              <w:widowControl/>
              <w:autoSpaceDE/>
              <w:autoSpaceDN/>
              <w:spacing w:line="288" w:lineRule="auto"/>
              <w:rPr>
                <w:b/>
                <w:bCs/>
                <w:sz w:val="24"/>
                <w:szCs w:val="24"/>
              </w:rPr>
            </w:pPr>
            <w:r w:rsidRPr="00FC529C">
              <w:rPr>
                <w:b/>
                <w:bCs/>
                <w:sz w:val="24"/>
                <w:szCs w:val="24"/>
              </w:rPr>
              <w:t> </w:t>
            </w:r>
          </w:p>
        </w:tc>
      </w:tr>
      <w:tr w:rsidR="00FC529C" w:rsidRPr="00FC529C" w14:paraId="29D0D38F" w14:textId="77777777" w:rsidTr="00665635">
        <w:trPr>
          <w:trHeight w:val="36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208B32B6" w14:textId="77777777" w:rsidR="00C7091C" w:rsidRPr="00FC529C" w:rsidRDefault="00C7091C" w:rsidP="00026796">
            <w:pPr>
              <w:widowControl/>
              <w:autoSpaceDE/>
              <w:autoSpaceDN/>
              <w:spacing w:line="288" w:lineRule="auto"/>
              <w:rPr>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17252E4F" w14:textId="77777777" w:rsidR="00C7091C" w:rsidRPr="00FC529C" w:rsidRDefault="00C7091C" w:rsidP="00026796">
            <w:pPr>
              <w:widowControl/>
              <w:autoSpaceDE/>
              <w:autoSpaceDN/>
              <w:spacing w:line="288" w:lineRule="auto"/>
              <w:rPr>
                <w:sz w:val="24"/>
                <w:szCs w:val="24"/>
              </w:rPr>
            </w:pPr>
          </w:p>
        </w:tc>
        <w:tc>
          <w:tcPr>
            <w:tcW w:w="2977" w:type="dxa"/>
            <w:tcBorders>
              <w:top w:val="nil"/>
              <w:left w:val="single" w:sz="4" w:space="0" w:color="auto"/>
              <w:bottom w:val="nil"/>
              <w:right w:val="nil"/>
            </w:tcBorders>
            <w:shd w:val="clear" w:color="auto" w:fill="auto"/>
            <w:noWrap/>
            <w:vAlign w:val="center"/>
            <w:hideMark/>
          </w:tcPr>
          <w:p w14:paraId="086E5D67" w14:textId="77777777" w:rsidR="00C7091C" w:rsidRPr="00FC529C" w:rsidRDefault="00C7091C" w:rsidP="00026796">
            <w:pPr>
              <w:widowControl/>
              <w:autoSpaceDE/>
              <w:autoSpaceDN/>
              <w:spacing w:line="288" w:lineRule="auto"/>
              <w:rPr>
                <w:sz w:val="24"/>
                <w:szCs w:val="24"/>
              </w:rPr>
            </w:pPr>
            <w:r w:rsidRPr="00FC529C">
              <w:rPr>
                <w:sz w:val="24"/>
                <w:szCs w:val="24"/>
              </w:rPr>
              <w:t>Điện năng</w:t>
            </w:r>
          </w:p>
        </w:tc>
        <w:tc>
          <w:tcPr>
            <w:tcW w:w="1134" w:type="dxa"/>
            <w:tcBorders>
              <w:top w:val="nil"/>
              <w:left w:val="single" w:sz="4" w:space="0" w:color="auto"/>
              <w:bottom w:val="nil"/>
              <w:right w:val="single" w:sz="4" w:space="0" w:color="auto"/>
            </w:tcBorders>
            <w:shd w:val="clear" w:color="auto" w:fill="auto"/>
            <w:noWrap/>
            <w:vAlign w:val="center"/>
            <w:hideMark/>
          </w:tcPr>
          <w:p w14:paraId="0D01DD96" w14:textId="77777777" w:rsidR="00C7091C" w:rsidRPr="00FC529C" w:rsidRDefault="00C7091C" w:rsidP="00026796">
            <w:pPr>
              <w:widowControl/>
              <w:autoSpaceDE/>
              <w:autoSpaceDN/>
              <w:spacing w:line="288" w:lineRule="auto"/>
              <w:jc w:val="center"/>
              <w:rPr>
                <w:sz w:val="24"/>
                <w:szCs w:val="24"/>
              </w:rPr>
            </w:pPr>
            <w:r w:rsidRPr="00FC529C">
              <w:rPr>
                <w:sz w:val="24"/>
                <w:szCs w:val="24"/>
              </w:rPr>
              <w:t>kW.h</w:t>
            </w:r>
          </w:p>
        </w:tc>
        <w:tc>
          <w:tcPr>
            <w:tcW w:w="1418" w:type="dxa"/>
            <w:tcBorders>
              <w:top w:val="nil"/>
              <w:left w:val="nil"/>
              <w:bottom w:val="nil"/>
              <w:right w:val="single" w:sz="4" w:space="0" w:color="auto"/>
            </w:tcBorders>
            <w:shd w:val="clear" w:color="auto" w:fill="auto"/>
            <w:noWrap/>
            <w:vAlign w:val="center"/>
            <w:hideMark/>
          </w:tcPr>
          <w:p w14:paraId="1B9E7A91" w14:textId="77777777" w:rsidR="00C7091C" w:rsidRPr="00FC529C" w:rsidRDefault="00C7091C" w:rsidP="00026796">
            <w:pPr>
              <w:widowControl/>
              <w:autoSpaceDE/>
              <w:autoSpaceDN/>
              <w:spacing w:line="288" w:lineRule="auto"/>
              <w:jc w:val="center"/>
              <w:rPr>
                <w:sz w:val="24"/>
                <w:szCs w:val="24"/>
              </w:rPr>
            </w:pPr>
            <w:r w:rsidRPr="00FC529C">
              <w:rPr>
                <w:sz w:val="24"/>
                <w:szCs w:val="24"/>
              </w:rPr>
              <w:t>3.1</w:t>
            </w:r>
          </w:p>
        </w:tc>
      </w:tr>
      <w:tr w:rsidR="00FC529C" w:rsidRPr="00FC529C" w14:paraId="39DD4DF3" w14:textId="77777777" w:rsidTr="00665635">
        <w:trPr>
          <w:trHeight w:val="36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B50E858" w14:textId="77777777" w:rsidR="00C7091C" w:rsidRPr="00FC529C" w:rsidRDefault="00C7091C" w:rsidP="00026796">
            <w:pPr>
              <w:widowControl/>
              <w:autoSpaceDE/>
              <w:autoSpaceDN/>
              <w:spacing w:line="288" w:lineRule="auto"/>
              <w:rPr>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9EE582C" w14:textId="77777777" w:rsidR="00C7091C" w:rsidRPr="00FC529C" w:rsidRDefault="00C7091C" w:rsidP="00026796">
            <w:pPr>
              <w:widowControl/>
              <w:autoSpaceDE/>
              <w:autoSpaceDN/>
              <w:spacing w:line="288" w:lineRule="auto"/>
              <w:rPr>
                <w:sz w:val="24"/>
                <w:szCs w:val="24"/>
              </w:rPr>
            </w:pPr>
          </w:p>
        </w:tc>
        <w:tc>
          <w:tcPr>
            <w:tcW w:w="2977" w:type="dxa"/>
            <w:tcBorders>
              <w:top w:val="nil"/>
              <w:left w:val="single" w:sz="4" w:space="0" w:color="auto"/>
              <w:bottom w:val="nil"/>
              <w:right w:val="nil"/>
            </w:tcBorders>
            <w:shd w:val="clear" w:color="auto" w:fill="auto"/>
            <w:noWrap/>
            <w:vAlign w:val="center"/>
            <w:hideMark/>
          </w:tcPr>
          <w:p w14:paraId="47B998E1" w14:textId="77777777" w:rsidR="00C7091C" w:rsidRPr="00FC529C" w:rsidRDefault="00C7091C" w:rsidP="00026796">
            <w:pPr>
              <w:widowControl/>
              <w:autoSpaceDE/>
              <w:autoSpaceDN/>
              <w:spacing w:line="288" w:lineRule="auto"/>
              <w:rPr>
                <w:sz w:val="24"/>
                <w:szCs w:val="24"/>
              </w:rPr>
            </w:pPr>
            <w:r w:rsidRPr="00FC529C">
              <w:rPr>
                <w:sz w:val="24"/>
                <w:szCs w:val="24"/>
              </w:rPr>
              <w:t>Vật liệu khác</w:t>
            </w:r>
          </w:p>
        </w:tc>
        <w:tc>
          <w:tcPr>
            <w:tcW w:w="1134" w:type="dxa"/>
            <w:tcBorders>
              <w:top w:val="nil"/>
              <w:left w:val="single" w:sz="4" w:space="0" w:color="auto"/>
              <w:bottom w:val="nil"/>
              <w:right w:val="single" w:sz="4" w:space="0" w:color="auto"/>
            </w:tcBorders>
            <w:shd w:val="clear" w:color="auto" w:fill="auto"/>
            <w:noWrap/>
            <w:vAlign w:val="center"/>
            <w:hideMark/>
          </w:tcPr>
          <w:p w14:paraId="362AC42F" w14:textId="77777777" w:rsidR="00C7091C" w:rsidRPr="00FC529C" w:rsidRDefault="00C7091C" w:rsidP="00026796">
            <w:pPr>
              <w:widowControl/>
              <w:autoSpaceDE/>
              <w:autoSpaceDN/>
              <w:spacing w:line="288" w:lineRule="auto"/>
              <w:jc w:val="center"/>
              <w:rPr>
                <w:sz w:val="24"/>
                <w:szCs w:val="24"/>
              </w:rPr>
            </w:pPr>
            <w:r w:rsidRPr="00FC529C">
              <w:rPr>
                <w:sz w:val="24"/>
                <w:szCs w:val="24"/>
              </w:rPr>
              <w:t>%</w:t>
            </w:r>
          </w:p>
        </w:tc>
        <w:tc>
          <w:tcPr>
            <w:tcW w:w="1418" w:type="dxa"/>
            <w:tcBorders>
              <w:top w:val="nil"/>
              <w:left w:val="nil"/>
              <w:bottom w:val="nil"/>
              <w:right w:val="single" w:sz="4" w:space="0" w:color="auto"/>
            </w:tcBorders>
            <w:shd w:val="clear" w:color="auto" w:fill="auto"/>
            <w:noWrap/>
            <w:vAlign w:val="center"/>
            <w:hideMark/>
          </w:tcPr>
          <w:p w14:paraId="21B50DC0" w14:textId="77777777" w:rsidR="00C7091C" w:rsidRPr="00FC529C" w:rsidRDefault="00C7091C" w:rsidP="00026796">
            <w:pPr>
              <w:widowControl/>
              <w:autoSpaceDE/>
              <w:autoSpaceDN/>
              <w:spacing w:line="288" w:lineRule="auto"/>
              <w:jc w:val="center"/>
              <w:rPr>
                <w:sz w:val="24"/>
                <w:szCs w:val="24"/>
              </w:rPr>
            </w:pPr>
            <w:r w:rsidRPr="00FC529C">
              <w:rPr>
                <w:sz w:val="24"/>
                <w:szCs w:val="24"/>
              </w:rPr>
              <w:t>5</w:t>
            </w:r>
          </w:p>
        </w:tc>
      </w:tr>
      <w:tr w:rsidR="00FC529C" w:rsidRPr="00FC529C" w14:paraId="42A81943" w14:textId="77777777" w:rsidTr="00665635">
        <w:trPr>
          <w:trHeight w:val="36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7A043CE3" w14:textId="77777777" w:rsidR="00C7091C" w:rsidRPr="00FC529C" w:rsidRDefault="00C7091C" w:rsidP="00026796">
            <w:pPr>
              <w:widowControl/>
              <w:autoSpaceDE/>
              <w:autoSpaceDN/>
              <w:spacing w:line="288" w:lineRule="auto"/>
              <w:rPr>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FA0D9F6" w14:textId="77777777" w:rsidR="00C7091C" w:rsidRPr="00FC529C" w:rsidRDefault="00C7091C" w:rsidP="00026796">
            <w:pPr>
              <w:widowControl/>
              <w:autoSpaceDE/>
              <w:autoSpaceDN/>
              <w:spacing w:line="288" w:lineRule="auto"/>
              <w:rPr>
                <w:sz w:val="24"/>
                <w:szCs w:val="24"/>
              </w:rPr>
            </w:pPr>
          </w:p>
        </w:tc>
        <w:tc>
          <w:tcPr>
            <w:tcW w:w="2977" w:type="dxa"/>
            <w:tcBorders>
              <w:top w:val="nil"/>
              <w:left w:val="single" w:sz="4" w:space="0" w:color="auto"/>
              <w:bottom w:val="nil"/>
              <w:right w:val="nil"/>
            </w:tcBorders>
            <w:shd w:val="clear" w:color="auto" w:fill="auto"/>
            <w:noWrap/>
            <w:vAlign w:val="center"/>
            <w:hideMark/>
          </w:tcPr>
          <w:p w14:paraId="28D671D5" w14:textId="77777777" w:rsidR="00C7091C" w:rsidRPr="00FC529C" w:rsidRDefault="00C7091C" w:rsidP="00026796">
            <w:pPr>
              <w:widowControl/>
              <w:autoSpaceDE/>
              <w:autoSpaceDN/>
              <w:spacing w:line="288" w:lineRule="auto"/>
              <w:rPr>
                <w:b/>
                <w:bCs/>
                <w:sz w:val="24"/>
                <w:szCs w:val="24"/>
              </w:rPr>
            </w:pPr>
            <w:r w:rsidRPr="00FC529C">
              <w:rPr>
                <w:b/>
                <w:bCs/>
                <w:sz w:val="24"/>
                <w:szCs w:val="24"/>
              </w:rPr>
              <w:t>Nhân công</w:t>
            </w:r>
          </w:p>
        </w:tc>
        <w:tc>
          <w:tcPr>
            <w:tcW w:w="1134" w:type="dxa"/>
            <w:tcBorders>
              <w:top w:val="nil"/>
              <w:left w:val="single" w:sz="4" w:space="0" w:color="auto"/>
              <w:bottom w:val="nil"/>
              <w:right w:val="single" w:sz="4" w:space="0" w:color="auto"/>
            </w:tcBorders>
            <w:shd w:val="clear" w:color="auto" w:fill="auto"/>
            <w:noWrap/>
            <w:vAlign w:val="center"/>
            <w:hideMark/>
          </w:tcPr>
          <w:p w14:paraId="45D9CC73" w14:textId="77777777" w:rsidR="00C7091C" w:rsidRPr="00FC529C" w:rsidRDefault="00C7091C" w:rsidP="00026796">
            <w:pPr>
              <w:widowControl/>
              <w:autoSpaceDE/>
              <w:autoSpaceDN/>
              <w:spacing w:line="288" w:lineRule="auto"/>
              <w:jc w:val="center"/>
              <w:rPr>
                <w:sz w:val="24"/>
                <w:szCs w:val="24"/>
              </w:rPr>
            </w:pPr>
            <w:r w:rsidRPr="00FC529C">
              <w:rPr>
                <w:sz w:val="24"/>
                <w:szCs w:val="24"/>
              </w:rPr>
              <w:t> </w:t>
            </w:r>
          </w:p>
        </w:tc>
        <w:tc>
          <w:tcPr>
            <w:tcW w:w="1418" w:type="dxa"/>
            <w:tcBorders>
              <w:top w:val="nil"/>
              <w:left w:val="nil"/>
              <w:bottom w:val="nil"/>
              <w:right w:val="single" w:sz="4" w:space="0" w:color="auto"/>
            </w:tcBorders>
            <w:shd w:val="clear" w:color="auto" w:fill="auto"/>
            <w:noWrap/>
            <w:vAlign w:val="center"/>
            <w:hideMark/>
          </w:tcPr>
          <w:p w14:paraId="4F8529F9" w14:textId="77777777" w:rsidR="00C7091C" w:rsidRPr="00FC529C" w:rsidRDefault="00C7091C" w:rsidP="00026796">
            <w:pPr>
              <w:widowControl/>
              <w:autoSpaceDE/>
              <w:autoSpaceDN/>
              <w:spacing w:line="288" w:lineRule="auto"/>
              <w:jc w:val="center"/>
              <w:rPr>
                <w:sz w:val="24"/>
                <w:szCs w:val="24"/>
              </w:rPr>
            </w:pPr>
            <w:r w:rsidRPr="00FC529C">
              <w:rPr>
                <w:sz w:val="24"/>
                <w:szCs w:val="24"/>
              </w:rPr>
              <w:t> </w:t>
            </w:r>
          </w:p>
        </w:tc>
      </w:tr>
      <w:tr w:rsidR="00FC529C" w:rsidRPr="00FC529C" w14:paraId="1D34851A" w14:textId="77777777" w:rsidTr="00665635">
        <w:trPr>
          <w:trHeight w:val="36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5DDF715" w14:textId="77777777" w:rsidR="00C7091C" w:rsidRPr="00FC529C" w:rsidRDefault="00C7091C" w:rsidP="00026796">
            <w:pPr>
              <w:widowControl/>
              <w:autoSpaceDE/>
              <w:autoSpaceDN/>
              <w:spacing w:line="288" w:lineRule="auto"/>
              <w:rPr>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6F5CAF00" w14:textId="77777777" w:rsidR="00C7091C" w:rsidRPr="00FC529C" w:rsidRDefault="00C7091C" w:rsidP="00026796">
            <w:pPr>
              <w:widowControl/>
              <w:autoSpaceDE/>
              <w:autoSpaceDN/>
              <w:spacing w:line="288" w:lineRule="auto"/>
              <w:rPr>
                <w:sz w:val="24"/>
                <w:szCs w:val="24"/>
              </w:rPr>
            </w:pPr>
          </w:p>
        </w:tc>
        <w:tc>
          <w:tcPr>
            <w:tcW w:w="2977" w:type="dxa"/>
            <w:tcBorders>
              <w:top w:val="nil"/>
              <w:left w:val="single" w:sz="4" w:space="0" w:color="auto"/>
              <w:bottom w:val="nil"/>
              <w:right w:val="nil"/>
            </w:tcBorders>
            <w:shd w:val="clear" w:color="auto" w:fill="auto"/>
            <w:noWrap/>
            <w:vAlign w:val="center"/>
            <w:hideMark/>
          </w:tcPr>
          <w:p w14:paraId="51B2930D" w14:textId="77777777" w:rsidR="00C7091C" w:rsidRPr="00FC529C" w:rsidRDefault="00C7091C" w:rsidP="00026796">
            <w:pPr>
              <w:widowControl/>
              <w:autoSpaceDE/>
              <w:autoSpaceDN/>
              <w:spacing w:line="288" w:lineRule="auto"/>
              <w:rPr>
                <w:sz w:val="24"/>
                <w:szCs w:val="24"/>
              </w:rPr>
            </w:pPr>
            <w:r w:rsidRPr="00FC529C">
              <w:rPr>
                <w:sz w:val="24"/>
                <w:szCs w:val="24"/>
              </w:rPr>
              <w:t>Lãnh đạo đơn vị</w:t>
            </w:r>
          </w:p>
        </w:tc>
        <w:tc>
          <w:tcPr>
            <w:tcW w:w="1134" w:type="dxa"/>
            <w:tcBorders>
              <w:top w:val="nil"/>
              <w:left w:val="single" w:sz="4" w:space="0" w:color="auto"/>
              <w:bottom w:val="nil"/>
              <w:right w:val="single" w:sz="4" w:space="0" w:color="auto"/>
            </w:tcBorders>
            <w:shd w:val="clear" w:color="auto" w:fill="auto"/>
            <w:noWrap/>
            <w:vAlign w:val="center"/>
            <w:hideMark/>
          </w:tcPr>
          <w:p w14:paraId="4AC043E5" w14:textId="77777777" w:rsidR="00C7091C" w:rsidRPr="00FC529C" w:rsidRDefault="00C7091C" w:rsidP="00026796">
            <w:pPr>
              <w:widowControl/>
              <w:autoSpaceDE/>
              <w:autoSpaceDN/>
              <w:spacing w:line="288" w:lineRule="auto"/>
              <w:jc w:val="center"/>
              <w:rPr>
                <w:sz w:val="24"/>
                <w:szCs w:val="24"/>
              </w:rPr>
            </w:pPr>
            <w:r w:rsidRPr="00FC529C">
              <w:rPr>
                <w:sz w:val="24"/>
                <w:szCs w:val="24"/>
              </w:rPr>
              <w:t>công</w:t>
            </w:r>
          </w:p>
        </w:tc>
        <w:tc>
          <w:tcPr>
            <w:tcW w:w="1418" w:type="dxa"/>
            <w:tcBorders>
              <w:top w:val="nil"/>
              <w:left w:val="nil"/>
              <w:bottom w:val="nil"/>
              <w:right w:val="single" w:sz="4" w:space="0" w:color="auto"/>
            </w:tcBorders>
            <w:shd w:val="clear" w:color="auto" w:fill="auto"/>
            <w:noWrap/>
            <w:vAlign w:val="center"/>
            <w:hideMark/>
          </w:tcPr>
          <w:p w14:paraId="4CF990CA" w14:textId="77777777" w:rsidR="00C7091C" w:rsidRPr="00FC529C" w:rsidRDefault="00C7091C" w:rsidP="00026796">
            <w:pPr>
              <w:widowControl/>
              <w:autoSpaceDE/>
              <w:autoSpaceDN/>
              <w:spacing w:line="288" w:lineRule="auto"/>
              <w:jc w:val="center"/>
              <w:rPr>
                <w:sz w:val="24"/>
                <w:szCs w:val="24"/>
              </w:rPr>
            </w:pPr>
            <w:r w:rsidRPr="00FC529C">
              <w:rPr>
                <w:sz w:val="24"/>
                <w:szCs w:val="24"/>
              </w:rPr>
              <w:t>0.026</w:t>
            </w:r>
          </w:p>
        </w:tc>
      </w:tr>
      <w:tr w:rsidR="00FC529C" w:rsidRPr="00FC529C" w14:paraId="770F1E29" w14:textId="77777777" w:rsidTr="00665635">
        <w:trPr>
          <w:trHeight w:val="36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2E3099F" w14:textId="77777777" w:rsidR="00C7091C" w:rsidRPr="00FC529C" w:rsidRDefault="00C7091C" w:rsidP="00026796">
            <w:pPr>
              <w:widowControl/>
              <w:autoSpaceDE/>
              <w:autoSpaceDN/>
              <w:spacing w:line="288" w:lineRule="auto"/>
              <w:rPr>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AF4BDB3" w14:textId="77777777" w:rsidR="00C7091C" w:rsidRPr="00FC529C" w:rsidRDefault="00C7091C" w:rsidP="00026796">
            <w:pPr>
              <w:widowControl/>
              <w:autoSpaceDE/>
              <w:autoSpaceDN/>
              <w:spacing w:line="288" w:lineRule="auto"/>
              <w:rPr>
                <w:sz w:val="24"/>
                <w:szCs w:val="24"/>
              </w:rPr>
            </w:pPr>
          </w:p>
        </w:tc>
        <w:tc>
          <w:tcPr>
            <w:tcW w:w="2977" w:type="dxa"/>
            <w:tcBorders>
              <w:top w:val="nil"/>
              <w:left w:val="single" w:sz="4" w:space="0" w:color="auto"/>
              <w:bottom w:val="nil"/>
              <w:right w:val="nil"/>
            </w:tcBorders>
            <w:shd w:val="clear" w:color="auto" w:fill="auto"/>
            <w:noWrap/>
            <w:vAlign w:val="center"/>
            <w:hideMark/>
          </w:tcPr>
          <w:p w14:paraId="7A1E6AEC" w14:textId="77777777" w:rsidR="00C7091C" w:rsidRPr="00FC529C" w:rsidRDefault="00C7091C" w:rsidP="00026796">
            <w:pPr>
              <w:widowControl/>
              <w:autoSpaceDE/>
              <w:autoSpaceDN/>
              <w:spacing w:line="288" w:lineRule="auto"/>
              <w:rPr>
                <w:sz w:val="24"/>
                <w:szCs w:val="24"/>
              </w:rPr>
            </w:pPr>
            <w:r w:rsidRPr="00FC529C">
              <w:rPr>
                <w:sz w:val="24"/>
                <w:szCs w:val="24"/>
              </w:rPr>
              <w:t>Phụ trách bộ phận</w:t>
            </w:r>
          </w:p>
        </w:tc>
        <w:tc>
          <w:tcPr>
            <w:tcW w:w="1134" w:type="dxa"/>
            <w:tcBorders>
              <w:top w:val="nil"/>
              <w:left w:val="single" w:sz="4" w:space="0" w:color="auto"/>
              <w:bottom w:val="nil"/>
              <w:right w:val="single" w:sz="4" w:space="0" w:color="auto"/>
            </w:tcBorders>
            <w:shd w:val="clear" w:color="auto" w:fill="auto"/>
            <w:noWrap/>
            <w:vAlign w:val="center"/>
            <w:hideMark/>
          </w:tcPr>
          <w:p w14:paraId="7BF8C9FB" w14:textId="77777777" w:rsidR="00C7091C" w:rsidRPr="00FC529C" w:rsidRDefault="00C7091C" w:rsidP="00026796">
            <w:pPr>
              <w:widowControl/>
              <w:autoSpaceDE/>
              <w:autoSpaceDN/>
              <w:spacing w:line="288" w:lineRule="auto"/>
              <w:jc w:val="center"/>
              <w:rPr>
                <w:sz w:val="24"/>
                <w:szCs w:val="24"/>
              </w:rPr>
            </w:pPr>
            <w:r w:rsidRPr="00FC529C">
              <w:rPr>
                <w:sz w:val="24"/>
                <w:szCs w:val="24"/>
              </w:rPr>
              <w:t>công</w:t>
            </w:r>
          </w:p>
        </w:tc>
        <w:tc>
          <w:tcPr>
            <w:tcW w:w="1418" w:type="dxa"/>
            <w:tcBorders>
              <w:top w:val="nil"/>
              <w:left w:val="nil"/>
              <w:bottom w:val="nil"/>
              <w:right w:val="single" w:sz="4" w:space="0" w:color="auto"/>
            </w:tcBorders>
            <w:shd w:val="clear" w:color="auto" w:fill="auto"/>
            <w:noWrap/>
            <w:vAlign w:val="center"/>
            <w:hideMark/>
          </w:tcPr>
          <w:p w14:paraId="126991E8" w14:textId="77777777" w:rsidR="00C7091C" w:rsidRPr="00FC529C" w:rsidRDefault="00C7091C" w:rsidP="00026796">
            <w:pPr>
              <w:widowControl/>
              <w:autoSpaceDE/>
              <w:autoSpaceDN/>
              <w:spacing w:line="288" w:lineRule="auto"/>
              <w:jc w:val="center"/>
              <w:rPr>
                <w:sz w:val="24"/>
                <w:szCs w:val="24"/>
              </w:rPr>
            </w:pPr>
            <w:r w:rsidRPr="00FC529C">
              <w:rPr>
                <w:sz w:val="24"/>
                <w:szCs w:val="24"/>
              </w:rPr>
              <w:t>0.059</w:t>
            </w:r>
          </w:p>
        </w:tc>
      </w:tr>
      <w:tr w:rsidR="00FC529C" w:rsidRPr="00FC529C" w14:paraId="0914E057" w14:textId="77777777" w:rsidTr="00665635">
        <w:trPr>
          <w:trHeight w:val="36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1A050388" w14:textId="77777777" w:rsidR="00C7091C" w:rsidRPr="00FC529C" w:rsidRDefault="00C7091C" w:rsidP="00026796">
            <w:pPr>
              <w:widowControl/>
              <w:autoSpaceDE/>
              <w:autoSpaceDN/>
              <w:spacing w:line="288" w:lineRule="auto"/>
              <w:rPr>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4D653CF7" w14:textId="77777777" w:rsidR="00C7091C" w:rsidRPr="00FC529C" w:rsidRDefault="00C7091C" w:rsidP="00026796">
            <w:pPr>
              <w:widowControl/>
              <w:autoSpaceDE/>
              <w:autoSpaceDN/>
              <w:spacing w:line="288" w:lineRule="auto"/>
              <w:rPr>
                <w:sz w:val="24"/>
                <w:szCs w:val="24"/>
              </w:rPr>
            </w:pPr>
          </w:p>
        </w:tc>
        <w:tc>
          <w:tcPr>
            <w:tcW w:w="2977" w:type="dxa"/>
            <w:tcBorders>
              <w:top w:val="nil"/>
              <w:left w:val="single" w:sz="4" w:space="0" w:color="auto"/>
              <w:bottom w:val="nil"/>
              <w:right w:val="nil"/>
            </w:tcBorders>
            <w:shd w:val="clear" w:color="auto" w:fill="auto"/>
            <w:noWrap/>
            <w:vAlign w:val="center"/>
            <w:hideMark/>
          </w:tcPr>
          <w:p w14:paraId="3FE0B14A" w14:textId="77777777" w:rsidR="00C7091C" w:rsidRPr="00FC529C" w:rsidRDefault="00C7091C" w:rsidP="00026796">
            <w:pPr>
              <w:widowControl/>
              <w:autoSpaceDE/>
              <w:autoSpaceDN/>
              <w:spacing w:line="288" w:lineRule="auto"/>
              <w:rPr>
                <w:sz w:val="24"/>
                <w:szCs w:val="24"/>
              </w:rPr>
            </w:pPr>
            <w:r w:rsidRPr="00FC529C">
              <w:rPr>
                <w:sz w:val="24"/>
                <w:szCs w:val="24"/>
              </w:rPr>
              <w:t>Đăng kiểm viên</w:t>
            </w:r>
          </w:p>
        </w:tc>
        <w:tc>
          <w:tcPr>
            <w:tcW w:w="1134" w:type="dxa"/>
            <w:tcBorders>
              <w:top w:val="nil"/>
              <w:left w:val="single" w:sz="4" w:space="0" w:color="auto"/>
              <w:bottom w:val="nil"/>
              <w:right w:val="single" w:sz="4" w:space="0" w:color="auto"/>
            </w:tcBorders>
            <w:shd w:val="clear" w:color="auto" w:fill="auto"/>
            <w:noWrap/>
            <w:vAlign w:val="center"/>
            <w:hideMark/>
          </w:tcPr>
          <w:p w14:paraId="29FE2A64" w14:textId="77777777" w:rsidR="00C7091C" w:rsidRPr="00FC529C" w:rsidRDefault="00C7091C" w:rsidP="00026796">
            <w:pPr>
              <w:widowControl/>
              <w:autoSpaceDE/>
              <w:autoSpaceDN/>
              <w:spacing w:line="288" w:lineRule="auto"/>
              <w:jc w:val="center"/>
              <w:rPr>
                <w:sz w:val="24"/>
                <w:szCs w:val="24"/>
              </w:rPr>
            </w:pPr>
            <w:r w:rsidRPr="00FC529C">
              <w:rPr>
                <w:sz w:val="24"/>
                <w:szCs w:val="24"/>
              </w:rPr>
              <w:t>công</w:t>
            </w:r>
          </w:p>
        </w:tc>
        <w:tc>
          <w:tcPr>
            <w:tcW w:w="1418" w:type="dxa"/>
            <w:tcBorders>
              <w:top w:val="nil"/>
              <w:left w:val="nil"/>
              <w:bottom w:val="nil"/>
              <w:right w:val="single" w:sz="4" w:space="0" w:color="auto"/>
            </w:tcBorders>
            <w:shd w:val="clear" w:color="auto" w:fill="auto"/>
            <w:noWrap/>
            <w:vAlign w:val="center"/>
            <w:hideMark/>
          </w:tcPr>
          <w:p w14:paraId="16AD153F" w14:textId="77777777" w:rsidR="00C7091C" w:rsidRPr="00FC529C" w:rsidRDefault="00C7091C" w:rsidP="00026796">
            <w:pPr>
              <w:widowControl/>
              <w:autoSpaceDE/>
              <w:autoSpaceDN/>
              <w:spacing w:line="288" w:lineRule="auto"/>
              <w:jc w:val="center"/>
              <w:rPr>
                <w:sz w:val="24"/>
                <w:szCs w:val="24"/>
              </w:rPr>
            </w:pPr>
            <w:r w:rsidRPr="00FC529C">
              <w:rPr>
                <w:sz w:val="24"/>
                <w:szCs w:val="24"/>
              </w:rPr>
              <w:t>0.525</w:t>
            </w:r>
          </w:p>
        </w:tc>
      </w:tr>
      <w:tr w:rsidR="00FC529C" w:rsidRPr="00FC529C" w14:paraId="0010C919" w14:textId="77777777" w:rsidTr="00665635">
        <w:trPr>
          <w:trHeight w:val="36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00EF23E7" w14:textId="77777777" w:rsidR="00C7091C" w:rsidRPr="00FC529C" w:rsidRDefault="00C7091C" w:rsidP="00026796">
            <w:pPr>
              <w:widowControl/>
              <w:autoSpaceDE/>
              <w:autoSpaceDN/>
              <w:spacing w:line="288" w:lineRule="auto"/>
              <w:rPr>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71411488" w14:textId="77777777" w:rsidR="00C7091C" w:rsidRPr="00FC529C" w:rsidRDefault="00C7091C" w:rsidP="00026796">
            <w:pPr>
              <w:widowControl/>
              <w:autoSpaceDE/>
              <w:autoSpaceDN/>
              <w:spacing w:line="288" w:lineRule="auto"/>
              <w:rPr>
                <w:sz w:val="24"/>
                <w:szCs w:val="24"/>
              </w:rPr>
            </w:pPr>
          </w:p>
        </w:tc>
        <w:tc>
          <w:tcPr>
            <w:tcW w:w="2977" w:type="dxa"/>
            <w:tcBorders>
              <w:top w:val="nil"/>
              <w:left w:val="single" w:sz="4" w:space="0" w:color="auto"/>
              <w:bottom w:val="nil"/>
              <w:right w:val="nil"/>
            </w:tcBorders>
            <w:shd w:val="clear" w:color="auto" w:fill="auto"/>
            <w:noWrap/>
            <w:vAlign w:val="center"/>
            <w:hideMark/>
          </w:tcPr>
          <w:p w14:paraId="68BD8769" w14:textId="77777777" w:rsidR="00C7091C" w:rsidRPr="00FC529C" w:rsidRDefault="00C7091C" w:rsidP="00026796">
            <w:pPr>
              <w:widowControl/>
              <w:autoSpaceDE/>
              <w:autoSpaceDN/>
              <w:spacing w:line="288" w:lineRule="auto"/>
              <w:rPr>
                <w:sz w:val="24"/>
                <w:szCs w:val="24"/>
              </w:rPr>
            </w:pPr>
            <w:r w:rsidRPr="00FC529C">
              <w:rPr>
                <w:sz w:val="24"/>
                <w:szCs w:val="24"/>
              </w:rPr>
              <w:t>Nhân viên nghiệp vụ</w:t>
            </w:r>
          </w:p>
        </w:tc>
        <w:tc>
          <w:tcPr>
            <w:tcW w:w="1134" w:type="dxa"/>
            <w:tcBorders>
              <w:top w:val="nil"/>
              <w:left w:val="single" w:sz="4" w:space="0" w:color="auto"/>
              <w:bottom w:val="nil"/>
              <w:right w:val="single" w:sz="4" w:space="0" w:color="auto"/>
            </w:tcBorders>
            <w:shd w:val="clear" w:color="auto" w:fill="auto"/>
            <w:noWrap/>
            <w:vAlign w:val="center"/>
            <w:hideMark/>
          </w:tcPr>
          <w:p w14:paraId="4A00C300" w14:textId="77777777" w:rsidR="00C7091C" w:rsidRPr="00FC529C" w:rsidRDefault="00C7091C" w:rsidP="00026796">
            <w:pPr>
              <w:widowControl/>
              <w:autoSpaceDE/>
              <w:autoSpaceDN/>
              <w:spacing w:line="288" w:lineRule="auto"/>
              <w:jc w:val="center"/>
              <w:rPr>
                <w:sz w:val="24"/>
                <w:szCs w:val="24"/>
              </w:rPr>
            </w:pPr>
            <w:r w:rsidRPr="00FC529C">
              <w:rPr>
                <w:sz w:val="24"/>
                <w:szCs w:val="24"/>
              </w:rPr>
              <w:t>công</w:t>
            </w:r>
          </w:p>
        </w:tc>
        <w:tc>
          <w:tcPr>
            <w:tcW w:w="1418" w:type="dxa"/>
            <w:tcBorders>
              <w:top w:val="nil"/>
              <w:left w:val="nil"/>
              <w:bottom w:val="nil"/>
              <w:right w:val="single" w:sz="4" w:space="0" w:color="auto"/>
            </w:tcBorders>
            <w:shd w:val="clear" w:color="auto" w:fill="auto"/>
            <w:noWrap/>
            <w:vAlign w:val="center"/>
            <w:hideMark/>
          </w:tcPr>
          <w:p w14:paraId="1A45BA82" w14:textId="77777777" w:rsidR="00C7091C" w:rsidRPr="00FC529C" w:rsidRDefault="00C7091C" w:rsidP="00026796">
            <w:pPr>
              <w:widowControl/>
              <w:autoSpaceDE/>
              <w:autoSpaceDN/>
              <w:spacing w:line="288" w:lineRule="auto"/>
              <w:jc w:val="center"/>
              <w:rPr>
                <w:sz w:val="24"/>
                <w:szCs w:val="24"/>
              </w:rPr>
            </w:pPr>
            <w:r w:rsidRPr="00FC529C">
              <w:rPr>
                <w:sz w:val="24"/>
                <w:szCs w:val="24"/>
              </w:rPr>
              <w:t>0.125</w:t>
            </w:r>
          </w:p>
        </w:tc>
      </w:tr>
      <w:tr w:rsidR="00FC529C" w:rsidRPr="00FC529C" w14:paraId="08E13008" w14:textId="77777777" w:rsidTr="00665635">
        <w:trPr>
          <w:trHeight w:val="360"/>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1EFF7C95" w14:textId="77777777" w:rsidR="00C7091C" w:rsidRPr="00FC529C" w:rsidRDefault="00C7091C" w:rsidP="00026796">
            <w:pPr>
              <w:widowControl/>
              <w:autoSpaceDE/>
              <w:autoSpaceDN/>
              <w:spacing w:line="288" w:lineRule="auto"/>
              <w:rPr>
                <w:sz w:val="24"/>
                <w:szCs w:val="24"/>
              </w:rPr>
            </w:pPr>
          </w:p>
        </w:tc>
        <w:tc>
          <w:tcPr>
            <w:tcW w:w="2551" w:type="dxa"/>
            <w:vMerge/>
            <w:tcBorders>
              <w:top w:val="single" w:sz="4" w:space="0" w:color="auto"/>
              <w:left w:val="single" w:sz="4" w:space="0" w:color="auto"/>
              <w:bottom w:val="single" w:sz="4" w:space="0" w:color="auto"/>
              <w:right w:val="nil"/>
            </w:tcBorders>
            <w:vAlign w:val="center"/>
            <w:hideMark/>
          </w:tcPr>
          <w:p w14:paraId="4A5B11F5" w14:textId="77777777" w:rsidR="00C7091C" w:rsidRPr="00FC529C" w:rsidRDefault="00C7091C" w:rsidP="00026796">
            <w:pPr>
              <w:widowControl/>
              <w:autoSpaceDE/>
              <w:autoSpaceDN/>
              <w:spacing w:line="288" w:lineRule="auto"/>
              <w:rPr>
                <w:sz w:val="24"/>
                <w:szCs w:val="24"/>
              </w:rPr>
            </w:pPr>
          </w:p>
        </w:tc>
        <w:tc>
          <w:tcPr>
            <w:tcW w:w="2977" w:type="dxa"/>
            <w:tcBorders>
              <w:top w:val="nil"/>
              <w:left w:val="single" w:sz="4" w:space="0" w:color="auto"/>
              <w:bottom w:val="nil"/>
              <w:right w:val="nil"/>
            </w:tcBorders>
            <w:shd w:val="clear" w:color="auto" w:fill="auto"/>
            <w:noWrap/>
            <w:vAlign w:val="center"/>
            <w:hideMark/>
          </w:tcPr>
          <w:p w14:paraId="22CCC377" w14:textId="77777777" w:rsidR="00C7091C" w:rsidRPr="00FC529C" w:rsidRDefault="00C7091C" w:rsidP="00026796">
            <w:pPr>
              <w:widowControl/>
              <w:autoSpaceDE/>
              <w:autoSpaceDN/>
              <w:spacing w:line="288" w:lineRule="auto"/>
              <w:rPr>
                <w:b/>
                <w:bCs/>
                <w:sz w:val="24"/>
                <w:szCs w:val="24"/>
              </w:rPr>
            </w:pPr>
            <w:r w:rsidRPr="00FC529C">
              <w:rPr>
                <w:b/>
                <w:bCs/>
                <w:sz w:val="24"/>
                <w:szCs w:val="24"/>
              </w:rPr>
              <w:t>Máy móc, thiết bị</w:t>
            </w:r>
          </w:p>
        </w:tc>
        <w:tc>
          <w:tcPr>
            <w:tcW w:w="1134" w:type="dxa"/>
            <w:tcBorders>
              <w:top w:val="nil"/>
              <w:left w:val="single" w:sz="4" w:space="0" w:color="auto"/>
              <w:bottom w:val="nil"/>
              <w:right w:val="single" w:sz="4" w:space="0" w:color="auto"/>
            </w:tcBorders>
            <w:shd w:val="clear" w:color="auto" w:fill="auto"/>
            <w:noWrap/>
            <w:vAlign w:val="center"/>
            <w:hideMark/>
          </w:tcPr>
          <w:p w14:paraId="24736F71" w14:textId="77777777" w:rsidR="00C7091C" w:rsidRPr="00FC529C" w:rsidRDefault="00C7091C" w:rsidP="00026796">
            <w:pPr>
              <w:widowControl/>
              <w:autoSpaceDE/>
              <w:autoSpaceDN/>
              <w:spacing w:line="288" w:lineRule="auto"/>
              <w:jc w:val="center"/>
              <w:rPr>
                <w:sz w:val="24"/>
                <w:szCs w:val="24"/>
              </w:rPr>
            </w:pPr>
            <w:r w:rsidRPr="00FC529C">
              <w:rPr>
                <w:sz w:val="24"/>
                <w:szCs w:val="24"/>
              </w:rPr>
              <w:t> </w:t>
            </w:r>
          </w:p>
        </w:tc>
        <w:tc>
          <w:tcPr>
            <w:tcW w:w="1418" w:type="dxa"/>
            <w:tcBorders>
              <w:top w:val="nil"/>
              <w:left w:val="nil"/>
              <w:bottom w:val="nil"/>
              <w:right w:val="single" w:sz="4" w:space="0" w:color="auto"/>
            </w:tcBorders>
            <w:shd w:val="clear" w:color="auto" w:fill="auto"/>
            <w:noWrap/>
            <w:vAlign w:val="center"/>
            <w:hideMark/>
          </w:tcPr>
          <w:p w14:paraId="7B871944" w14:textId="77777777" w:rsidR="00C7091C" w:rsidRPr="00FC529C" w:rsidRDefault="00C7091C" w:rsidP="00026796">
            <w:pPr>
              <w:widowControl/>
              <w:autoSpaceDE/>
              <w:autoSpaceDN/>
              <w:spacing w:line="288" w:lineRule="auto"/>
              <w:jc w:val="center"/>
              <w:rPr>
                <w:sz w:val="24"/>
                <w:szCs w:val="24"/>
              </w:rPr>
            </w:pPr>
            <w:r w:rsidRPr="00FC529C">
              <w:rPr>
                <w:sz w:val="24"/>
                <w:szCs w:val="24"/>
              </w:rPr>
              <w:t> </w:t>
            </w:r>
          </w:p>
        </w:tc>
      </w:tr>
      <w:tr w:rsidR="00FC529C" w:rsidRPr="00FC529C" w14:paraId="28E271B5" w14:textId="77777777" w:rsidTr="00665635">
        <w:trPr>
          <w:trHeight w:val="312"/>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41FC4CCB" w14:textId="77777777" w:rsidR="00C7091C" w:rsidRPr="00FC529C" w:rsidRDefault="00C7091C" w:rsidP="00026796">
            <w:pPr>
              <w:widowControl/>
              <w:autoSpaceDE/>
              <w:autoSpaceDN/>
              <w:spacing w:line="288" w:lineRule="auto"/>
              <w:rPr>
                <w:sz w:val="24"/>
                <w:szCs w:val="24"/>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071ACFD5" w14:textId="77777777" w:rsidR="00C7091C" w:rsidRPr="00FC529C" w:rsidRDefault="00C7091C" w:rsidP="00026796">
            <w:pPr>
              <w:widowControl/>
              <w:autoSpaceDE/>
              <w:autoSpaceDN/>
              <w:spacing w:line="288" w:lineRule="auto"/>
              <w:rPr>
                <w:sz w:val="24"/>
                <w:szCs w:val="24"/>
              </w:rPr>
            </w:pPr>
          </w:p>
        </w:tc>
        <w:tc>
          <w:tcPr>
            <w:tcW w:w="2977" w:type="dxa"/>
            <w:tcBorders>
              <w:top w:val="nil"/>
              <w:left w:val="single" w:sz="4" w:space="0" w:color="auto"/>
              <w:bottom w:val="single" w:sz="4" w:space="0" w:color="auto"/>
              <w:right w:val="nil"/>
            </w:tcBorders>
            <w:shd w:val="clear" w:color="auto" w:fill="auto"/>
            <w:noWrap/>
            <w:vAlign w:val="center"/>
            <w:hideMark/>
          </w:tcPr>
          <w:p w14:paraId="2AA3C7D1" w14:textId="77777777" w:rsidR="00C7091C" w:rsidRPr="00FC529C" w:rsidRDefault="00C7091C" w:rsidP="00026796">
            <w:pPr>
              <w:widowControl/>
              <w:autoSpaceDE/>
              <w:autoSpaceDN/>
              <w:spacing w:line="288" w:lineRule="auto"/>
              <w:rPr>
                <w:sz w:val="24"/>
                <w:szCs w:val="24"/>
              </w:rPr>
            </w:pPr>
            <w:r w:rsidRPr="00FC529C">
              <w:rPr>
                <w:sz w:val="24"/>
                <w:szCs w:val="24"/>
              </w:rPr>
              <w:t>Máy tính</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835618F" w14:textId="77777777" w:rsidR="00C7091C" w:rsidRPr="00FC529C" w:rsidRDefault="00C7091C" w:rsidP="00026796">
            <w:pPr>
              <w:widowControl/>
              <w:autoSpaceDE/>
              <w:autoSpaceDN/>
              <w:spacing w:line="288" w:lineRule="auto"/>
              <w:jc w:val="center"/>
              <w:rPr>
                <w:sz w:val="24"/>
                <w:szCs w:val="24"/>
              </w:rPr>
            </w:pPr>
            <w:r w:rsidRPr="00FC529C">
              <w:rPr>
                <w:sz w:val="24"/>
                <w:szCs w:val="24"/>
              </w:rPr>
              <w:t>ca</w:t>
            </w:r>
          </w:p>
        </w:tc>
        <w:tc>
          <w:tcPr>
            <w:tcW w:w="1418" w:type="dxa"/>
            <w:tcBorders>
              <w:top w:val="nil"/>
              <w:left w:val="nil"/>
              <w:bottom w:val="single" w:sz="4" w:space="0" w:color="auto"/>
              <w:right w:val="single" w:sz="4" w:space="0" w:color="auto"/>
            </w:tcBorders>
            <w:shd w:val="clear" w:color="auto" w:fill="auto"/>
            <w:noWrap/>
            <w:vAlign w:val="center"/>
            <w:hideMark/>
          </w:tcPr>
          <w:p w14:paraId="62EC9379" w14:textId="77777777" w:rsidR="00C7091C" w:rsidRPr="00FC529C" w:rsidRDefault="00C7091C" w:rsidP="00026796">
            <w:pPr>
              <w:widowControl/>
              <w:autoSpaceDE/>
              <w:autoSpaceDN/>
              <w:spacing w:line="288" w:lineRule="auto"/>
              <w:jc w:val="center"/>
              <w:rPr>
                <w:sz w:val="24"/>
                <w:szCs w:val="24"/>
              </w:rPr>
            </w:pPr>
            <w:r w:rsidRPr="00FC529C">
              <w:rPr>
                <w:sz w:val="24"/>
                <w:szCs w:val="24"/>
              </w:rPr>
              <w:t>0.388</w:t>
            </w:r>
          </w:p>
        </w:tc>
      </w:tr>
    </w:tbl>
    <w:p w14:paraId="20F93F1C" w14:textId="77777777" w:rsidR="00AE535C" w:rsidRPr="00FC529C" w:rsidRDefault="00AE535C" w:rsidP="00C81745"/>
    <w:p w14:paraId="5D173BF9" w14:textId="77777777" w:rsidR="00AE535C" w:rsidRPr="00FC529C" w:rsidRDefault="00AE535C">
      <w:pPr>
        <w:autoSpaceDE/>
        <w:autoSpaceDN/>
        <w:rPr>
          <w:b/>
          <w:bCs/>
          <w:sz w:val="28"/>
          <w:szCs w:val="28"/>
        </w:rPr>
      </w:pPr>
      <w:r w:rsidRPr="00FC529C">
        <w:br w:type="page"/>
      </w:r>
    </w:p>
    <w:p w14:paraId="0B6008A1" w14:textId="1EA3EB57" w:rsidR="008F237B" w:rsidRPr="00FC529C" w:rsidRDefault="00C7091C" w:rsidP="000654C3">
      <w:pPr>
        <w:pStyle w:val="Heading2"/>
        <w:spacing w:before="120" w:line="264" w:lineRule="auto"/>
        <w:ind w:firstLine="720"/>
        <w:jc w:val="both"/>
        <w:rPr>
          <w:lang w:val="en-US"/>
        </w:rPr>
      </w:pPr>
      <w:r w:rsidRPr="00FC529C">
        <w:lastRenderedPageBreak/>
        <w:t>VAQ</w:t>
      </w:r>
      <w:r w:rsidR="005A056A" w:rsidRPr="00FC529C">
        <w:rPr>
          <w:lang w:val="en-US"/>
        </w:rPr>
        <w:t>CN</w:t>
      </w:r>
      <w:r w:rsidRPr="00FC529C">
        <w:t>.2</w:t>
      </w:r>
      <w:r w:rsidR="00DD67D2" w:rsidRPr="00FC529C">
        <w:rPr>
          <w:lang w:val="en-US"/>
        </w:rPr>
        <w:t>1</w:t>
      </w:r>
      <w:r w:rsidR="00397CC5" w:rsidRPr="00FC529C">
        <w:rPr>
          <w:lang w:val="en-US"/>
        </w:rPr>
        <w:t>.</w:t>
      </w:r>
      <w:r w:rsidR="009D1B3F" w:rsidRPr="00FC529C">
        <w:rPr>
          <w:lang w:val="en-US"/>
        </w:rPr>
        <w:t xml:space="preserve"> </w:t>
      </w:r>
      <w:r w:rsidRPr="00FC529C">
        <w:t>Cấp giấy chứng nhận an toàn kỹ thuật và bảo vệ môi trường kiểu loại linh kiện để sản xuất, lắp ráp</w:t>
      </w:r>
    </w:p>
    <w:p w14:paraId="1D6E75C1" w14:textId="7E37C819" w:rsidR="00C7091C" w:rsidRPr="00FC529C" w:rsidRDefault="00C7091C" w:rsidP="000654C3">
      <w:pPr>
        <w:spacing w:before="120" w:line="264" w:lineRule="auto"/>
        <w:ind w:firstLine="720"/>
        <w:jc w:val="both"/>
        <w:rPr>
          <w:bCs/>
          <w:i/>
          <w:iCs/>
          <w:sz w:val="28"/>
        </w:rPr>
      </w:pPr>
      <w:r w:rsidRPr="00FC529C">
        <w:rPr>
          <w:bCs/>
          <w:i/>
          <w:iCs/>
          <w:sz w:val="28"/>
        </w:rPr>
        <w:t>Thành phần công việc:</w:t>
      </w:r>
    </w:p>
    <w:p w14:paraId="31A81E1E" w14:textId="698CA9F3" w:rsidR="00C7091C" w:rsidRPr="00FC529C" w:rsidRDefault="00397CC5" w:rsidP="000654C3">
      <w:pPr>
        <w:spacing w:before="120" w:line="264" w:lineRule="auto"/>
        <w:ind w:firstLine="720"/>
        <w:jc w:val="both"/>
        <w:rPr>
          <w:sz w:val="28"/>
        </w:rPr>
      </w:pPr>
      <w:r w:rsidRPr="00FC529C">
        <w:rPr>
          <w:bCs/>
          <w:sz w:val="28"/>
          <w:szCs w:val="26"/>
          <w:lang w:val="en-US" w:eastAsia="zh-CN"/>
        </w:rPr>
        <w:t xml:space="preserve">- </w:t>
      </w:r>
      <w:r w:rsidR="00C7091C" w:rsidRPr="00FC529C">
        <w:rPr>
          <w:sz w:val="28"/>
        </w:rPr>
        <w:t>ĐKV tiếp nhận và xử lý HSĐKKT</w:t>
      </w:r>
      <w:r w:rsidRPr="00FC529C">
        <w:rPr>
          <w:sz w:val="28"/>
          <w:lang w:val="en-US"/>
        </w:rPr>
        <w:t>;</w:t>
      </w:r>
      <w:r w:rsidR="00C7091C" w:rsidRPr="00FC529C">
        <w:rPr>
          <w:sz w:val="28"/>
        </w:rPr>
        <w:tab/>
      </w:r>
      <w:r w:rsidR="00C7091C" w:rsidRPr="00FC529C">
        <w:rPr>
          <w:sz w:val="28"/>
        </w:rPr>
        <w:tab/>
      </w:r>
      <w:r w:rsidR="00C7091C" w:rsidRPr="00FC529C">
        <w:rPr>
          <w:sz w:val="28"/>
        </w:rPr>
        <w:tab/>
      </w:r>
      <w:r w:rsidR="00C7091C" w:rsidRPr="00FC529C">
        <w:rPr>
          <w:sz w:val="28"/>
        </w:rPr>
        <w:tab/>
      </w:r>
    </w:p>
    <w:p w14:paraId="199836CC" w14:textId="5460C4D7" w:rsidR="00C7091C" w:rsidRPr="00FC529C" w:rsidRDefault="00397CC5" w:rsidP="000654C3">
      <w:pPr>
        <w:spacing w:before="120" w:line="264" w:lineRule="auto"/>
        <w:ind w:firstLine="720"/>
        <w:jc w:val="both"/>
        <w:rPr>
          <w:sz w:val="28"/>
        </w:rPr>
      </w:pPr>
      <w:r w:rsidRPr="00FC529C">
        <w:rPr>
          <w:bCs/>
          <w:sz w:val="28"/>
          <w:szCs w:val="26"/>
          <w:lang w:val="en-US" w:eastAsia="zh-CN"/>
        </w:rPr>
        <w:t xml:space="preserve">- </w:t>
      </w:r>
      <w:r w:rsidR="00C7091C" w:rsidRPr="00FC529C">
        <w:rPr>
          <w:sz w:val="28"/>
        </w:rPr>
        <w:t>Tiếp nhận HSĐKKT</w:t>
      </w:r>
      <w:r w:rsidRPr="00FC529C">
        <w:rPr>
          <w:sz w:val="28"/>
          <w:lang w:val="en-US"/>
        </w:rPr>
        <w:t>;</w:t>
      </w:r>
      <w:r w:rsidR="00C7091C" w:rsidRPr="00FC529C">
        <w:rPr>
          <w:sz w:val="28"/>
        </w:rPr>
        <w:tab/>
      </w:r>
      <w:r w:rsidR="00C7091C" w:rsidRPr="00FC529C">
        <w:rPr>
          <w:sz w:val="28"/>
        </w:rPr>
        <w:tab/>
      </w:r>
      <w:r w:rsidR="00C7091C" w:rsidRPr="00FC529C">
        <w:rPr>
          <w:sz w:val="28"/>
        </w:rPr>
        <w:tab/>
      </w:r>
      <w:r w:rsidR="00C7091C" w:rsidRPr="00FC529C">
        <w:rPr>
          <w:sz w:val="28"/>
        </w:rPr>
        <w:tab/>
      </w:r>
      <w:r w:rsidR="00C7091C" w:rsidRPr="00FC529C">
        <w:rPr>
          <w:sz w:val="28"/>
        </w:rPr>
        <w:tab/>
      </w:r>
    </w:p>
    <w:p w14:paraId="7F7AF809" w14:textId="1F6C45B9" w:rsidR="00C7091C" w:rsidRPr="00FC529C" w:rsidRDefault="00397CC5" w:rsidP="000654C3">
      <w:pPr>
        <w:spacing w:before="120" w:line="264" w:lineRule="auto"/>
        <w:ind w:firstLine="720"/>
        <w:jc w:val="both"/>
        <w:rPr>
          <w:sz w:val="28"/>
        </w:rPr>
      </w:pPr>
      <w:r w:rsidRPr="00FC529C">
        <w:rPr>
          <w:bCs/>
          <w:sz w:val="28"/>
          <w:szCs w:val="26"/>
          <w:lang w:val="en-US" w:eastAsia="zh-CN"/>
        </w:rPr>
        <w:t xml:space="preserve">- </w:t>
      </w:r>
      <w:r w:rsidR="00C7091C" w:rsidRPr="00FC529C">
        <w:rPr>
          <w:sz w:val="28"/>
        </w:rPr>
        <w:t>Chấp nhận HSĐKKT và chuyển Phụ trách xem xét</w:t>
      </w:r>
      <w:r w:rsidRPr="00FC529C">
        <w:rPr>
          <w:sz w:val="28"/>
          <w:lang w:val="en-US"/>
        </w:rPr>
        <w:t>;</w:t>
      </w:r>
      <w:r w:rsidR="00C7091C" w:rsidRPr="00FC529C">
        <w:rPr>
          <w:sz w:val="28"/>
        </w:rPr>
        <w:tab/>
      </w:r>
    </w:p>
    <w:p w14:paraId="2B8A7FDC" w14:textId="17BB86FA" w:rsidR="00C7091C" w:rsidRPr="00FC529C" w:rsidRDefault="00397CC5" w:rsidP="000654C3">
      <w:pPr>
        <w:spacing w:before="120" w:line="264" w:lineRule="auto"/>
        <w:ind w:firstLine="720"/>
        <w:jc w:val="both"/>
        <w:rPr>
          <w:sz w:val="28"/>
        </w:rPr>
      </w:pPr>
      <w:r w:rsidRPr="00FC529C">
        <w:rPr>
          <w:bCs/>
          <w:sz w:val="28"/>
          <w:szCs w:val="26"/>
          <w:lang w:val="en-US" w:eastAsia="zh-CN"/>
        </w:rPr>
        <w:t xml:space="preserve">- </w:t>
      </w:r>
      <w:r w:rsidR="00C7091C" w:rsidRPr="00FC529C">
        <w:rPr>
          <w:sz w:val="28"/>
        </w:rPr>
        <w:t>Phụ trách bộ phận xem xét HSĐKKT và thông báo phí, lệ phí (Cấp số hồ sơ)</w:t>
      </w:r>
      <w:r w:rsidRPr="00FC529C">
        <w:rPr>
          <w:sz w:val="28"/>
          <w:lang w:val="en-US"/>
        </w:rPr>
        <w:t>;</w:t>
      </w:r>
      <w:r w:rsidR="00C7091C" w:rsidRPr="00FC529C">
        <w:rPr>
          <w:sz w:val="28"/>
        </w:rPr>
        <w:tab/>
      </w:r>
    </w:p>
    <w:p w14:paraId="5D0A35EC" w14:textId="1035E437" w:rsidR="00397CC5" w:rsidRPr="00FC529C" w:rsidRDefault="00397CC5" w:rsidP="000654C3">
      <w:pPr>
        <w:spacing w:before="120" w:line="264" w:lineRule="auto"/>
        <w:ind w:firstLine="720"/>
        <w:jc w:val="both"/>
        <w:rPr>
          <w:sz w:val="28"/>
          <w:lang w:val="en-US"/>
        </w:rPr>
      </w:pPr>
      <w:r w:rsidRPr="00FC529C">
        <w:rPr>
          <w:bCs/>
          <w:sz w:val="28"/>
          <w:szCs w:val="26"/>
          <w:lang w:val="en-US" w:eastAsia="zh-CN"/>
        </w:rPr>
        <w:t xml:space="preserve">- </w:t>
      </w:r>
      <w:r w:rsidR="00C7091C" w:rsidRPr="00FC529C">
        <w:rPr>
          <w:sz w:val="28"/>
        </w:rPr>
        <w:t>Phụ trách bộ phận xác nhận thanh toán, phân công kiểm tra HSĐKKT cho ĐKV</w:t>
      </w:r>
      <w:r w:rsidRPr="00FC529C">
        <w:rPr>
          <w:sz w:val="28"/>
          <w:lang w:val="en-US"/>
        </w:rPr>
        <w:t>;</w:t>
      </w:r>
    </w:p>
    <w:p w14:paraId="766744C1" w14:textId="7E80B8B7" w:rsidR="00C7091C" w:rsidRPr="00FC529C" w:rsidRDefault="00397CC5" w:rsidP="000654C3">
      <w:pPr>
        <w:spacing w:before="120" w:line="264" w:lineRule="auto"/>
        <w:ind w:firstLine="720"/>
        <w:jc w:val="both"/>
        <w:rPr>
          <w:sz w:val="28"/>
        </w:rPr>
      </w:pPr>
      <w:r w:rsidRPr="00FC529C">
        <w:rPr>
          <w:bCs/>
          <w:sz w:val="28"/>
          <w:szCs w:val="26"/>
          <w:lang w:val="en-US" w:eastAsia="zh-CN"/>
        </w:rPr>
        <w:t xml:space="preserve">- </w:t>
      </w:r>
      <w:r w:rsidR="00C7091C" w:rsidRPr="00FC529C">
        <w:rPr>
          <w:sz w:val="28"/>
        </w:rPr>
        <w:t>Kiểm tra HSĐKKT</w:t>
      </w:r>
      <w:r w:rsidRPr="00FC529C">
        <w:rPr>
          <w:sz w:val="28"/>
          <w:lang w:val="en-US"/>
        </w:rPr>
        <w:t>;</w:t>
      </w:r>
      <w:r w:rsidR="00C7091C" w:rsidRPr="00FC529C">
        <w:rPr>
          <w:sz w:val="28"/>
        </w:rPr>
        <w:tab/>
      </w:r>
      <w:r w:rsidR="00C7091C" w:rsidRPr="00FC529C">
        <w:rPr>
          <w:sz w:val="28"/>
        </w:rPr>
        <w:tab/>
      </w:r>
      <w:r w:rsidR="00C7091C" w:rsidRPr="00FC529C">
        <w:rPr>
          <w:sz w:val="28"/>
        </w:rPr>
        <w:tab/>
      </w:r>
      <w:r w:rsidR="00C7091C" w:rsidRPr="00FC529C">
        <w:rPr>
          <w:sz w:val="28"/>
        </w:rPr>
        <w:tab/>
      </w:r>
      <w:r w:rsidR="00C7091C" w:rsidRPr="00FC529C">
        <w:rPr>
          <w:sz w:val="28"/>
        </w:rPr>
        <w:tab/>
      </w:r>
    </w:p>
    <w:p w14:paraId="72C58BEF" w14:textId="2B3B412A" w:rsidR="00C7091C" w:rsidRPr="00FC529C" w:rsidRDefault="00397CC5" w:rsidP="000654C3">
      <w:pPr>
        <w:spacing w:before="120" w:line="264" w:lineRule="auto"/>
        <w:ind w:firstLine="720"/>
        <w:jc w:val="both"/>
        <w:rPr>
          <w:sz w:val="28"/>
        </w:rPr>
      </w:pPr>
      <w:r w:rsidRPr="00FC529C">
        <w:rPr>
          <w:bCs/>
          <w:sz w:val="28"/>
          <w:szCs w:val="26"/>
          <w:lang w:val="en-US" w:eastAsia="zh-CN"/>
        </w:rPr>
        <w:t xml:space="preserve">- </w:t>
      </w:r>
      <w:r w:rsidR="00C7091C" w:rsidRPr="00FC529C">
        <w:rPr>
          <w:sz w:val="28"/>
        </w:rPr>
        <w:t>Xử lý HSĐKKT</w:t>
      </w:r>
      <w:r w:rsidRPr="00FC529C">
        <w:rPr>
          <w:sz w:val="28"/>
          <w:lang w:val="en-US"/>
        </w:rPr>
        <w:t>;</w:t>
      </w:r>
      <w:r w:rsidR="00C7091C" w:rsidRPr="00FC529C">
        <w:rPr>
          <w:sz w:val="28"/>
        </w:rPr>
        <w:tab/>
      </w:r>
      <w:r w:rsidR="00C7091C" w:rsidRPr="00FC529C">
        <w:rPr>
          <w:sz w:val="28"/>
        </w:rPr>
        <w:tab/>
      </w:r>
      <w:r w:rsidR="00C7091C" w:rsidRPr="00FC529C">
        <w:rPr>
          <w:sz w:val="28"/>
        </w:rPr>
        <w:tab/>
      </w:r>
      <w:r w:rsidR="00C7091C" w:rsidRPr="00FC529C">
        <w:rPr>
          <w:sz w:val="28"/>
        </w:rPr>
        <w:tab/>
      </w:r>
      <w:r w:rsidR="00C7091C" w:rsidRPr="00FC529C">
        <w:rPr>
          <w:sz w:val="28"/>
        </w:rPr>
        <w:tab/>
      </w:r>
      <w:r w:rsidR="00C7091C" w:rsidRPr="00FC529C">
        <w:rPr>
          <w:sz w:val="28"/>
        </w:rPr>
        <w:tab/>
      </w:r>
    </w:p>
    <w:p w14:paraId="1F96385A" w14:textId="1B3FA554" w:rsidR="00C7091C" w:rsidRPr="00FC529C" w:rsidRDefault="00397CC5" w:rsidP="000654C3">
      <w:pPr>
        <w:spacing w:before="120" w:line="264" w:lineRule="auto"/>
        <w:ind w:firstLine="720"/>
        <w:jc w:val="both"/>
        <w:rPr>
          <w:sz w:val="28"/>
        </w:rPr>
      </w:pPr>
      <w:r w:rsidRPr="00FC529C">
        <w:rPr>
          <w:bCs/>
          <w:sz w:val="28"/>
          <w:szCs w:val="26"/>
          <w:lang w:val="en-US" w:eastAsia="zh-CN"/>
        </w:rPr>
        <w:t xml:space="preserve">- </w:t>
      </w:r>
      <w:r w:rsidR="00C7091C" w:rsidRPr="00FC529C">
        <w:rPr>
          <w:sz w:val="28"/>
        </w:rPr>
        <w:t>Lập Biên bản báo cáo kết quả đánh giá HSĐKKT và chuyển Phụ trách bộ phận (Chuyển soát xét)</w:t>
      </w:r>
      <w:r w:rsidRPr="00FC529C">
        <w:rPr>
          <w:sz w:val="28"/>
          <w:lang w:val="en-US"/>
        </w:rPr>
        <w:t>;</w:t>
      </w:r>
      <w:r w:rsidR="00C7091C" w:rsidRPr="00FC529C">
        <w:rPr>
          <w:sz w:val="28"/>
        </w:rPr>
        <w:tab/>
      </w:r>
    </w:p>
    <w:p w14:paraId="60FC9728" w14:textId="73B63C6A" w:rsidR="00C7091C" w:rsidRPr="00FC529C" w:rsidRDefault="00397CC5" w:rsidP="000654C3">
      <w:pPr>
        <w:spacing w:before="120" w:line="264" w:lineRule="auto"/>
        <w:ind w:firstLine="720"/>
        <w:jc w:val="both"/>
        <w:rPr>
          <w:sz w:val="28"/>
          <w:lang w:val="en-US"/>
        </w:rPr>
      </w:pPr>
      <w:r w:rsidRPr="00FC529C">
        <w:rPr>
          <w:bCs/>
          <w:sz w:val="28"/>
          <w:szCs w:val="26"/>
          <w:lang w:val="en-US" w:eastAsia="zh-CN"/>
        </w:rPr>
        <w:t xml:space="preserve">- </w:t>
      </w:r>
      <w:r w:rsidR="00C7091C" w:rsidRPr="00FC529C">
        <w:rPr>
          <w:sz w:val="28"/>
        </w:rPr>
        <w:t>Phụ trách bộ phận soát xét và chuyển lãnh đạo đơn vị (Phòng)</w:t>
      </w:r>
      <w:r w:rsidRPr="00FC529C">
        <w:rPr>
          <w:sz w:val="28"/>
          <w:lang w:val="en-US"/>
        </w:rPr>
        <w:t>;</w:t>
      </w:r>
    </w:p>
    <w:p w14:paraId="553FB7CA" w14:textId="3138917D" w:rsidR="00C7091C" w:rsidRPr="00FC529C" w:rsidRDefault="00397CC5" w:rsidP="000654C3">
      <w:pPr>
        <w:spacing w:before="120" w:line="264" w:lineRule="auto"/>
        <w:ind w:firstLine="720"/>
        <w:jc w:val="both"/>
        <w:rPr>
          <w:sz w:val="28"/>
        </w:rPr>
      </w:pPr>
      <w:r w:rsidRPr="00FC529C">
        <w:rPr>
          <w:bCs/>
          <w:sz w:val="28"/>
          <w:szCs w:val="26"/>
          <w:lang w:val="en-US" w:eastAsia="zh-CN"/>
        </w:rPr>
        <w:t xml:space="preserve">- </w:t>
      </w:r>
      <w:r w:rsidR="00C7091C" w:rsidRPr="00FC529C">
        <w:rPr>
          <w:sz w:val="28"/>
        </w:rPr>
        <w:t>Lãnh đạo phòng soát xét và chuyển trình ký lãnh đạo đơn vị (Cục)</w:t>
      </w:r>
      <w:r w:rsidRPr="00FC529C">
        <w:rPr>
          <w:sz w:val="28"/>
          <w:lang w:val="en-US"/>
        </w:rPr>
        <w:t>;</w:t>
      </w:r>
      <w:r w:rsidR="00C7091C" w:rsidRPr="00FC529C">
        <w:rPr>
          <w:sz w:val="28"/>
        </w:rPr>
        <w:t xml:space="preserve"> </w:t>
      </w:r>
    </w:p>
    <w:p w14:paraId="6560ED03" w14:textId="2ED515DA" w:rsidR="00C7091C" w:rsidRPr="00FC529C" w:rsidRDefault="00397CC5" w:rsidP="000654C3">
      <w:pPr>
        <w:spacing w:before="120" w:line="264" w:lineRule="auto"/>
        <w:ind w:firstLine="720"/>
        <w:jc w:val="both"/>
        <w:rPr>
          <w:b/>
          <w:sz w:val="28"/>
          <w:lang w:val="en-US"/>
        </w:rPr>
      </w:pPr>
      <w:r w:rsidRPr="00FC529C">
        <w:rPr>
          <w:bCs/>
          <w:sz w:val="28"/>
          <w:szCs w:val="26"/>
          <w:lang w:val="en-US" w:eastAsia="zh-CN"/>
        </w:rPr>
        <w:t xml:space="preserve">- </w:t>
      </w:r>
      <w:r w:rsidR="00C7091C" w:rsidRPr="00FC529C">
        <w:rPr>
          <w:sz w:val="28"/>
        </w:rPr>
        <w:t xml:space="preserve">Cấp </w:t>
      </w:r>
      <w:r w:rsidR="005A056A" w:rsidRPr="00FC529C">
        <w:rPr>
          <w:sz w:val="28"/>
          <w:lang w:val="en-US"/>
        </w:rPr>
        <w:t>Giấy chứng nhận</w:t>
      </w:r>
      <w:r w:rsidR="00C7091C" w:rsidRPr="00FC529C">
        <w:rPr>
          <w:sz w:val="28"/>
        </w:rPr>
        <w:t xml:space="preserve"> và lưu trữ hồ sơ</w:t>
      </w:r>
      <w:r w:rsidRPr="00FC529C">
        <w:rPr>
          <w:sz w:val="28"/>
          <w:lang w:val="en-US"/>
        </w:rPr>
        <w:t>.</w:t>
      </w:r>
      <w:r w:rsidR="00C7091C" w:rsidRPr="00FC529C">
        <w:rPr>
          <w:sz w:val="28"/>
        </w:rPr>
        <w:tab/>
      </w:r>
    </w:p>
    <w:tbl>
      <w:tblPr>
        <w:tblW w:w="9472" w:type="dxa"/>
        <w:tblInd w:w="108" w:type="dxa"/>
        <w:tblLook w:val="04A0" w:firstRow="1" w:lastRow="0" w:firstColumn="1" w:lastColumn="0" w:noHBand="0" w:noVBand="1"/>
      </w:tblPr>
      <w:tblGrid>
        <w:gridCol w:w="1414"/>
        <w:gridCol w:w="2544"/>
        <w:gridCol w:w="2969"/>
        <w:gridCol w:w="1131"/>
        <w:gridCol w:w="1414"/>
      </w:tblGrid>
      <w:tr w:rsidR="00FC529C" w:rsidRPr="00FC529C" w14:paraId="44E2B13F" w14:textId="77777777" w:rsidTr="002E2EE4">
        <w:trPr>
          <w:trHeight w:val="195"/>
        </w:trPr>
        <w:tc>
          <w:tcPr>
            <w:tcW w:w="1414" w:type="dxa"/>
            <w:tcBorders>
              <w:top w:val="nil"/>
              <w:left w:val="nil"/>
              <w:bottom w:val="nil"/>
              <w:right w:val="nil"/>
            </w:tcBorders>
            <w:shd w:val="clear" w:color="auto" w:fill="auto"/>
            <w:noWrap/>
            <w:hideMark/>
          </w:tcPr>
          <w:p w14:paraId="5271706B" w14:textId="77777777" w:rsidR="00665635" w:rsidRPr="00FC529C" w:rsidRDefault="00665635" w:rsidP="007B3D0F">
            <w:pPr>
              <w:widowControl/>
              <w:autoSpaceDE/>
              <w:autoSpaceDN/>
              <w:rPr>
                <w:sz w:val="24"/>
                <w:szCs w:val="24"/>
              </w:rPr>
            </w:pPr>
          </w:p>
        </w:tc>
        <w:tc>
          <w:tcPr>
            <w:tcW w:w="2544" w:type="dxa"/>
            <w:tcBorders>
              <w:top w:val="nil"/>
              <w:left w:val="nil"/>
              <w:bottom w:val="nil"/>
              <w:right w:val="nil"/>
            </w:tcBorders>
            <w:shd w:val="clear" w:color="auto" w:fill="auto"/>
            <w:noWrap/>
            <w:vAlign w:val="center"/>
            <w:hideMark/>
          </w:tcPr>
          <w:p w14:paraId="64F29B06" w14:textId="77777777" w:rsidR="00665635" w:rsidRPr="00FC529C" w:rsidRDefault="00665635" w:rsidP="007B3D0F">
            <w:pPr>
              <w:widowControl/>
              <w:autoSpaceDE/>
              <w:autoSpaceDN/>
              <w:rPr>
                <w:sz w:val="24"/>
                <w:szCs w:val="24"/>
              </w:rPr>
            </w:pPr>
          </w:p>
        </w:tc>
        <w:tc>
          <w:tcPr>
            <w:tcW w:w="2969" w:type="dxa"/>
            <w:tcBorders>
              <w:top w:val="nil"/>
              <w:left w:val="nil"/>
              <w:bottom w:val="nil"/>
              <w:right w:val="nil"/>
            </w:tcBorders>
            <w:shd w:val="clear" w:color="auto" w:fill="auto"/>
            <w:noWrap/>
            <w:vAlign w:val="center"/>
            <w:hideMark/>
          </w:tcPr>
          <w:p w14:paraId="4A32336F" w14:textId="77777777" w:rsidR="00665635" w:rsidRPr="00FC529C" w:rsidRDefault="00665635" w:rsidP="007B3D0F">
            <w:pPr>
              <w:widowControl/>
              <w:autoSpaceDE/>
              <w:autoSpaceDN/>
              <w:rPr>
                <w:sz w:val="24"/>
                <w:szCs w:val="24"/>
              </w:rPr>
            </w:pPr>
          </w:p>
        </w:tc>
        <w:tc>
          <w:tcPr>
            <w:tcW w:w="2545" w:type="dxa"/>
            <w:gridSpan w:val="2"/>
            <w:tcBorders>
              <w:top w:val="nil"/>
              <w:left w:val="nil"/>
              <w:bottom w:val="single" w:sz="4" w:space="0" w:color="auto"/>
              <w:right w:val="nil"/>
            </w:tcBorders>
            <w:shd w:val="clear" w:color="auto" w:fill="auto"/>
            <w:noWrap/>
            <w:hideMark/>
          </w:tcPr>
          <w:p w14:paraId="33A10FAA" w14:textId="77777777" w:rsidR="00665635" w:rsidRPr="00FC529C" w:rsidRDefault="00665635" w:rsidP="00665635">
            <w:pPr>
              <w:widowControl/>
              <w:autoSpaceDE/>
              <w:autoSpaceDN/>
              <w:spacing w:after="120"/>
              <w:ind w:hanging="391"/>
              <w:jc w:val="right"/>
              <w:rPr>
                <w:i/>
                <w:iCs/>
                <w:sz w:val="24"/>
                <w:szCs w:val="24"/>
              </w:rPr>
            </w:pPr>
            <w:r w:rsidRPr="00FC529C">
              <w:rPr>
                <w:i/>
                <w:iCs/>
                <w:sz w:val="24"/>
                <w:szCs w:val="24"/>
              </w:rPr>
              <w:t>Đơn vị: 1 hồ sơ ĐKKT</w:t>
            </w:r>
          </w:p>
        </w:tc>
      </w:tr>
      <w:tr w:rsidR="00FC529C" w:rsidRPr="00FC529C" w14:paraId="0D5A0D73" w14:textId="77777777" w:rsidTr="002E2EE4">
        <w:trPr>
          <w:trHeight w:val="74"/>
        </w:trPr>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B6891D" w14:textId="77777777" w:rsidR="00C7091C" w:rsidRPr="00FC529C" w:rsidRDefault="00C7091C" w:rsidP="00A93D5B">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14:paraId="40B70576" w14:textId="5EDB7F74" w:rsidR="00C7091C" w:rsidRPr="00FC529C" w:rsidRDefault="00C7091C" w:rsidP="00A93D5B">
            <w:pPr>
              <w:widowControl/>
              <w:autoSpaceDE/>
              <w:autoSpaceDN/>
              <w:spacing w:before="60" w:after="60" w:line="312" w:lineRule="auto"/>
              <w:jc w:val="center"/>
              <w:rPr>
                <w:b/>
                <w:bCs/>
                <w:sz w:val="24"/>
                <w:szCs w:val="24"/>
                <w:lang w:val="en-US"/>
              </w:rPr>
            </w:pPr>
            <w:r w:rsidRPr="00FC529C">
              <w:rPr>
                <w:b/>
                <w:bCs/>
                <w:sz w:val="24"/>
                <w:szCs w:val="24"/>
                <w:lang w:val="en-US"/>
              </w:rPr>
              <w:t xml:space="preserve">Tên công </w:t>
            </w:r>
            <w:r w:rsidR="00665635" w:rsidRPr="00FC529C">
              <w:rPr>
                <w:b/>
                <w:bCs/>
                <w:sz w:val="24"/>
                <w:szCs w:val="24"/>
                <w:lang w:val="en-US"/>
              </w:rPr>
              <w:t>tác</w:t>
            </w:r>
          </w:p>
        </w:tc>
        <w:tc>
          <w:tcPr>
            <w:tcW w:w="2969" w:type="dxa"/>
            <w:tcBorders>
              <w:top w:val="single" w:sz="4" w:space="0" w:color="auto"/>
              <w:left w:val="nil"/>
              <w:bottom w:val="single" w:sz="4" w:space="0" w:color="auto"/>
              <w:right w:val="single" w:sz="4" w:space="0" w:color="auto"/>
            </w:tcBorders>
            <w:shd w:val="clear" w:color="auto" w:fill="auto"/>
            <w:vAlign w:val="center"/>
            <w:hideMark/>
          </w:tcPr>
          <w:p w14:paraId="4859573C" w14:textId="77777777" w:rsidR="00C7091C" w:rsidRPr="00FC529C" w:rsidRDefault="00C7091C" w:rsidP="00A93D5B">
            <w:pPr>
              <w:widowControl/>
              <w:autoSpaceDE/>
              <w:autoSpaceDN/>
              <w:spacing w:before="60" w:after="60" w:line="312" w:lineRule="auto"/>
              <w:jc w:val="center"/>
              <w:rPr>
                <w:b/>
                <w:bCs/>
                <w:sz w:val="24"/>
                <w:szCs w:val="24"/>
                <w:lang w:val="en-US"/>
              </w:rPr>
            </w:pPr>
            <w:r w:rsidRPr="00FC529C">
              <w:rPr>
                <w:b/>
                <w:bCs/>
                <w:sz w:val="24"/>
                <w:szCs w:val="24"/>
                <w:lang w:val="en-US"/>
              </w:rPr>
              <w:t>Thành phần hao phí</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14:paraId="26746AB2" w14:textId="77777777" w:rsidR="00C7091C" w:rsidRPr="00FC529C" w:rsidRDefault="00C7091C" w:rsidP="00A93D5B">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5B2DF698" w14:textId="77777777" w:rsidR="00C7091C" w:rsidRPr="00FC529C" w:rsidRDefault="00C7091C" w:rsidP="00A93D5B">
            <w:pPr>
              <w:widowControl/>
              <w:autoSpaceDE/>
              <w:autoSpaceDN/>
              <w:spacing w:before="60" w:after="60" w:line="312" w:lineRule="auto"/>
              <w:jc w:val="center"/>
              <w:rPr>
                <w:b/>
                <w:bCs/>
                <w:sz w:val="24"/>
                <w:szCs w:val="24"/>
                <w:lang w:val="en-US"/>
              </w:rPr>
            </w:pPr>
            <w:r w:rsidRPr="00FC529C">
              <w:rPr>
                <w:b/>
                <w:bCs/>
                <w:sz w:val="24"/>
                <w:szCs w:val="24"/>
                <w:lang w:val="en-US"/>
              </w:rPr>
              <w:t xml:space="preserve">Hao phí </w:t>
            </w:r>
          </w:p>
        </w:tc>
      </w:tr>
      <w:tr w:rsidR="00FC529C" w:rsidRPr="00FC529C" w14:paraId="5F343E5D" w14:textId="77777777" w:rsidTr="002E2EE4">
        <w:trPr>
          <w:trHeight w:val="234"/>
        </w:trPr>
        <w:tc>
          <w:tcPr>
            <w:tcW w:w="141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29B4A" w14:textId="1EE9A006" w:rsidR="00C7091C" w:rsidRPr="00FC529C" w:rsidRDefault="00C7091C" w:rsidP="005A056A">
            <w:pPr>
              <w:widowControl/>
              <w:autoSpaceDE/>
              <w:autoSpaceDN/>
              <w:spacing w:line="288" w:lineRule="auto"/>
              <w:jc w:val="center"/>
              <w:rPr>
                <w:sz w:val="24"/>
                <w:szCs w:val="24"/>
                <w:lang w:val="en-US"/>
              </w:rPr>
            </w:pPr>
            <w:r w:rsidRPr="00FC529C">
              <w:rPr>
                <w:sz w:val="24"/>
                <w:szCs w:val="24"/>
              </w:rPr>
              <w:t>VAQ</w:t>
            </w:r>
            <w:r w:rsidR="005A056A" w:rsidRPr="00FC529C">
              <w:rPr>
                <w:sz w:val="24"/>
                <w:szCs w:val="24"/>
                <w:lang w:val="en-US"/>
              </w:rPr>
              <w:t>CN</w:t>
            </w:r>
            <w:r w:rsidRPr="00FC529C">
              <w:rPr>
                <w:sz w:val="24"/>
                <w:szCs w:val="24"/>
              </w:rPr>
              <w:t>.2</w:t>
            </w:r>
            <w:r w:rsidR="00DD67D2" w:rsidRPr="00FC529C">
              <w:rPr>
                <w:sz w:val="24"/>
                <w:szCs w:val="24"/>
                <w:lang w:val="en-US"/>
              </w:rPr>
              <w:t>1</w:t>
            </w:r>
          </w:p>
        </w:tc>
        <w:tc>
          <w:tcPr>
            <w:tcW w:w="2544" w:type="dxa"/>
            <w:vMerge w:val="restart"/>
            <w:tcBorders>
              <w:top w:val="single" w:sz="4" w:space="0" w:color="auto"/>
              <w:left w:val="single" w:sz="4" w:space="0" w:color="auto"/>
              <w:bottom w:val="single" w:sz="4" w:space="0" w:color="auto"/>
              <w:right w:val="nil"/>
            </w:tcBorders>
            <w:shd w:val="clear" w:color="auto" w:fill="auto"/>
            <w:vAlign w:val="center"/>
            <w:hideMark/>
          </w:tcPr>
          <w:p w14:paraId="0ECC4DA9" w14:textId="77777777" w:rsidR="00C7091C" w:rsidRPr="00FC529C" w:rsidRDefault="00C7091C" w:rsidP="002E2EE4">
            <w:pPr>
              <w:widowControl/>
              <w:autoSpaceDE/>
              <w:autoSpaceDN/>
              <w:spacing w:line="288" w:lineRule="auto"/>
              <w:jc w:val="both"/>
              <w:rPr>
                <w:sz w:val="24"/>
                <w:szCs w:val="24"/>
              </w:rPr>
            </w:pPr>
            <w:r w:rsidRPr="00FC529C">
              <w:rPr>
                <w:sz w:val="24"/>
                <w:szCs w:val="24"/>
              </w:rPr>
              <w:t>Cấp giấy chứng nhận an toàn kỹ thuật và bảo vệ môi trường kiểu loại linh kiện để sản xuất, lắp ráp</w:t>
            </w:r>
          </w:p>
        </w:tc>
        <w:tc>
          <w:tcPr>
            <w:tcW w:w="2969" w:type="dxa"/>
            <w:tcBorders>
              <w:top w:val="nil"/>
              <w:left w:val="single" w:sz="4" w:space="0" w:color="auto"/>
              <w:bottom w:val="nil"/>
              <w:right w:val="nil"/>
            </w:tcBorders>
            <w:shd w:val="clear" w:color="auto" w:fill="auto"/>
            <w:noWrap/>
            <w:vAlign w:val="center"/>
            <w:hideMark/>
          </w:tcPr>
          <w:p w14:paraId="4ECC15D3" w14:textId="4FD96F1A" w:rsidR="00C7091C" w:rsidRPr="00FC529C" w:rsidRDefault="00CB43E5" w:rsidP="002E2EE4">
            <w:pPr>
              <w:widowControl/>
              <w:autoSpaceDE/>
              <w:autoSpaceDN/>
              <w:spacing w:line="288" w:lineRule="auto"/>
              <w:rPr>
                <w:b/>
                <w:bCs/>
                <w:sz w:val="24"/>
                <w:szCs w:val="24"/>
              </w:rPr>
            </w:pPr>
            <w:r w:rsidRPr="00FC529C">
              <w:rPr>
                <w:b/>
                <w:bCs/>
                <w:sz w:val="24"/>
                <w:szCs w:val="24"/>
                <w:lang w:val="en-US" w:eastAsia="zh-TW"/>
              </w:rPr>
              <w:t>V</w:t>
            </w:r>
            <w:r w:rsidRPr="00FC529C">
              <w:rPr>
                <w:b/>
                <w:bCs/>
                <w:sz w:val="24"/>
                <w:szCs w:val="24"/>
                <w:lang w:eastAsia="zh-TW"/>
              </w:rPr>
              <w:t>ật liệu, nhiên liệu, năng lượng</w:t>
            </w:r>
          </w:p>
        </w:tc>
        <w:tc>
          <w:tcPr>
            <w:tcW w:w="1131" w:type="dxa"/>
            <w:tcBorders>
              <w:top w:val="nil"/>
              <w:left w:val="single" w:sz="4" w:space="0" w:color="auto"/>
              <w:bottom w:val="nil"/>
              <w:right w:val="single" w:sz="4" w:space="0" w:color="auto"/>
            </w:tcBorders>
            <w:shd w:val="clear" w:color="auto" w:fill="auto"/>
            <w:noWrap/>
            <w:vAlign w:val="center"/>
            <w:hideMark/>
          </w:tcPr>
          <w:p w14:paraId="066E19CB" w14:textId="77777777" w:rsidR="00C7091C" w:rsidRPr="00FC529C" w:rsidRDefault="00C7091C" w:rsidP="002E2EE4">
            <w:pPr>
              <w:widowControl/>
              <w:autoSpaceDE/>
              <w:autoSpaceDN/>
              <w:spacing w:line="288" w:lineRule="auto"/>
              <w:jc w:val="center"/>
              <w:rPr>
                <w:b/>
                <w:bCs/>
                <w:sz w:val="24"/>
                <w:szCs w:val="24"/>
              </w:rPr>
            </w:pPr>
            <w:r w:rsidRPr="00FC529C">
              <w:rPr>
                <w:b/>
                <w:bCs/>
                <w:sz w:val="24"/>
                <w:szCs w:val="24"/>
              </w:rPr>
              <w:t> </w:t>
            </w:r>
          </w:p>
        </w:tc>
        <w:tc>
          <w:tcPr>
            <w:tcW w:w="1414" w:type="dxa"/>
            <w:tcBorders>
              <w:top w:val="nil"/>
              <w:left w:val="nil"/>
              <w:bottom w:val="nil"/>
              <w:right w:val="single" w:sz="4" w:space="0" w:color="auto"/>
            </w:tcBorders>
            <w:shd w:val="clear" w:color="auto" w:fill="auto"/>
            <w:noWrap/>
            <w:vAlign w:val="center"/>
            <w:hideMark/>
          </w:tcPr>
          <w:p w14:paraId="48E047EE" w14:textId="77777777" w:rsidR="00C7091C" w:rsidRPr="00FC529C" w:rsidRDefault="00C7091C" w:rsidP="002E2EE4">
            <w:pPr>
              <w:widowControl/>
              <w:autoSpaceDE/>
              <w:autoSpaceDN/>
              <w:spacing w:line="288" w:lineRule="auto"/>
              <w:rPr>
                <w:b/>
                <w:bCs/>
                <w:sz w:val="24"/>
                <w:szCs w:val="24"/>
              </w:rPr>
            </w:pPr>
            <w:r w:rsidRPr="00FC529C">
              <w:rPr>
                <w:b/>
                <w:bCs/>
                <w:sz w:val="24"/>
                <w:szCs w:val="24"/>
              </w:rPr>
              <w:t> </w:t>
            </w:r>
          </w:p>
        </w:tc>
      </w:tr>
      <w:tr w:rsidR="00FC529C" w:rsidRPr="00FC529C" w14:paraId="6259040F" w14:textId="77777777" w:rsidTr="002E2EE4">
        <w:trPr>
          <w:trHeight w:val="234"/>
        </w:trPr>
        <w:tc>
          <w:tcPr>
            <w:tcW w:w="1414" w:type="dxa"/>
            <w:vMerge/>
            <w:tcBorders>
              <w:top w:val="single" w:sz="4" w:space="0" w:color="auto"/>
              <w:left w:val="single" w:sz="4" w:space="0" w:color="auto"/>
              <w:bottom w:val="single" w:sz="4" w:space="0" w:color="auto"/>
              <w:right w:val="single" w:sz="4" w:space="0" w:color="auto"/>
            </w:tcBorders>
            <w:vAlign w:val="center"/>
            <w:hideMark/>
          </w:tcPr>
          <w:p w14:paraId="72496BDF" w14:textId="77777777" w:rsidR="00C7091C" w:rsidRPr="00FC529C" w:rsidRDefault="00C7091C" w:rsidP="002E2EE4">
            <w:pPr>
              <w:widowControl/>
              <w:autoSpaceDE/>
              <w:autoSpaceDN/>
              <w:spacing w:line="288" w:lineRule="auto"/>
              <w:rPr>
                <w:sz w:val="24"/>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14:paraId="05BC2E0B" w14:textId="77777777" w:rsidR="00C7091C" w:rsidRPr="00FC529C" w:rsidRDefault="00C7091C" w:rsidP="002E2EE4">
            <w:pPr>
              <w:widowControl/>
              <w:autoSpaceDE/>
              <w:autoSpaceDN/>
              <w:spacing w:line="288" w:lineRule="auto"/>
              <w:rPr>
                <w:sz w:val="24"/>
                <w:szCs w:val="24"/>
              </w:rPr>
            </w:pPr>
          </w:p>
        </w:tc>
        <w:tc>
          <w:tcPr>
            <w:tcW w:w="2969" w:type="dxa"/>
            <w:tcBorders>
              <w:top w:val="nil"/>
              <w:left w:val="single" w:sz="4" w:space="0" w:color="auto"/>
              <w:bottom w:val="nil"/>
              <w:right w:val="nil"/>
            </w:tcBorders>
            <w:shd w:val="clear" w:color="auto" w:fill="auto"/>
            <w:noWrap/>
            <w:vAlign w:val="center"/>
            <w:hideMark/>
          </w:tcPr>
          <w:p w14:paraId="1F3F225B" w14:textId="77777777" w:rsidR="00C7091C" w:rsidRPr="00FC529C" w:rsidRDefault="00C7091C" w:rsidP="002E2EE4">
            <w:pPr>
              <w:widowControl/>
              <w:autoSpaceDE/>
              <w:autoSpaceDN/>
              <w:spacing w:line="288" w:lineRule="auto"/>
              <w:rPr>
                <w:sz w:val="24"/>
                <w:szCs w:val="24"/>
              </w:rPr>
            </w:pPr>
            <w:r w:rsidRPr="00FC529C">
              <w:rPr>
                <w:sz w:val="24"/>
                <w:szCs w:val="24"/>
              </w:rPr>
              <w:t>Điện năng</w:t>
            </w:r>
          </w:p>
        </w:tc>
        <w:tc>
          <w:tcPr>
            <w:tcW w:w="1131" w:type="dxa"/>
            <w:tcBorders>
              <w:top w:val="nil"/>
              <w:left w:val="single" w:sz="4" w:space="0" w:color="auto"/>
              <w:bottom w:val="nil"/>
              <w:right w:val="single" w:sz="4" w:space="0" w:color="auto"/>
            </w:tcBorders>
            <w:shd w:val="clear" w:color="auto" w:fill="auto"/>
            <w:noWrap/>
            <w:vAlign w:val="center"/>
            <w:hideMark/>
          </w:tcPr>
          <w:p w14:paraId="5415C60A" w14:textId="77777777" w:rsidR="00C7091C" w:rsidRPr="00FC529C" w:rsidRDefault="00C7091C" w:rsidP="002E2EE4">
            <w:pPr>
              <w:widowControl/>
              <w:autoSpaceDE/>
              <w:autoSpaceDN/>
              <w:spacing w:line="288" w:lineRule="auto"/>
              <w:jc w:val="center"/>
              <w:rPr>
                <w:sz w:val="24"/>
                <w:szCs w:val="24"/>
              </w:rPr>
            </w:pPr>
            <w:r w:rsidRPr="00FC529C">
              <w:rPr>
                <w:sz w:val="24"/>
                <w:szCs w:val="24"/>
              </w:rPr>
              <w:t>kW.h</w:t>
            </w:r>
          </w:p>
        </w:tc>
        <w:tc>
          <w:tcPr>
            <w:tcW w:w="1414" w:type="dxa"/>
            <w:tcBorders>
              <w:top w:val="nil"/>
              <w:left w:val="nil"/>
              <w:bottom w:val="nil"/>
              <w:right w:val="single" w:sz="4" w:space="0" w:color="auto"/>
            </w:tcBorders>
            <w:shd w:val="clear" w:color="auto" w:fill="auto"/>
            <w:noWrap/>
            <w:vAlign w:val="center"/>
            <w:hideMark/>
          </w:tcPr>
          <w:p w14:paraId="625B4453" w14:textId="77777777" w:rsidR="00C7091C" w:rsidRPr="00FC529C" w:rsidRDefault="00C7091C" w:rsidP="002E2EE4">
            <w:pPr>
              <w:widowControl/>
              <w:autoSpaceDE/>
              <w:autoSpaceDN/>
              <w:spacing w:line="288" w:lineRule="auto"/>
              <w:jc w:val="center"/>
              <w:rPr>
                <w:sz w:val="24"/>
                <w:szCs w:val="24"/>
              </w:rPr>
            </w:pPr>
            <w:r w:rsidRPr="00FC529C">
              <w:rPr>
                <w:sz w:val="24"/>
                <w:szCs w:val="24"/>
              </w:rPr>
              <w:t>3.1</w:t>
            </w:r>
          </w:p>
        </w:tc>
      </w:tr>
      <w:tr w:rsidR="00FC529C" w:rsidRPr="00FC529C" w14:paraId="6369028F" w14:textId="77777777" w:rsidTr="002E2EE4">
        <w:trPr>
          <w:trHeight w:val="234"/>
        </w:trPr>
        <w:tc>
          <w:tcPr>
            <w:tcW w:w="1414" w:type="dxa"/>
            <w:vMerge/>
            <w:tcBorders>
              <w:top w:val="single" w:sz="4" w:space="0" w:color="auto"/>
              <w:left w:val="single" w:sz="4" w:space="0" w:color="auto"/>
              <w:bottom w:val="single" w:sz="4" w:space="0" w:color="auto"/>
              <w:right w:val="single" w:sz="4" w:space="0" w:color="auto"/>
            </w:tcBorders>
            <w:vAlign w:val="center"/>
            <w:hideMark/>
          </w:tcPr>
          <w:p w14:paraId="0BFDA079" w14:textId="77777777" w:rsidR="00C7091C" w:rsidRPr="00FC529C" w:rsidRDefault="00C7091C" w:rsidP="002E2EE4">
            <w:pPr>
              <w:widowControl/>
              <w:autoSpaceDE/>
              <w:autoSpaceDN/>
              <w:spacing w:line="288" w:lineRule="auto"/>
              <w:rPr>
                <w:sz w:val="24"/>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14:paraId="1C020073" w14:textId="77777777" w:rsidR="00C7091C" w:rsidRPr="00FC529C" w:rsidRDefault="00C7091C" w:rsidP="002E2EE4">
            <w:pPr>
              <w:widowControl/>
              <w:autoSpaceDE/>
              <w:autoSpaceDN/>
              <w:spacing w:line="288" w:lineRule="auto"/>
              <w:rPr>
                <w:sz w:val="24"/>
                <w:szCs w:val="24"/>
              </w:rPr>
            </w:pPr>
          </w:p>
        </w:tc>
        <w:tc>
          <w:tcPr>
            <w:tcW w:w="2969" w:type="dxa"/>
            <w:tcBorders>
              <w:top w:val="nil"/>
              <w:left w:val="single" w:sz="4" w:space="0" w:color="auto"/>
              <w:bottom w:val="nil"/>
              <w:right w:val="nil"/>
            </w:tcBorders>
            <w:shd w:val="clear" w:color="auto" w:fill="auto"/>
            <w:noWrap/>
            <w:vAlign w:val="center"/>
            <w:hideMark/>
          </w:tcPr>
          <w:p w14:paraId="13D801FD" w14:textId="77777777" w:rsidR="00C7091C" w:rsidRPr="00FC529C" w:rsidRDefault="00C7091C" w:rsidP="002E2EE4">
            <w:pPr>
              <w:widowControl/>
              <w:autoSpaceDE/>
              <w:autoSpaceDN/>
              <w:spacing w:line="288" w:lineRule="auto"/>
              <w:rPr>
                <w:sz w:val="24"/>
                <w:szCs w:val="24"/>
              </w:rPr>
            </w:pPr>
            <w:r w:rsidRPr="00FC529C">
              <w:rPr>
                <w:sz w:val="24"/>
                <w:szCs w:val="24"/>
              </w:rPr>
              <w:t>Vật liệu khác</w:t>
            </w:r>
          </w:p>
        </w:tc>
        <w:tc>
          <w:tcPr>
            <w:tcW w:w="1131" w:type="dxa"/>
            <w:tcBorders>
              <w:top w:val="nil"/>
              <w:left w:val="single" w:sz="4" w:space="0" w:color="auto"/>
              <w:bottom w:val="nil"/>
              <w:right w:val="single" w:sz="4" w:space="0" w:color="auto"/>
            </w:tcBorders>
            <w:shd w:val="clear" w:color="auto" w:fill="auto"/>
            <w:noWrap/>
            <w:vAlign w:val="center"/>
            <w:hideMark/>
          </w:tcPr>
          <w:p w14:paraId="60D101F4" w14:textId="77777777" w:rsidR="00C7091C" w:rsidRPr="00FC529C" w:rsidRDefault="00C7091C" w:rsidP="002E2EE4">
            <w:pPr>
              <w:widowControl/>
              <w:autoSpaceDE/>
              <w:autoSpaceDN/>
              <w:spacing w:line="288" w:lineRule="auto"/>
              <w:jc w:val="center"/>
              <w:rPr>
                <w:sz w:val="24"/>
                <w:szCs w:val="24"/>
              </w:rPr>
            </w:pPr>
            <w:r w:rsidRPr="00FC529C">
              <w:rPr>
                <w:sz w:val="24"/>
                <w:szCs w:val="24"/>
              </w:rPr>
              <w:t>%</w:t>
            </w:r>
          </w:p>
        </w:tc>
        <w:tc>
          <w:tcPr>
            <w:tcW w:w="1414" w:type="dxa"/>
            <w:tcBorders>
              <w:top w:val="nil"/>
              <w:left w:val="nil"/>
              <w:bottom w:val="nil"/>
              <w:right w:val="single" w:sz="4" w:space="0" w:color="auto"/>
            </w:tcBorders>
            <w:shd w:val="clear" w:color="auto" w:fill="auto"/>
            <w:noWrap/>
            <w:vAlign w:val="center"/>
            <w:hideMark/>
          </w:tcPr>
          <w:p w14:paraId="4D44CC93" w14:textId="77777777" w:rsidR="00C7091C" w:rsidRPr="00FC529C" w:rsidRDefault="00C7091C" w:rsidP="002E2EE4">
            <w:pPr>
              <w:widowControl/>
              <w:autoSpaceDE/>
              <w:autoSpaceDN/>
              <w:spacing w:line="288" w:lineRule="auto"/>
              <w:jc w:val="center"/>
              <w:rPr>
                <w:sz w:val="24"/>
                <w:szCs w:val="24"/>
              </w:rPr>
            </w:pPr>
            <w:r w:rsidRPr="00FC529C">
              <w:rPr>
                <w:sz w:val="24"/>
                <w:szCs w:val="24"/>
              </w:rPr>
              <w:t>5</w:t>
            </w:r>
          </w:p>
        </w:tc>
      </w:tr>
      <w:tr w:rsidR="00FC529C" w:rsidRPr="00FC529C" w14:paraId="4ACD6E57" w14:textId="77777777" w:rsidTr="002E2EE4">
        <w:trPr>
          <w:trHeight w:val="234"/>
        </w:trPr>
        <w:tc>
          <w:tcPr>
            <w:tcW w:w="1414" w:type="dxa"/>
            <w:vMerge/>
            <w:tcBorders>
              <w:top w:val="single" w:sz="4" w:space="0" w:color="auto"/>
              <w:left w:val="single" w:sz="4" w:space="0" w:color="auto"/>
              <w:bottom w:val="single" w:sz="4" w:space="0" w:color="auto"/>
              <w:right w:val="single" w:sz="4" w:space="0" w:color="auto"/>
            </w:tcBorders>
            <w:vAlign w:val="center"/>
            <w:hideMark/>
          </w:tcPr>
          <w:p w14:paraId="4E941C03" w14:textId="77777777" w:rsidR="00C7091C" w:rsidRPr="00FC529C" w:rsidRDefault="00C7091C" w:rsidP="002E2EE4">
            <w:pPr>
              <w:widowControl/>
              <w:autoSpaceDE/>
              <w:autoSpaceDN/>
              <w:spacing w:line="288" w:lineRule="auto"/>
              <w:rPr>
                <w:sz w:val="24"/>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14:paraId="230386CB" w14:textId="77777777" w:rsidR="00C7091C" w:rsidRPr="00FC529C" w:rsidRDefault="00C7091C" w:rsidP="002E2EE4">
            <w:pPr>
              <w:widowControl/>
              <w:autoSpaceDE/>
              <w:autoSpaceDN/>
              <w:spacing w:line="288" w:lineRule="auto"/>
              <w:rPr>
                <w:sz w:val="24"/>
                <w:szCs w:val="24"/>
              </w:rPr>
            </w:pPr>
          </w:p>
        </w:tc>
        <w:tc>
          <w:tcPr>
            <w:tcW w:w="2969" w:type="dxa"/>
            <w:tcBorders>
              <w:top w:val="nil"/>
              <w:left w:val="single" w:sz="4" w:space="0" w:color="auto"/>
              <w:bottom w:val="nil"/>
              <w:right w:val="nil"/>
            </w:tcBorders>
            <w:shd w:val="clear" w:color="auto" w:fill="auto"/>
            <w:noWrap/>
            <w:vAlign w:val="center"/>
            <w:hideMark/>
          </w:tcPr>
          <w:p w14:paraId="5956DC35" w14:textId="77777777" w:rsidR="00C7091C" w:rsidRPr="00FC529C" w:rsidRDefault="00C7091C" w:rsidP="002E2EE4">
            <w:pPr>
              <w:widowControl/>
              <w:autoSpaceDE/>
              <w:autoSpaceDN/>
              <w:spacing w:line="288" w:lineRule="auto"/>
              <w:rPr>
                <w:b/>
                <w:bCs/>
                <w:sz w:val="24"/>
                <w:szCs w:val="24"/>
              </w:rPr>
            </w:pPr>
            <w:r w:rsidRPr="00FC529C">
              <w:rPr>
                <w:b/>
                <w:bCs/>
                <w:sz w:val="24"/>
                <w:szCs w:val="24"/>
              </w:rPr>
              <w:t>Nhân công</w:t>
            </w:r>
          </w:p>
        </w:tc>
        <w:tc>
          <w:tcPr>
            <w:tcW w:w="1131" w:type="dxa"/>
            <w:tcBorders>
              <w:top w:val="nil"/>
              <w:left w:val="single" w:sz="4" w:space="0" w:color="auto"/>
              <w:bottom w:val="nil"/>
              <w:right w:val="single" w:sz="4" w:space="0" w:color="auto"/>
            </w:tcBorders>
            <w:shd w:val="clear" w:color="auto" w:fill="auto"/>
            <w:noWrap/>
            <w:vAlign w:val="center"/>
            <w:hideMark/>
          </w:tcPr>
          <w:p w14:paraId="744ABB83" w14:textId="77777777" w:rsidR="00C7091C" w:rsidRPr="00FC529C" w:rsidRDefault="00C7091C" w:rsidP="002E2EE4">
            <w:pPr>
              <w:widowControl/>
              <w:autoSpaceDE/>
              <w:autoSpaceDN/>
              <w:spacing w:line="288" w:lineRule="auto"/>
              <w:jc w:val="center"/>
              <w:rPr>
                <w:sz w:val="24"/>
                <w:szCs w:val="24"/>
              </w:rPr>
            </w:pPr>
            <w:r w:rsidRPr="00FC529C">
              <w:rPr>
                <w:sz w:val="24"/>
                <w:szCs w:val="24"/>
              </w:rPr>
              <w:t> </w:t>
            </w:r>
          </w:p>
        </w:tc>
        <w:tc>
          <w:tcPr>
            <w:tcW w:w="1414" w:type="dxa"/>
            <w:tcBorders>
              <w:top w:val="nil"/>
              <w:left w:val="nil"/>
              <w:bottom w:val="nil"/>
              <w:right w:val="single" w:sz="4" w:space="0" w:color="auto"/>
            </w:tcBorders>
            <w:shd w:val="clear" w:color="auto" w:fill="auto"/>
            <w:noWrap/>
            <w:vAlign w:val="center"/>
            <w:hideMark/>
          </w:tcPr>
          <w:p w14:paraId="72087DC2" w14:textId="77777777" w:rsidR="00C7091C" w:rsidRPr="00FC529C" w:rsidRDefault="00C7091C" w:rsidP="002E2EE4">
            <w:pPr>
              <w:widowControl/>
              <w:autoSpaceDE/>
              <w:autoSpaceDN/>
              <w:spacing w:line="288" w:lineRule="auto"/>
              <w:jc w:val="center"/>
              <w:rPr>
                <w:sz w:val="24"/>
                <w:szCs w:val="24"/>
              </w:rPr>
            </w:pPr>
            <w:r w:rsidRPr="00FC529C">
              <w:rPr>
                <w:sz w:val="24"/>
                <w:szCs w:val="24"/>
              </w:rPr>
              <w:t> </w:t>
            </w:r>
          </w:p>
        </w:tc>
      </w:tr>
      <w:tr w:rsidR="00FC529C" w:rsidRPr="00FC529C" w14:paraId="0BC023A8" w14:textId="77777777" w:rsidTr="002E2EE4">
        <w:trPr>
          <w:trHeight w:val="234"/>
        </w:trPr>
        <w:tc>
          <w:tcPr>
            <w:tcW w:w="1414" w:type="dxa"/>
            <w:vMerge/>
            <w:tcBorders>
              <w:top w:val="single" w:sz="4" w:space="0" w:color="auto"/>
              <w:left w:val="single" w:sz="4" w:space="0" w:color="auto"/>
              <w:bottom w:val="single" w:sz="4" w:space="0" w:color="auto"/>
              <w:right w:val="single" w:sz="4" w:space="0" w:color="auto"/>
            </w:tcBorders>
            <w:vAlign w:val="center"/>
            <w:hideMark/>
          </w:tcPr>
          <w:p w14:paraId="460EEAFA" w14:textId="77777777" w:rsidR="00C7091C" w:rsidRPr="00FC529C" w:rsidRDefault="00C7091C" w:rsidP="002E2EE4">
            <w:pPr>
              <w:widowControl/>
              <w:autoSpaceDE/>
              <w:autoSpaceDN/>
              <w:spacing w:line="288" w:lineRule="auto"/>
              <w:rPr>
                <w:sz w:val="24"/>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14:paraId="45595DD3" w14:textId="77777777" w:rsidR="00C7091C" w:rsidRPr="00FC529C" w:rsidRDefault="00C7091C" w:rsidP="002E2EE4">
            <w:pPr>
              <w:widowControl/>
              <w:autoSpaceDE/>
              <w:autoSpaceDN/>
              <w:spacing w:line="288" w:lineRule="auto"/>
              <w:rPr>
                <w:sz w:val="24"/>
                <w:szCs w:val="24"/>
              </w:rPr>
            </w:pPr>
          </w:p>
        </w:tc>
        <w:tc>
          <w:tcPr>
            <w:tcW w:w="2969" w:type="dxa"/>
            <w:tcBorders>
              <w:top w:val="nil"/>
              <w:left w:val="single" w:sz="4" w:space="0" w:color="auto"/>
              <w:bottom w:val="nil"/>
              <w:right w:val="nil"/>
            </w:tcBorders>
            <w:shd w:val="clear" w:color="auto" w:fill="auto"/>
            <w:noWrap/>
            <w:vAlign w:val="center"/>
            <w:hideMark/>
          </w:tcPr>
          <w:p w14:paraId="10713BCD" w14:textId="77777777" w:rsidR="00C7091C" w:rsidRPr="00FC529C" w:rsidRDefault="00C7091C" w:rsidP="002E2EE4">
            <w:pPr>
              <w:widowControl/>
              <w:autoSpaceDE/>
              <w:autoSpaceDN/>
              <w:spacing w:line="288" w:lineRule="auto"/>
              <w:rPr>
                <w:sz w:val="24"/>
                <w:szCs w:val="24"/>
              </w:rPr>
            </w:pPr>
            <w:r w:rsidRPr="00FC529C">
              <w:rPr>
                <w:sz w:val="24"/>
                <w:szCs w:val="24"/>
              </w:rPr>
              <w:t>Lãnh đạo đơn vị</w:t>
            </w:r>
          </w:p>
        </w:tc>
        <w:tc>
          <w:tcPr>
            <w:tcW w:w="1131" w:type="dxa"/>
            <w:tcBorders>
              <w:top w:val="nil"/>
              <w:left w:val="single" w:sz="4" w:space="0" w:color="auto"/>
              <w:bottom w:val="nil"/>
              <w:right w:val="single" w:sz="4" w:space="0" w:color="auto"/>
            </w:tcBorders>
            <w:shd w:val="clear" w:color="auto" w:fill="auto"/>
            <w:noWrap/>
            <w:vAlign w:val="center"/>
            <w:hideMark/>
          </w:tcPr>
          <w:p w14:paraId="630FDA46" w14:textId="77777777" w:rsidR="00C7091C" w:rsidRPr="00FC529C" w:rsidRDefault="00C7091C" w:rsidP="002E2EE4">
            <w:pPr>
              <w:widowControl/>
              <w:autoSpaceDE/>
              <w:autoSpaceDN/>
              <w:spacing w:line="288" w:lineRule="auto"/>
              <w:jc w:val="center"/>
              <w:rPr>
                <w:sz w:val="24"/>
                <w:szCs w:val="24"/>
              </w:rPr>
            </w:pPr>
            <w:r w:rsidRPr="00FC529C">
              <w:rPr>
                <w:sz w:val="24"/>
                <w:szCs w:val="24"/>
              </w:rPr>
              <w:t>công</w:t>
            </w:r>
          </w:p>
        </w:tc>
        <w:tc>
          <w:tcPr>
            <w:tcW w:w="1414" w:type="dxa"/>
            <w:tcBorders>
              <w:top w:val="nil"/>
              <w:left w:val="nil"/>
              <w:bottom w:val="nil"/>
              <w:right w:val="single" w:sz="4" w:space="0" w:color="auto"/>
            </w:tcBorders>
            <w:shd w:val="clear" w:color="auto" w:fill="auto"/>
            <w:noWrap/>
            <w:vAlign w:val="center"/>
            <w:hideMark/>
          </w:tcPr>
          <w:p w14:paraId="72358F1C" w14:textId="77777777" w:rsidR="00C7091C" w:rsidRPr="00FC529C" w:rsidRDefault="00C7091C" w:rsidP="002E2EE4">
            <w:pPr>
              <w:widowControl/>
              <w:autoSpaceDE/>
              <w:autoSpaceDN/>
              <w:spacing w:line="288" w:lineRule="auto"/>
              <w:jc w:val="center"/>
              <w:rPr>
                <w:sz w:val="24"/>
                <w:szCs w:val="24"/>
              </w:rPr>
            </w:pPr>
            <w:r w:rsidRPr="00FC529C">
              <w:rPr>
                <w:sz w:val="24"/>
                <w:szCs w:val="24"/>
              </w:rPr>
              <w:t>0.026</w:t>
            </w:r>
          </w:p>
        </w:tc>
      </w:tr>
      <w:tr w:rsidR="00FC529C" w:rsidRPr="00FC529C" w14:paraId="4BF76B11" w14:textId="77777777" w:rsidTr="002E2EE4">
        <w:trPr>
          <w:trHeight w:val="234"/>
        </w:trPr>
        <w:tc>
          <w:tcPr>
            <w:tcW w:w="1414" w:type="dxa"/>
            <w:vMerge/>
            <w:tcBorders>
              <w:top w:val="single" w:sz="4" w:space="0" w:color="auto"/>
              <w:left w:val="single" w:sz="4" w:space="0" w:color="auto"/>
              <w:bottom w:val="single" w:sz="4" w:space="0" w:color="auto"/>
              <w:right w:val="single" w:sz="4" w:space="0" w:color="auto"/>
            </w:tcBorders>
            <w:vAlign w:val="center"/>
            <w:hideMark/>
          </w:tcPr>
          <w:p w14:paraId="65248885" w14:textId="77777777" w:rsidR="00C7091C" w:rsidRPr="00FC529C" w:rsidRDefault="00C7091C" w:rsidP="002E2EE4">
            <w:pPr>
              <w:widowControl/>
              <w:autoSpaceDE/>
              <w:autoSpaceDN/>
              <w:spacing w:line="288" w:lineRule="auto"/>
              <w:rPr>
                <w:sz w:val="24"/>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14:paraId="459641C3" w14:textId="77777777" w:rsidR="00C7091C" w:rsidRPr="00FC529C" w:rsidRDefault="00C7091C" w:rsidP="002E2EE4">
            <w:pPr>
              <w:widowControl/>
              <w:autoSpaceDE/>
              <w:autoSpaceDN/>
              <w:spacing w:line="288" w:lineRule="auto"/>
              <w:rPr>
                <w:sz w:val="24"/>
                <w:szCs w:val="24"/>
              </w:rPr>
            </w:pPr>
          </w:p>
        </w:tc>
        <w:tc>
          <w:tcPr>
            <w:tcW w:w="2969" w:type="dxa"/>
            <w:tcBorders>
              <w:top w:val="nil"/>
              <w:left w:val="single" w:sz="4" w:space="0" w:color="auto"/>
              <w:bottom w:val="nil"/>
              <w:right w:val="nil"/>
            </w:tcBorders>
            <w:shd w:val="clear" w:color="auto" w:fill="auto"/>
            <w:noWrap/>
            <w:vAlign w:val="center"/>
            <w:hideMark/>
          </w:tcPr>
          <w:p w14:paraId="3065C1D0" w14:textId="77777777" w:rsidR="00C7091C" w:rsidRPr="00FC529C" w:rsidRDefault="00C7091C" w:rsidP="002E2EE4">
            <w:pPr>
              <w:widowControl/>
              <w:autoSpaceDE/>
              <w:autoSpaceDN/>
              <w:spacing w:line="288" w:lineRule="auto"/>
              <w:rPr>
                <w:sz w:val="24"/>
                <w:szCs w:val="24"/>
              </w:rPr>
            </w:pPr>
            <w:r w:rsidRPr="00FC529C">
              <w:rPr>
                <w:sz w:val="24"/>
                <w:szCs w:val="24"/>
              </w:rPr>
              <w:t>Phụ trách bộ phận</w:t>
            </w:r>
          </w:p>
        </w:tc>
        <w:tc>
          <w:tcPr>
            <w:tcW w:w="1131" w:type="dxa"/>
            <w:tcBorders>
              <w:top w:val="nil"/>
              <w:left w:val="single" w:sz="4" w:space="0" w:color="auto"/>
              <w:bottom w:val="nil"/>
              <w:right w:val="single" w:sz="4" w:space="0" w:color="auto"/>
            </w:tcBorders>
            <w:shd w:val="clear" w:color="auto" w:fill="auto"/>
            <w:noWrap/>
            <w:vAlign w:val="center"/>
            <w:hideMark/>
          </w:tcPr>
          <w:p w14:paraId="4AC91896" w14:textId="77777777" w:rsidR="00C7091C" w:rsidRPr="00FC529C" w:rsidRDefault="00C7091C" w:rsidP="002E2EE4">
            <w:pPr>
              <w:widowControl/>
              <w:autoSpaceDE/>
              <w:autoSpaceDN/>
              <w:spacing w:line="288" w:lineRule="auto"/>
              <w:jc w:val="center"/>
              <w:rPr>
                <w:sz w:val="24"/>
                <w:szCs w:val="24"/>
              </w:rPr>
            </w:pPr>
            <w:r w:rsidRPr="00FC529C">
              <w:rPr>
                <w:sz w:val="24"/>
                <w:szCs w:val="24"/>
              </w:rPr>
              <w:t>công</w:t>
            </w:r>
          </w:p>
        </w:tc>
        <w:tc>
          <w:tcPr>
            <w:tcW w:w="1414" w:type="dxa"/>
            <w:tcBorders>
              <w:top w:val="nil"/>
              <w:left w:val="nil"/>
              <w:bottom w:val="nil"/>
              <w:right w:val="single" w:sz="4" w:space="0" w:color="auto"/>
            </w:tcBorders>
            <w:shd w:val="clear" w:color="auto" w:fill="auto"/>
            <w:noWrap/>
            <w:vAlign w:val="center"/>
            <w:hideMark/>
          </w:tcPr>
          <w:p w14:paraId="1FC10C09" w14:textId="77777777" w:rsidR="00C7091C" w:rsidRPr="00FC529C" w:rsidRDefault="00C7091C" w:rsidP="002E2EE4">
            <w:pPr>
              <w:widowControl/>
              <w:autoSpaceDE/>
              <w:autoSpaceDN/>
              <w:spacing w:line="288" w:lineRule="auto"/>
              <w:jc w:val="center"/>
              <w:rPr>
                <w:sz w:val="24"/>
                <w:szCs w:val="24"/>
              </w:rPr>
            </w:pPr>
            <w:r w:rsidRPr="00FC529C">
              <w:rPr>
                <w:sz w:val="24"/>
                <w:szCs w:val="24"/>
              </w:rPr>
              <w:t>0.085</w:t>
            </w:r>
          </w:p>
        </w:tc>
      </w:tr>
      <w:tr w:rsidR="00FC529C" w:rsidRPr="00FC529C" w14:paraId="22D5B7B0" w14:textId="77777777" w:rsidTr="002E2EE4">
        <w:trPr>
          <w:trHeight w:val="234"/>
        </w:trPr>
        <w:tc>
          <w:tcPr>
            <w:tcW w:w="1414" w:type="dxa"/>
            <w:vMerge/>
            <w:tcBorders>
              <w:top w:val="single" w:sz="4" w:space="0" w:color="auto"/>
              <w:left w:val="single" w:sz="4" w:space="0" w:color="auto"/>
              <w:bottom w:val="single" w:sz="4" w:space="0" w:color="auto"/>
              <w:right w:val="single" w:sz="4" w:space="0" w:color="auto"/>
            </w:tcBorders>
            <w:vAlign w:val="center"/>
            <w:hideMark/>
          </w:tcPr>
          <w:p w14:paraId="6DD3550C" w14:textId="77777777" w:rsidR="00C7091C" w:rsidRPr="00FC529C" w:rsidRDefault="00C7091C" w:rsidP="002E2EE4">
            <w:pPr>
              <w:widowControl/>
              <w:autoSpaceDE/>
              <w:autoSpaceDN/>
              <w:spacing w:line="288" w:lineRule="auto"/>
              <w:rPr>
                <w:sz w:val="24"/>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14:paraId="5F72A073" w14:textId="77777777" w:rsidR="00C7091C" w:rsidRPr="00FC529C" w:rsidRDefault="00C7091C" w:rsidP="002E2EE4">
            <w:pPr>
              <w:widowControl/>
              <w:autoSpaceDE/>
              <w:autoSpaceDN/>
              <w:spacing w:line="288" w:lineRule="auto"/>
              <w:rPr>
                <w:sz w:val="24"/>
                <w:szCs w:val="24"/>
              </w:rPr>
            </w:pPr>
          </w:p>
        </w:tc>
        <w:tc>
          <w:tcPr>
            <w:tcW w:w="2969" w:type="dxa"/>
            <w:tcBorders>
              <w:top w:val="nil"/>
              <w:left w:val="single" w:sz="4" w:space="0" w:color="auto"/>
              <w:bottom w:val="nil"/>
              <w:right w:val="nil"/>
            </w:tcBorders>
            <w:shd w:val="clear" w:color="auto" w:fill="auto"/>
            <w:noWrap/>
            <w:vAlign w:val="center"/>
            <w:hideMark/>
          </w:tcPr>
          <w:p w14:paraId="4B82359E" w14:textId="77777777" w:rsidR="00C7091C" w:rsidRPr="00FC529C" w:rsidRDefault="00C7091C" w:rsidP="002E2EE4">
            <w:pPr>
              <w:widowControl/>
              <w:autoSpaceDE/>
              <w:autoSpaceDN/>
              <w:spacing w:line="288" w:lineRule="auto"/>
              <w:rPr>
                <w:sz w:val="24"/>
                <w:szCs w:val="24"/>
              </w:rPr>
            </w:pPr>
            <w:r w:rsidRPr="00FC529C">
              <w:rPr>
                <w:sz w:val="24"/>
                <w:szCs w:val="24"/>
              </w:rPr>
              <w:t>Đăng kiểm viên</w:t>
            </w:r>
          </w:p>
        </w:tc>
        <w:tc>
          <w:tcPr>
            <w:tcW w:w="1131" w:type="dxa"/>
            <w:tcBorders>
              <w:top w:val="nil"/>
              <w:left w:val="single" w:sz="4" w:space="0" w:color="auto"/>
              <w:bottom w:val="nil"/>
              <w:right w:val="single" w:sz="4" w:space="0" w:color="auto"/>
            </w:tcBorders>
            <w:shd w:val="clear" w:color="auto" w:fill="auto"/>
            <w:noWrap/>
            <w:vAlign w:val="center"/>
            <w:hideMark/>
          </w:tcPr>
          <w:p w14:paraId="5D4FC012" w14:textId="77777777" w:rsidR="00C7091C" w:rsidRPr="00FC529C" w:rsidRDefault="00C7091C" w:rsidP="002E2EE4">
            <w:pPr>
              <w:widowControl/>
              <w:autoSpaceDE/>
              <w:autoSpaceDN/>
              <w:spacing w:line="288" w:lineRule="auto"/>
              <w:jc w:val="center"/>
              <w:rPr>
                <w:sz w:val="24"/>
                <w:szCs w:val="24"/>
              </w:rPr>
            </w:pPr>
            <w:r w:rsidRPr="00FC529C">
              <w:rPr>
                <w:sz w:val="24"/>
                <w:szCs w:val="24"/>
              </w:rPr>
              <w:t>công</w:t>
            </w:r>
          </w:p>
        </w:tc>
        <w:tc>
          <w:tcPr>
            <w:tcW w:w="1414" w:type="dxa"/>
            <w:tcBorders>
              <w:top w:val="nil"/>
              <w:left w:val="nil"/>
              <w:bottom w:val="nil"/>
              <w:right w:val="single" w:sz="4" w:space="0" w:color="auto"/>
            </w:tcBorders>
            <w:shd w:val="clear" w:color="auto" w:fill="auto"/>
            <w:noWrap/>
            <w:vAlign w:val="center"/>
            <w:hideMark/>
          </w:tcPr>
          <w:p w14:paraId="57884BED" w14:textId="77777777" w:rsidR="00C7091C" w:rsidRPr="00FC529C" w:rsidRDefault="00C7091C" w:rsidP="002E2EE4">
            <w:pPr>
              <w:widowControl/>
              <w:autoSpaceDE/>
              <w:autoSpaceDN/>
              <w:spacing w:line="288" w:lineRule="auto"/>
              <w:jc w:val="center"/>
              <w:rPr>
                <w:sz w:val="24"/>
                <w:szCs w:val="24"/>
              </w:rPr>
            </w:pPr>
            <w:r w:rsidRPr="00FC529C">
              <w:rPr>
                <w:sz w:val="24"/>
                <w:szCs w:val="24"/>
              </w:rPr>
              <w:t>0.171</w:t>
            </w:r>
          </w:p>
        </w:tc>
      </w:tr>
      <w:tr w:rsidR="00FC529C" w:rsidRPr="00FC529C" w14:paraId="03B15D20" w14:textId="77777777" w:rsidTr="002E2EE4">
        <w:trPr>
          <w:trHeight w:val="234"/>
        </w:trPr>
        <w:tc>
          <w:tcPr>
            <w:tcW w:w="1414" w:type="dxa"/>
            <w:vMerge/>
            <w:tcBorders>
              <w:top w:val="single" w:sz="4" w:space="0" w:color="auto"/>
              <w:left w:val="single" w:sz="4" w:space="0" w:color="auto"/>
              <w:bottom w:val="single" w:sz="4" w:space="0" w:color="auto"/>
              <w:right w:val="single" w:sz="4" w:space="0" w:color="auto"/>
            </w:tcBorders>
            <w:vAlign w:val="center"/>
            <w:hideMark/>
          </w:tcPr>
          <w:p w14:paraId="7BF4A6B0" w14:textId="77777777" w:rsidR="00C7091C" w:rsidRPr="00FC529C" w:rsidRDefault="00C7091C" w:rsidP="002E2EE4">
            <w:pPr>
              <w:widowControl/>
              <w:autoSpaceDE/>
              <w:autoSpaceDN/>
              <w:spacing w:line="288" w:lineRule="auto"/>
              <w:rPr>
                <w:sz w:val="24"/>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14:paraId="73ABA046" w14:textId="77777777" w:rsidR="00C7091C" w:rsidRPr="00FC529C" w:rsidRDefault="00C7091C" w:rsidP="002E2EE4">
            <w:pPr>
              <w:widowControl/>
              <w:autoSpaceDE/>
              <w:autoSpaceDN/>
              <w:spacing w:line="288" w:lineRule="auto"/>
              <w:rPr>
                <w:sz w:val="24"/>
                <w:szCs w:val="24"/>
              </w:rPr>
            </w:pPr>
          </w:p>
        </w:tc>
        <w:tc>
          <w:tcPr>
            <w:tcW w:w="2969" w:type="dxa"/>
            <w:tcBorders>
              <w:top w:val="nil"/>
              <w:left w:val="single" w:sz="4" w:space="0" w:color="auto"/>
              <w:bottom w:val="nil"/>
              <w:right w:val="nil"/>
            </w:tcBorders>
            <w:shd w:val="clear" w:color="auto" w:fill="auto"/>
            <w:noWrap/>
            <w:vAlign w:val="center"/>
            <w:hideMark/>
          </w:tcPr>
          <w:p w14:paraId="1A30A4D4" w14:textId="77777777" w:rsidR="00C7091C" w:rsidRPr="00FC529C" w:rsidRDefault="00C7091C" w:rsidP="002E2EE4">
            <w:pPr>
              <w:widowControl/>
              <w:autoSpaceDE/>
              <w:autoSpaceDN/>
              <w:spacing w:line="288" w:lineRule="auto"/>
              <w:rPr>
                <w:sz w:val="24"/>
                <w:szCs w:val="24"/>
              </w:rPr>
            </w:pPr>
            <w:r w:rsidRPr="00FC529C">
              <w:rPr>
                <w:sz w:val="24"/>
                <w:szCs w:val="24"/>
              </w:rPr>
              <w:t>Nhân viên nghiệp vụ</w:t>
            </w:r>
          </w:p>
        </w:tc>
        <w:tc>
          <w:tcPr>
            <w:tcW w:w="1131" w:type="dxa"/>
            <w:tcBorders>
              <w:top w:val="nil"/>
              <w:left w:val="single" w:sz="4" w:space="0" w:color="auto"/>
              <w:bottom w:val="nil"/>
              <w:right w:val="single" w:sz="4" w:space="0" w:color="auto"/>
            </w:tcBorders>
            <w:shd w:val="clear" w:color="auto" w:fill="auto"/>
            <w:noWrap/>
            <w:vAlign w:val="center"/>
            <w:hideMark/>
          </w:tcPr>
          <w:p w14:paraId="5730152F" w14:textId="77777777" w:rsidR="00C7091C" w:rsidRPr="00FC529C" w:rsidRDefault="00C7091C" w:rsidP="002E2EE4">
            <w:pPr>
              <w:widowControl/>
              <w:autoSpaceDE/>
              <w:autoSpaceDN/>
              <w:spacing w:line="288" w:lineRule="auto"/>
              <w:jc w:val="center"/>
              <w:rPr>
                <w:sz w:val="24"/>
                <w:szCs w:val="24"/>
              </w:rPr>
            </w:pPr>
            <w:r w:rsidRPr="00FC529C">
              <w:rPr>
                <w:sz w:val="24"/>
                <w:szCs w:val="24"/>
              </w:rPr>
              <w:t>công</w:t>
            </w:r>
          </w:p>
        </w:tc>
        <w:tc>
          <w:tcPr>
            <w:tcW w:w="1414" w:type="dxa"/>
            <w:tcBorders>
              <w:top w:val="nil"/>
              <w:left w:val="nil"/>
              <w:bottom w:val="nil"/>
              <w:right w:val="single" w:sz="4" w:space="0" w:color="auto"/>
            </w:tcBorders>
            <w:shd w:val="clear" w:color="auto" w:fill="auto"/>
            <w:noWrap/>
            <w:vAlign w:val="center"/>
            <w:hideMark/>
          </w:tcPr>
          <w:p w14:paraId="6AA98071" w14:textId="77777777" w:rsidR="00C7091C" w:rsidRPr="00FC529C" w:rsidRDefault="00C7091C" w:rsidP="002E2EE4">
            <w:pPr>
              <w:widowControl/>
              <w:autoSpaceDE/>
              <w:autoSpaceDN/>
              <w:spacing w:line="288" w:lineRule="auto"/>
              <w:jc w:val="center"/>
              <w:rPr>
                <w:sz w:val="24"/>
                <w:szCs w:val="24"/>
              </w:rPr>
            </w:pPr>
            <w:r w:rsidRPr="00FC529C">
              <w:rPr>
                <w:sz w:val="24"/>
                <w:szCs w:val="24"/>
              </w:rPr>
              <w:t>0.026</w:t>
            </w:r>
          </w:p>
        </w:tc>
      </w:tr>
      <w:tr w:rsidR="00FC529C" w:rsidRPr="00FC529C" w14:paraId="71B31036" w14:textId="77777777" w:rsidTr="002E2EE4">
        <w:trPr>
          <w:trHeight w:val="234"/>
        </w:trPr>
        <w:tc>
          <w:tcPr>
            <w:tcW w:w="1414" w:type="dxa"/>
            <w:vMerge/>
            <w:tcBorders>
              <w:top w:val="single" w:sz="4" w:space="0" w:color="auto"/>
              <w:left w:val="single" w:sz="4" w:space="0" w:color="auto"/>
              <w:bottom w:val="single" w:sz="4" w:space="0" w:color="auto"/>
              <w:right w:val="single" w:sz="4" w:space="0" w:color="auto"/>
            </w:tcBorders>
            <w:vAlign w:val="center"/>
            <w:hideMark/>
          </w:tcPr>
          <w:p w14:paraId="464E4195" w14:textId="77777777" w:rsidR="00C7091C" w:rsidRPr="00FC529C" w:rsidRDefault="00C7091C" w:rsidP="002E2EE4">
            <w:pPr>
              <w:widowControl/>
              <w:autoSpaceDE/>
              <w:autoSpaceDN/>
              <w:spacing w:line="288" w:lineRule="auto"/>
              <w:rPr>
                <w:sz w:val="24"/>
                <w:szCs w:val="24"/>
              </w:rPr>
            </w:pPr>
          </w:p>
        </w:tc>
        <w:tc>
          <w:tcPr>
            <w:tcW w:w="2544" w:type="dxa"/>
            <w:vMerge/>
            <w:tcBorders>
              <w:top w:val="single" w:sz="4" w:space="0" w:color="auto"/>
              <w:left w:val="single" w:sz="4" w:space="0" w:color="auto"/>
              <w:bottom w:val="single" w:sz="4" w:space="0" w:color="auto"/>
              <w:right w:val="nil"/>
            </w:tcBorders>
            <w:vAlign w:val="center"/>
            <w:hideMark/>
          </w:tcPr>
          <w:p w14:paraId="4336CA5E" w14:textId="77777777" w:rsidR="00C7091C" w:rsidRPr="00FC529C" w:rsidRDefault="00C7091C" w:rsidP="002E2EE4">
            <w:pPr>
              <w:widowControl/>
              <w:autoSpaceDE/>
              <w:autoSpaceDN/>
              <w:spacing w:line="288" w:lineRule="auto"/>
              <w:rPr>
                <w:sz w:val="24"/>
                <w:szCs w:val="24"/>
              </w:rPr>
            </w:pPr>
          </w:p>
        </w:tc>
        <w:tc>
          <w:tcPr>
            <w:tcW w:w="2969" w:type="dxa"/>
            <w:tcBorders>
              <w:top w:val="nil"/>
              <w:left w:val="single" w:sz="4" w:space="0" w:color="auto"/>
              <w:bottom w:val="nil"/>
              <w:right w:val="nil"/>
            </w:tcBorders>
            <w:shd w:val="clear" w:color="auto" w:fill="auto"/>
            <w:noWrap/>
            <w:vAlign w:val="center"/>
            <w:hideMark/>
          </w:tcPr>
          <w:p w14:paraId="27FE5ECD" w14:textId="77777777" w:rsidR="00C7091C" w:rsidRPr="00FC529C" w:rsidRDefault="00C7091C" w:rsidP="002E2EE4">
            <w:pPr>
              <w:widowControl/>
              <w:autoSpaceDE/>
              <w:autoSpaceDN/>
              <w:spacing w:line="288" w:lineRule="auto"/>
              <w:rPr>
                <w:b/>
                <w:bCs/>
                <w:sz w:val="24"/>
                <w:szCs w:val="24"/>
              </w:rPr>
            </w:pPr>
            <w:r w:rsidRPr="00FC529C">
              <w:rPr>
                <w:b/>
                <w:bCs/>
                <w:sz w:val="24"/>
                <w:szCs w:val="24"/>
              </w:rPr>
              <w:t>Máy móc, thiết bị</w:t>
            </w:r>
          </w:p>
        </w:tc>
        <w:tc>
          <w:tcPr>
            <w:tcW w:w="1131" w:type="dxa"/>
            <w:tcBorders>
              <w:top w:val="nil"/>
              <w:left w:val="single" w:sz="4" w:space="0" w:color="auto"/>
              <w:bottom w:val="nil"/>
              <w:right w:val="single" w:sz="4" w:space="0" w:color="auto"/>
            </w:tcBorders>
            <w:shd w:val="clear" w:color="auto" w:fill="auto"/>
            <w:noWrap/>
            <w:vAlign w:val="center"/>
            <w:hideMark/>
          </w:tcPr>
          <w:p w14:paraId="6487B277" w14:textId="77777777" w:rsidR="00C7091C" w:rsidRPr="00FC529C" w:rsidRDefault="00C7091C" w:rsidP="002E2EE4">
            <w:pPr>
              <w:widowControl/>
              <w:autoSpaceDE/>
              <w:autoSpaceDN/>
              <w:spacing w:line="288" w:lineRule="auto"/>
              <w:jc w:val="center"/>
              <w:rPr>
                <w:sz w:val="24"/>
                <w:szCs w:val="24"/>
              </w:rPr>
            </w:pPr>
            <w:r w:rsidRPr="00FC529C">
              <w:rPr>
                <w:sz w:val="24"/>
                <w:szCs w:val="24"/>
              </w:rPr>
              <w:t> </w:t>
            </w:r>
          </w:p>
        </w:tc>
        <w:tc>
          <w:tcPr>
            <w:tcW w:w="1414" w:type="dxa"/>
            <w:tcBorders>
              <w:top w:val="nil"/>
              <w:left w:val="nil"/>
              <w:bottom w:val="nil"/>
              <w:right w:val="single" w:sz="4" w:space="0" w:color="auto"/>
            </w:tcBorders>
            <w:shd w:val="clear" w:color="auto" w:fill="auto"/>
            <w:noWrap/>
            <w:vAlign w:val="center"/>
            <w:hideMark/>
          </w:tcPr>
          <w:p w14:paraId="44D670D2" w14:textId="77777777" w:rsidR="00C7091C" w:rsidRPr="00FC529C" w:rsidRDefault="00C7091C" w:rsidP="002E2EE4">
            <w:pPr>
              <w:widowControl/>
              <w:autoSpaceDE/>
              <w:autoSpaceDN/>
              <w:spacing w:line="288" w:lineRule="auto"/>
              <w:jc w:val="center"/>
              <w:rPr>
                <w:sz w:val="24"/>
                <w:szCs w:val="24"/>
              </w:rPr>
            </w:pPr>
            <w:r w:rsidRPr="00FC529C">
              <w:rPr>
                <w:sz w:val="24"/>
                <w:szCs w:val="24"/>
              </w:rPr>
              <w:t> </w:t>
            </w:r>
          </w:p>
        </w:tc>
      </w:tr>
      <w:tr w:rsidR="00FC529C" w:rsidRPr="00FC529C" w14:paraId="013F9357" w14:textId="77777777" w:rsidTr="002E2EE4">
        <w:trPr>
          <w:trHeight w:val="203"/>
        </w:trPr>
        <w:tc>
          <w:tcPr>
            <w:tcW w:w="1414" w:type="dxa"/>
            <w:vMerge/>
            <w:tcBorders>
              <w:top w:val="single" w:sz="4" w:space="0" w:color="auto"/>
              <w:left w:val="single" w:sz="4" w:space="0" w:color="auto"/>
              <w:bottom w:val="single" w:sz="4" w:space="0" w:color="auto"/>
              <w:right w:val="single" w:sz="4" w:space="0" w:color="auto"/>
            </w:tcBorders>
            <w:vAlign w:val="center"/>
            <w:hideMark/>
          </w:tcPr>
          <w:p w14:paraId="7D81E558" w14:textId="77777777" w:rsidR="00C7091C" w:rsidRPr="00FC529C" w:rsidRDefault="00C7091C" w:rsidP="002E2EE4">
            <w:pPr>
              <w:widowControl/>
              <w:autoSpaceDE/>
              <w:autoSpaceDN/>
              <w:spacing w:line="288" w:lineRule="auto"/>
              <w:rPr>
                <w:sz w:val="24"/>
                <w:szCs w:val="24"/>
              </w:rPr>
            </w:pPr>
          </w:p>
        </w:tc>
        <w:tc>
          <w:tcPr>
            <w:tcW w:w="2544" w:type="dxa"/>
            <w:vMerge/>
            <w:tcBorders>
              <w:top w:val="single" w:sz="4" w:space="0" w:color="auto"/>
              <w:left w:val="single" w:sz="4" w:space="0" w:color="auto"/>
              <w:bottom w:val="single" w:sz="4" w:space="0" w:color="auto"/>
              <w:right w:val="single" w:sz="4" w:space="0" w:color="auto"/>
            </w:tcBorders>
            <w:vAlign w:val="center"/>
            <w:hideMark/>
          </w:tcPr>
          <w:p w14:paraId="7B485960" w14:textId="77777777" w:rsidR="00C7091C" w:rsidRPr="00FC529C" w:rsidRDefault="00C7091C" w:rsidP="002E2EE4">
            <w:pPr>
              <w:widowControl/>
              <w:autoSpaceDE/>
              <w:autoSpaceDN/>
              <w:spacing w:line="288" w:lineRule="auto"/>
              <w:rPr>
                <w:sz w:val="24"/>
                <w:szCs w:val="24"/>
              </w:rPr>
            </w:pPr>
          </w:p>
        </w:tc>
        <w:tc>
          <w:tcPr>
            <w:tcW w:w="2969" w:type="dxa"/>
            <w:tcBorders>
              <w:top w:val="nil"/>
              <w:left w:val="single" w:sz="4" w:space="0" w:color="auto"/>
              <w:bottom w:val="single" w:sz="4" w:space="0" w:color="auto"/>
              <w:right w:val="nil"/>
            </w:tcBorders>
            <w:shd w:val="clear" w:color="auto" w:fill="auto"/>
            <w:noWrap/>
            <w:vAlign w:val="center"/>
            <w:hideMark/>
          </w:tcPr>
          <w:p w14:paraId="2199B42F" w14:textId="77777777" w:rsidR="00C7091C" w:rsidRPr="00FC529C" w:rsidRDefault="00C7091C" w:rsidP="002E2EE4">
            <w:pPr>
              <w:widowControl/>
              <w:autoSpaceDE/>
              <w:autoSpaceDN/>
              <w:spacing w:line="288" w:lineRule="auto"/>
              <w:rPr>
                <w:sz w:val="24"/>
                <w:szCs w:val="24"/>
              </w:rPr>
            </w:pPr>
            <w:r w:rsidRPr="00FC529C">
              <w:rPr>
                <w:sz w:val="24"/>
                <w:szCs w:val="24"/>
              </w:rPr>
              <w:t>Máy tính</w:t>
            </w:r>
          </w:p>
        </w:tc>
        <w:tc>
          <w:tcPr>
            <w:tcW w:w="1131" w:type="dxa"/>
            <w:tcBorders>
              <w:top w:val="nil"/>
              <w:left w:val="single" w:sz="4" w:space="0" w:color="auto"/>
              <w:bottom w:val="single" w:sz="4" w:space="0" w:color="auto"/>
              <w:right w:val="single" w:sz="4" w:space="0" w:color="auto"/>
            </w:tcBorders>
            <w:shd w:val="clear" w:color="auto" w:fill="auto"/>
            <w:noWrap/>
            <w:vAlign w:val="center"/>
            <w:hideMark/>
          </w:tcPr>
          <w:p w14:paraId="20A22FBD" w14:textId="77777777" w:rsidR="00C7091C" w:rsidRPr="00FC529C" w:rsidRDefault="00C7091C" w:rsidP="002E2EE4">
            <w:pPr>
              <w:widowControl/>
              <w:autoSpaceDE/>
              <w:autoSpaceDN/>
              <w:spacing w:line="288" w:lineRule="auto"/>
              <w:jc w:val="center"/>
              <w:rPr>
                <w:sz w:val="24"/>
                <w:szCs w:val="24"/>
              </w:rPr>
            </w:pPr>
            <w:r w:rsidRPr="00FC529C">
              <w:rPr>
                <w:sz w:val="24"/>
                <w:szCs w:val="24"/>
              </w:rPr>
              <w:t>ca</w:t>
            </w:r>
          </w:p>
        </w:tc>
        <w:tc>
          <w:tcPr>
            <w:tcW w:w="1414" w:type="dxa"/>
            <w:tcBorders>
              <w:top w:val="nil"/>
              <w:left w:val="nil"/>
              <w:bottom w:val="single" w:sz="4" w:space="0" w:color="auto"/>
              <w:right w:val="single" w:sz="4" w:space="0" w:color="auto"/>
            </w:tcBorders>
            <w:shd w:val="clear" w:color="auto" w:fill="auto"/>
            <w:noWrap/>
            <w:vAlign w:val="center"/>
            <w:hideMark/>
          </w:tcPr>
          <w:p w14:paraId="090E3623" w14:textId="77777777" w:rsidR="00C7091C" w:rsidRPr="00FC529C" w:rsidRDefault="00C7091C" w:rsidP="002E2EE4">
            <w:pPr>
              <w:widowControl/>
              <w:autoSpaceDE/>
              <w:autoSpaceDN/>
              <w:spacing w:line="288" w:lineRule="auto"/>
              <w:jc w:val="center"/>
              <w:rPr>
                <w:sz w:val="24"/>
                <w:szCs w:val="24"/>
              </w:rPr>
            </w:pPr>
            <w:r w:rsidRPr="00FC529C">
              <w:rPr>
                <w:sz w:val="24"/>
                <w:szCs w:val="24"/>
              </w:rPr>
              <w:t>0.388</w:t>
            </w:r>
          </w:p>
        </w:tc>
      </w:tr>
    </w:tbl>
    <w:p w14:paraId="7F04340A" w14:textId="77777777" w:rsidR="00C7091C" w:rsidRPr="00FC529C" w:rsidRDefault="00C7091C" w:rsidP="00C7091C">
      <w:pPr>
        <w:ind w:right="146"/>
        <w:rPr>
          <w:b/>
          <w:sz w:val="28"/>
        </w:rPr>
      </w:pPr>
    </w:p>
    <w:p w14:paraId="1DC97020" w14:textId="77777777" w:rsidR="00DD67D2" w:rsidRPr="00FC529C" w:rsidRDefault="00DD67D2">
      <w:pPr>
        <w:autoSpaceDE/>
        <w:autoSpaceDN/>
        <w:rPr>
          <w:b/>
          <w:sz w:val="28"/>
        </w:rPr>
      </w:pPr>
      <w:r w:rsidRPr="00FC529C">
        <w:rPr>
          <w:b/>
          <w:sz w:val="28"/>
        </w:rPr>
        <w:br w:type="page"/>
      </w:r>
    </w:p>
    <w:p w14:paraId="179AD395" w14:textId="7C15C518" w:rsidR="00DD67D2" w:rsidRPr="00FC529C" w:rsidRDefault="00DD67D2" w:rsidP="005A056A">
      <w:pPr>
        <w:pStyle w:val="Heading2"/>
        <w:tabs>
          <w:tab w:val="left" w:pos="2268"/>
        </w:tabs>
        <w:spacing w:before="120" w:line="264" w:lineRule="auto"/>
        <w:ind w:firstLine="720"/>
        <w:jc w:val="both"/>
        <w:rPr>
          <w:lang w:val="en-US"/>
        </w:rPr>
      </w:pPr>
      <w:r w:rsidRPr="00FC529C">
        <w:lastRenderedPageBreak/>
        <w:t>VAQ</w:t>
      </w:r>
      <w:r w:rsidR="005A056A" w:rsidRPr="00FC529C">
        <w:rPr>
          <w:lang w:val="en-US"/>
        </w:rPr>
        <w:t>CN</w:t>
      </w:r>
      <w:r w:rsidRPr="00FC529C">
        <w:t>.2</w:t>
      </w:r>
      <w:r w:rsidRPr="00FC529C">
        <w:rPr>
          <w:lang w:val="en-US"/>
        </w:rPr>
        <w:t>2</w:t>
      </w:r>
      <w:r w:rsidR="00DB4D44" w:rsidRPr="00FC529C">
        <w:rPr>
          <w:lang w:val="en-US"/>
        </w:rPr>
        <w:t>.</w:t>
      </w:r>
      <w:r w:rsidRPr="00FC529C">
        <w:tab/>
      </w:r>
      <w:r w:rsidR="00DB4D44" w:rsidRPr="00FC529C">
        <w:rPr>
          <w:lang w:val="en-US"/>
        </w:rPr>
        <w:t xml:space="preserve"> </w:t>
      </w:r>
      <w:r w:rsidRPr="00FC529C">
        <w:t>Cấp giấy chứng nhận mức tiêu thụ nhiên liệu, dán nhãn năng lượng</w:t>
      </w:r>
    </w:p>
    <w:p w14:paraId="33190E3F" w14:textId="77777777" w:rsidR="001B3821" w:rsidRPr="00FC529C" w:rsidRDefault="001B3821" w:rsidP="000654C3">
      <w:pPr>
        <w:spacing w:before="120" w:line="264" w:lineRule="auto"/>
        <w:ind w:firstLine="720"/>
        <w:jc w:val="both"/>
        <w:rPr>
          <w:i/>
          <w:iCs/>
          <w:sz w:val="28"/>
          <w:szCs w:val="28"/>
          <w:lang w:val="en-US"/>
        </w:rPr>
      </w:pPr>
      <w:r w:rsidRPr="00FC529C">
        <w:rPr>
          <w:i/>
          <w:iCs/>
          <w:sz w:val="28"/>
          <w:szCs w:val="28"/>
          <w:lang w:val="en-US"/>
        </w:rPr>
        <w:t>Thành phần công việc</w:t>
      </w:r>
      <w:r w:rsidRPr="00FC529C">
        <w:rPr>
          <w:i/>
          <w:iCs/>
          <w:sz w:val="28"/>
          <w:szCs w:val="28"/>
          <w:lang w:val="en-US"/>
        </w:rPr>
        <w:tab/>
      </w:r>
    </w:p>
    <w:p w14:paraId="63445017" w14:textId="1F67D288" w:rsidR="001B3821" w:rsidRPr="00FC529C" w:rsidRDefault="001B3821" w:rsidP="000654C3">
      <w:pPr>
        <w:spacing w:before="120" w:line="264" w:lineRule="auto"/>
        <w:ind w:firstLine="720"/>
        <w:jc w:val="both"/>
        <w:rPr>
          <w:sz w:val="28"/>
          <w:szCs w:val="28"/>
          <w:lang w:val="en-US"/>
        </w:rPr>
      </w:pPr>
      <w:r w:rsidRPr="00FC529C">
        <w:rPr>
          <w:sz w:val="28"/>
          <w:szCs w:val="28"/>
          <w:lang w:val="en-US"/>
        </w:rPr>
        <w:t>- ĐKV tiếp nhận HSĐKKT</w:t>
      </w:r>
      <w:r w:rsidR="001B7A0C" w:rsidRPr="00FC529C">
        <w:rPr>
          <w:sz w:val="28"/>
          <w:szCs w:val="28"/>
          <w:lang w:val="en-US"/>
        </w:rPr>
        <w:t>;</w:t>
      </w:r>
      <w:r w:rsidRPr="00FC529C">
        <w:rPr>
          <w:sz w:val="28"/>
          <w:szCs w:val="28"/>
          <w:lang w:val="en-US"/>
        </w:rPr>
        <w:tab/>
      </w:r>
    </w:p>
    <w:p w14:paraId="4EC16DF4" w14:textId="6D045DD5" w:rsidR="001B3821" w:rsidRPr="00FC529C" w:rsidRDefault="001B3821" w:rsidP="000654C3">
      <w:pPr>
        <w:spacing w:before="120" w:line="264" w:lineRule="auto"/>
        <w:ind w:firstLine="720"/>
        <w:jc w:val="both"/>
        <w:rPr>
          <w:sz w:val="28"/>
          <w:szCs w:val="28"/>
          <w:lang w:val="en-US"/>
        </w:rPr>
      </w:pPr>
      <w:r w:rsidRPr="00FC529C">
        <w:rPr>
          <w:sz w:val="28"/>
          <w:szCs w:val="28"/>
          <w:lang w:val="en-US"/>
        </w:rPr>
        <w:t>- Chấp nhận HSĐKKT và chuyển Phụ trách bộ phận xem xét</w:t>
      </w:r>
      <w:r w:rsidR="001B7A0C" w:rsidRPr="00FC529C">
        <w:rPr>
          <w:sz w:val="28"/>
          <w:szCs w:val="28"/>
          <w:lang w:val="en-US"/>
        </w:rPr>
        <w:t>;</w:t>
      </w:r>
    </w:p>
    <w:p w14:paraId="6DA3FD2F" w14:textId="5B909795" w:rsidR="001B3821" w:rsidRPr="00FC529C" w:rsidRDefault="001B3821" w:rsidP="000654C3">
      <w:pPr>
        <w:spacing w:before="120" w:line="264" w:lineRule="auto"/>
        <w:ind w:firstLine="720"/>
        <w:jc w:val="both"/>
        <w:rPr>
          <w:sz w:val="28"/>
          <w:szCs w:val="28"/>
          <w:lang w:val="en-US"/>
        </w:rPr>
      </w:pPr>
      <w:r w:rsidRPr="00FC529C">
        <w:rPr>
          <w:sz w:val="28"/>
          <w:szCs w:val="28"/>
          <w:lang w:val="en-US"/>
        </w:rPr>
        <w:t>- Phụ trách bộ phận xem xét HSĐKKT và thông báo phí, lệ phí (Cấp số hồ sơ)</w:t>
      </w:r>
      <w:r w:rsidR="001B7A0C" w:rsidRPr="00FC529C">
        <w:rPr>
          <w:sz w:val="28"/>
          <w:szCs w:val="28"/>
          <w:lang w:val="en-US"/>
        </w:rPr>
        <w:t>;</w:t>
      </w:r>
    </w:p>
    <w:p w14:paraId="4734E238" w14:textId="55141BD9" w:rsidR="001B3821" w:rsidRPr="00FC529C" w:rsidRDefault="001B3821" w:rsidP="000654C3">
      <w:pPr>
        <w:spacing w:before="120" w:line="264" w:lineRule="auto"/>
        <w:ind w:firstLine="720"/>
        <w:jc w:val="both"/>
        <w:rPr>
          <w:sz w:val="28"/>
          <w:szCs w:val="28"/>
          <w:lang w:val="en-US"/>
        </w:rPr>
      </w:pPr>
      <w:r w:rsidRPr="00FC529C">
        <w:rPr>
          <w:sz w:val="28"/>
          <w:szCs w:val="28"/>
          <w:lang w:val="en-US"/>
        </w:rPr>
        <w:t>- Phụ trách bộ phận xác nhận thanh toán, phân công kiểm tra</w:t>
      </w:r>
      <w:r w:rsidR="001B7A0C" w:rsidRPr="00FC529C">
        <w:rPr>
          <w:sz w:val="28"/>
          <w:szCs w:val="28"/>
          <w:lang w:val="en-US"/>
        </w:rPr>
        <w:t>;</w:t>
      </w:r>
      <w:r w:rsidRPr="00FC529C">
        <w:rPr>
          <w:sz w:val="28"/>
          <w:szCs w:val="28"/>
          <w:lang w:val="en-US"/>
        </w:rPr>
        <w:t xml:space="preserve"> </w:t>
      </w:r>
    </w:p>
    <w:p w14:paraId="52D758C8" w14:textId="7F7D432C" w:rsidR="001B3821" w:rsidRPr="00FC529C" w:rsidRDefault="001B3821" w:rsidP="000654C3">
      <w:pPr>
        <w:spacing w:before="120" w:line="264" w:lineRule="auto"/>
        <w:ind w:firstLine="720"/>
        <w:jc w:val="both"/>
        <w:rPr>
          <w:sz w:val="28"/>
          <w:szCs w:val="28"/>
          <w:lang w:val="en-US"/>
        </w:rPr>
      </w:pPr>
      <w:r w:rsidRPr="00FC529C">
        <w:rPr>
          <w:sz w:val="28"/>
          <w:szCs w:val="28"/>
          <w:lang w:val="en-US"/>
        </w:rPr>
        <w:t>- HSĐKKT cho ĐKV</w:t>
      </w:r>
      <w:r w:rsidR="001B7A0C" w:rsidRPr="00FC529C">
        <w:rPr>
          <w:sz w:val="28"/>
          <w:szCs w:val="28"/>
          <w:lang w:val="en-US"/>
        </w:rPr>
        <w:t>;</w:t>
      </w:r>
    </w:p>
    <w:p w14:paraId="2A75D3B7" w14:textId="0386EC0B" w:rsidR="001B3821" w:rsidRPr="00FC529C" w:rsidRDefault="001B3821" w:rsidP="000654C3">
      <w:pPr>
        <w:spacing w:before="120" w:line="264" w:lineRule="auto"/>
        <w:ind w:firstLine="720"/>
        <w:jc w:val="both"/>
        <w:rPr>
          <w:sz w:val="28"/>
          <w:szCs w:val="28"/>
          <w:lang w:val="en-US"/>
        </w:rPr>
      </w:pPr>
      <w:r w:rsidRPr="00FC529C">
        <w:rPr>
          <w:sz w:val="28"/>
          <w:szCs w:val="28"/>
          <w:lang w:val="en-US"/>
        </w:rPr>
        <w:t>- Kiểm tra HSĐKKT</w:t>
      </w:r>
      <w:r w:rsidR="001B7A0C" w:rsidRPr="00FC529C">
        <w:rPr>
          <w:sz w:val="28"/>
          <w:szCs w:val="28"/>
          <w:lang w:val="en-US"/>
        </w:rPr>
        <w:t>;</w:t>
      </w:r>
    </w:p>
    <w:p w14:paraId="0547CBE8" w14:textId="6A1A1B9D" w:rsidR="001B3821" w:rsidRPr="00FC529C" w:rsidRDefault="001B3821" w:rsidP="000654C3">
      <w:pPr>
        <w:spacing w:before="120" w:line="264" w:lineRule="auto"/>
        <w:ind w:firstLine="720"/>
        <w:jc w:val="both"/>
        <w:rPr>
          <w:sz w:val="28"/>
          <w:szCs w:val="28"/>
          <w:lang w:val="en-US"/>
        </w:rPr>
      </w:pPr>
      <w:r w:rsidRPr="00FC529C">
        <w:rPr>
          <w:sz w:val="28"/>
          <w:szCs w:val="28"/>
          <w:lang w:val="en-US"/>
        </w:rPr>
        <w:t>- ĐKV lập Biên bản báo cáo kết quả đánh giá HSĐKKT và chuyển Phụ trách bộ phận (Chuyển soát xét)</w:t>
      </w:r>
      <w:r w:rsidR="001B7A0C" w:rsidRPr="00FC529C">
        <w:rPr>
          <w:sz w:val="28"/>
          <w:szCs w:val="28"/>
          <w:lang w:val="en-US"/>
        </w:rPr>
        <w:t>;</w:t>
      </w:r>
    </w:p>
    <w:p w14:paraId="2E662E24" w14:textId="06A24A07" w:rsidR="001B3821" w:rsidRPr="00FC529C" w:rsidRDefault="001B3821" w:rsidP="000654C3">
      <w:pPr>
        <w:spacing w:before="120" w:line="264" w:lineRule="auto"/>
        <w:ind w:firstLine="720"/>
        <w:jc w:val="both"/>
        <w:rPr>
          <w:sz w:val="28"/>
          <w:szCs w:val="28"/>
          <w:lang w:val="en-US"/>
        </w:rPr>
      </w:pPr>
      <w:r w:rsidRPr="00FC529C">
        <w:rPr>
          <w:sz w:val="28"/>
          <w:szCs w:val="28"/>
          <w:lang w:val="en-US"/>
        </w:rPr>
        <w:t>- Phụ trách bộ phận soát xét và chuyển lãnh đạo phòng</w:t>
      </w:r>
      <w:r w:rsidR="001B7A0C" w:rsidRPr="00FC529C">
        <w:rPr>
          <w:sz w:val="28"/>
          <w:szCs w:val="28"/>
          <w:lang w:val="en-US"/>
        </w:rPr>
        <w:t>;</w:t>
      </w:r>
    </w:p>
    <w:p w14:paraId="2104F106" w14:textId="216881BE" w:rsidR="001B3821" w:rsidRPr="00FC529C" w:rsidRDefault="001B3821" w:rsidP="000654C3">
      <w:pPr>
        <w:spacing w:before="120" w:line="264" w:lineRule="auto"/>
        <w:ind w:firstLine="720"/>
        <w:jc w:val="both"/>
        <w:rPr>
          <w:sz w:val="28"/>
          <w:szCs w:val="28"/>
          <w:lang w:val="en-US"/>
        </w:rPr>
      </w:pPr>
      <w:r w:rsidRPr="00FC529C">
        <w:rPr>
          <w:sz w:val="28"/>
          <w:szCs w:val="28"/>
          <w:lang w:val="en-US"/>
        </w:rPr>
        <w:t>- Lãnh đạo đơn vị (Phòng) soát xét và chuyển trình ký lãnh đạo đơn vị (Cục)</w:t>
      </w:r>
      <w:r w:rsidR="001B7A0C" w:rsidRPr="00FC529C">
        <w:rPr>
          <w:sz w:val="28"/>
          <w:szCs w:val="28"/>
          <w:lang w:val="en-US"/>
        </w:rPr>
        <w:t>;</w:t>
      </w:r>
      <w:r w:rsidRPr="00FC529C">
        <w:rPr>
          <w:sz w:val="28"/>
          <w:szCs w:val="28"/>
          <w:lang w:val="en-US"/>
        </w:rPr>
        <w:t xml:space="preserve"> </w:t>
      </w:r>
    </w:p>
    <w:p w14:paraId="559F33C4" w14:textId="17D36BBF" w:rsidR="001B3821" w:rsidRPr="00FC529C" w:rsidRDefault="001B3821" w:rsidP="000654C3">
      <w:pPr>
        <w:spacing w:before="120" w:line="264" w:lineRule="auto"/>
        <w:ind w:firstLine="720"/>
        <w:jc w:val="both"/>
        <w:rPr>
          <w:sz w:val="28"/>
          <w:szCs w:val="28"/>
          <w:lang w:val="en-US"/>
        </w:rPr>
      </w:pPr>
      <w:r w:rsidRPr="00FC529C">
        <w:rPr>
          <w:sz w:val="28"/>
          <w:szCs w:val="28"/>
          <w:lang w:val="en-US"/>
        </w:rPr>
        <w:t xml:space="preserve">- Cấp </w:t>
      </w:r>
      <w:r w:rsidR="005A056A" w:rsidRPr="00FC529C">
        <w:rPr>
          <w:sz w:val="28"/>
          <w:szCs w:val="28"/>
          <w:lang w:val="en-US"/>
        </w:rPr>
        <w:t>Giấy chứng nhận</w:t>
      </w:r>
      <w:r w:rsidRPr="00FC529C">
        <w:rPr>
          <w:sz w:val="28"/>
          <w:szCs w:val="28"/>
          <w:lang w:val="en-US"/>
        </w:rPr>
        <w:t xml:space="preserve"> và lưu trữ hồ sơ</w:t>
      </w:r>
      <w:r w:rsidR="001B7A0C" w:rsidRPr="00FC529C">
        <w:rPr>
          <w:sz w:val="28"/>
          <w:szCs w:val="28"/>
          <w:lang w:val="en-US"/>
        </w:rPr>
        <w:t>;</w:t>
      </w:r>
    </w:p>
    <w:p w14:paraId="2C0F0ED0" w14:textId="36A2DF97" w:rsidR="001B3821" w:rsidRPr="00FC529C" w:rsidRDefault="001B7A0C" w:rsidP="000654C3">
      <w:pPr>
        <w:spacing w:before="120" w:line="264" w:lineRule="auto"/>
        <w:ind w:firstLine="720"/>
        <w:jc w:val="both"/>
        <w:rPr>
          <w:b/>
          <w:sz w:val="28"/>
          <w:szCs w:val="28"/>
          <w:lang w:val="en-US"/>
        </w:rPr>
      </w:pPr>
      <w:r w:rsidRPr="00FC529C">
        <w:rPr>
          <w:sz w:val="28"/>
          <w:szCs w:val="28"/>
          <w:lang w:val="en-US"/>
        </w:rPr>
        <w:t xml:space="preserve">- </w:t>
      </w:r>
      <w:r w:rsidR="001B3821" w:rsidRPr="00FC529C">
        <w:rPr>
          <w:sz w:val="28"/>
          <w:szCs w:val="28"/>
          <w:lang w:val="en-US"/>
        </w:rPr>
        <w:t>Đi kiểm tra dán nhãn năng lượng</w:t>
      </w:r>
      <w:r w:rsidRPr="00FC529C">
        <w:rPr>
          <w:sz w:val="28"/>
          <w:szCs w:val="28"/>
          <w:lang w:val="en-US"/>
        </w:rPr>
        <w:t>.</w:t>
      </w:r>
    </w:p>
    <w:tbl>
      <w:tblPr>
        <w:tblW w:w="948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2544"/>
        <w:gridCol w:w="3133"/>
        <w:gridCol w:w="1134"/>
        <w:gridCol w:w="1247"/>
      </w:tblGrid>
      <w:tr w:rsidR="00FC529C" w:rsidRPr="00FC529C" w14:paraId="48EF4D61" w14:textId="77777777" w:rsidTr="00D83890">
        <w:trPr>
          <w:trHeight w:val="115"/>
        </w:trPr>
        <w:tc>
          <w:tcPr>
            <w:tcW w:w="1426" w:type="dxa"/>
            <w:tcBorders>
              <w:top w:val="nil"/>
              <w:left w:val="nil"/>
              <w:bottom w:val="single" w:sz="4" w:space="0" w:color="auto"/>
              <w:right w:val="nil"/>
            </w:tcBorders>
            <w:shd w:val="clear" w:color="auto" w:fill="auto"/>
            <w:noWrap/>
            <w:hideMark/>
          </w:tcPr>
          <w:p w14:paraId="0E24CE99" w14:textId="77777777" w:rsidR="00665635" w:rsidRPr="00FC529C" w:rsidRDefault="00665635" w:rsidP="004E42FD">
            <w:pPr>
              <w:widowControl/>
              <w:autoSpaceDE/>
              <w:autoSpaceDN/>
              <w:rPr>
                <w:sz w:val="24"/>
                <w:szCs w:val="24"/>
              </w:rPr>
            </w:pPr>
          </w:p>
        </w:tc>
        <w:tc>
          <w:tcPr>
            <w:tcW w:w="2544" w:type="dxa"/>
            <w:tcBorders>
              <w:top w:val="nil"/>
              <w:left w:val="nil"/>
              <w:bottom w:val="single" w:sz="4" w:space="0" w:color="auto"/>
              <w:right w:val="nil"/>
            </w:tcBorders>
            <w:shd w:val="clear" w:color="auto" w:fill="auto"/>
            <w:noWrap/>
            <w:vAlign w:val="center"/>
            <w:hideMark/>
          </w:tcPr>
          <w:p w14:paraId="35166B5F" w14:textId="77777777" w:rsidR="00665635" w:rsidRPr="00FC529C" w:rsidRDefault="00665635" w:rsidP="004E42FD">
            <w:pPr>
              <w:widowControl/>
              <w:autoSpaceDE/>
              <w:autoSpaceDN/>
              <w:rPr>
                <w:b/>
                <w:bCs/>
                <w:sz w:val="24"/>
                <w:szCs w:val="24"/>
              </w:rPr>
            </w:pPr>
          </w:p>
        </w:tc>
        <w:tc>
          <w:tcPr>
            <w:tcW w:w="3133" w:type="dxa"/>
            <w:tcBorders>
              <w:top w:val="nil"/>
              <w:left w:val="nil"/>
              <w:bottom w:val="single" w:sz="4" w:space="0" w:color="auto"/>
              <w:right w:val="nil"/>
            </w:tcBorders>
            <w:shd w:val="clear" w:color="auto" w:fill="auto"/>
            <w:noWrap/>
            <w:vAlign w:val="center"/>
            <w:hideMark/>
          </w:tcPr>
          <w:p w14:paraId="3821E04C" w14:textId="77777777" w:rsidR="00665635" w:rsidRPr="00FC529C" w:rsidRDefault="00665635" w:rsidP="004E42FD">
            <w:pPr>
              <w:widowControl/>
              <w:autoSpaceDE/>
              <w:autoSpaceDN/>
              <w:rPr>
                <w:b/>
                <w:bCs/>
                <w:sz w:val="24"/>
                <w:szCs w:val="24"/>
              </w:rPr>
            </w:pPr>
          </w:p>
        </w:tc>
        <w:tc>
          <w:tcPr>
            <w:tcW w:w="2381" w:type="dxa"/>
            <w:gridSpan w:val="2"/>
            <w:tcBorders>
              <w:top w:val="nil"/>
              <w:left w:val="nil"/>
              <w:bottom w:val="single" w:sz="4" w:space="0" w:color="auto"/>
              <w:right w:val="nil"/>
            </w:tcBorders>
            <w:shd w:val="clear" w:color="auto" w:fill="auto"/>
            <w:noWrap/>
            <w:hideMark/>
          </w:tcPr>
          <w:p w14:paraId="3F7D6743" w14:textId="77777777" w:rsidR="00665635" w:rsidRPr="00FC529C" w:rsidRDefault="00665635" w:rsidP="00665635">
            <w:pPr>
              <w:widowControl/>
              <w:autoSpaceDE/>
              <w:autoSpaceDN/>
              <w:spacing w:after="120"/>
              <w:ind w:hanging="252"/>
              <w:jc w:val="center"/>
              <w:rPr>
                <w:i/>
                <w:iCs/>
                <w:sz w:val="24"/>
                <w:szCs w:val="24"/>
              </w:rPr>
            </w:pPr>
            <w:r w:rsidRPr="00FC529C">
              <w:rPr>
                <w:i/>
                <w:iCs/>
                <w:sz w:val="24"/>
                <w:szCs w:val="24"/>
              </w:rPr>
              <w:t>Đơn vị: 1 hồ sơ ĐKKT</w:t>
            </w:r>
          </w:p>
        </w:tc>
      </w:tr>
      <w:tr w:rsidR="00FC529C" w:rsidRPr="00FC529C" w14:paraId="7C7B2007" w14:textId="77777777" w:rsidTr="00D83890">
        <w:trPr>
          <w:trHeight w:val="82"/>
        </w:trPr>
        <w:tc>
          <w:tcPr>
            <w:tcW w:w="1426" w:type="dxa"/>
            <w:tcBorders>
              <w:top w:val="single" w:sz="4" w:space="0" w:color="auto"/>
              <w:bottom w:val="single" w:sz="4" w:space="0" w:color="auto"/>
            </w:tcBorders>
            <w:shd w:val="clear" w:color="auto" w:fill="auto"/>
            <w:vAlign w:val="center"/>
            <w:hideMark/>
          </w:tcPr>
          <w:p w14:paraId="1F786C7D" w14:textId="77777777" w:rsidR="00DD67D2" w:rsidRPr="00FC529C" w:rsidRDefault="00DD67D2" w:rsidP="00A93D5B">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544" w:type="dxa"/>
            <w:tcBorders>
              <w:top w:val="single" w:sz="4" w:space="0" w:color="auto"/>
              <w:bottom w:val="single" w:sz="4" w:space="0" w:color="auto"/>
            </w:tcBorders>
            <w:shd w:val="clear" w:color="auto" w:fill="auto"/>
            <w:vAlign w:val="center"/>
            <w:hideMark/>
          </w:tcPr>
          <w:p w14:paraId="69E6C09D" w14:textId="61C19F8D" w:rsidR="00DD67D2" w:rsidRPr="00FC529C" w:rsidRDefault="00DD67D2" w:rsidP="00A93D5B">
            <w:pPr>
              <w:widowControl/>
              <w:autoSpaceDE/>
              <w:autoSpaceDN/>
              <w:spacing w:before="60" w:after="60" w:line="312" w:lineRule="auto"/>
              <w:jc w:val="center"/>
              <w:rPr>
                <w:b/>
                <w:bCs/>
                <w:sz w:val="24"/>
                <w:szCs w:val="24"/>
                <w:lang w:val="en-US"/>
              </w:rPr>
            </w:pPr>
            <w:r w:rsidRPr="00FC529C">
              <w:rPr>
                <w:b/>
                <w:bCs/>
                <w:sz w:val="24"/>
                <w:szCs w:val="24"/>
                <w:lang w:val="en-US"/>
              </w:rPr>
              <w:t xml:space="preserve">Tên công </w:t>
            </w:r>
            <w:r w:rsidR="00D823D0" w:rsidRPr="00FC529C">
              <w:rPr>
                <w:b/>
                <w:bCs/>
                <w:sz w:val="24"/>
                <w:szCs w:val="24"/>
                <w:lang w:val="en-US"/>
              </w:rPr>
              <w:t>tác</w:t>
            </w:r>
          </w:p>
        </w:tc>
        <w:tc>
          <w:tcPr>
            <w:tcW w:w="3133" w:type="dxa"/>
            <w:tcBorders>
              <w:top w:val="single" w:sz="4" w:space="0" w:color="auto"/>
              <w:bottom w:val="single" w:sz="4" w:space="0" w:color="auto"/>
            </w:tcBorders>
            <w:shd w:val="clear" w:color="auto" w:fill="auto"/>
            <w:vAlign w:val="center"/>
            <w:hideMark/>
          </w:tcPr>
          <w:p w14:paraId="547832A2" w14:textId="77777777" w:rsidR="00DD67D2" w:rsidRPr="00FC529C" w:rsidRDefault="00DD67D2" w:rsidP="00A93D5B">
            <w:pPr>
              <w:widowControl/>
              <w:autoSpaceDE/>
              <w:autoSpaceDN/>
              <w:spacing w:before="60" w:after="60" w:line="312" w:lineRule="auto"/>
              <w:jc w:val="center"/>
              <w:rPr>
                <w:b/>
                <w:bCs/>
                <w:sz w:val="24"/>
                <w:szCs w:val="24"/>
                <w:lang w:val="en-US"/>
              </w:rPr>
            </w:pPr>
            <w:r w:rsidRPr="00FC529C">
              <w:rPr>
                <w:b/>
                <w:bCs/>
                <w:sz w:val="24"/>
                <w:szCs w:val="24"/>
                <w:lang w:val="en-US"/>
              </w:rPr>
              <w:t>Thành phần hao phí</w:t>
            </w:r>
          </w:p>
        </w:tc>
        <w:tc>
          <w:tcPr>
            <w:tcW w:w="1134" w:type="dxa"/>
            <w:tcBorders>
              <w:top w:val="single" w:sz="4" w:space="0" w:color="auto"/>
              <w:bottom w:val="single" w:sz="4" w:space="0" w:color="auto"/>
            </w:tcBorders>
            <w:shd w:val="clear" w:color="auto" w:fill="auto"/>
            <w:vAlign w:val="center"/>
            <w:hideMark/>
          </w:tcPr>
          <w:p w14:paraId="223B4466" w14:textId="77777777" w:rsidR="00DD67D2" w:rsidRPr="00FC529C" w:rsidRDefault="00DD67D2" w:rsidP="00A93D5B">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247" w:type="dxa"/>
            <w:tcBorders>
              <w:top w:val="single" w:sz="4" w:space="0" w:color="auto"/>
              <w:bottom w:val="single" w:sz="4" w:space="0" w:color="auto"/>
            </w:tcBorders>
            <w:shd w:val="clear" w:color="auto" w:fill="auto"/>
            <w:vAlign w:val="center"/>
            <w:hideMark/>
          </w:tcPr>
          <w:p w14:paraId="56BBC4D6" w14:textId="77777777" w:rsidR="00DD67D2" w:rsidRPr="00FC529C" w:rsidRDefault="00DD67D2" w:rsidP="00A93D5B">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6467AEB9" w14:textId="77777777" w:rsidTr="00D83890">
        <w:trPr>
          <w:trHeight w:val="140"/>
        </w:trPr>
        <w:tc>
          <w:tcPr>
            <w:tcW w:w="1426" w:type="dxa"/>
            <w:vMerge w:val="restart"/>
            <w:tcBorders>
              <w:top w:val="single" w:sz="4" w:space="0" w:color="auto"/>
              <w:bottom w:val="nil"/>
            </w:tcBorders>
            <w:shd w:val="clear" w:color="auto" w:fill="auto"/>
            <w:noWrap/>
            <w:vAlign w:val="center"/>
            <w:hideMark/>
          </w:tcPr>
          <w:p w14:paraId="1A88A807" w14:textId="3A2CEA89" w:rsidR="00DD67D2" w:rsidRPr="00FC529C" w:rsidRDefault="00DD67D2" w:rsidP="005A056A">
            <w:pPr>
              <w:widowControl/>
              <w:autoSpaceDE/>
              <w:autoSpaceDN/>
              <w:spacing w:line="288" w:lineRule="auto"/>
              <w:jc w:val="center"/>
              <w:rPr>
                <w:sz w:val="24"/>
                <w:szCs w:val="24"/>
                <w:lang w:val="en-US"/>
              </w:rPr>
            </w:pPr>
            <w:r w:rsidRPr="00FC529C">
              <w:rPr>
                <w:sz w:val="24"/>
                <w:szCs w:val="24"/>
              </w:rPr>
              <w:t>VAQ</w:t>
            </w:r>
            <w:r w:rsidR="005A056A" w:rsidRPr="00FC529C">
              <w:rPr>
                <w:sz w:val="24"/>
                <w:szCs w:val="24"/>
                <w:lang w:val="en-US"/>
              </w:rPr>
              <w:t>CN</w:t>
            </w:r>
            <w:r w:rsidRPr="00FC529C">
              <w:rPr>
                <w:sz w:val="24"/>
                <w:szCs w:val="24"/>
              </w:rPr>
              <w:t>.2</w:t>
            </w:r>
            <w:r w:rsidRPr="00FC529C">
              <w:rPr>
                <w:sz w:val="24"/>
                <w:szCs w:val="24"/>
                <w:lang w:val="en-US"/>
              </w:rPr>
              <w:t>2</w:t>
            </w:r>
          </w:p>
        </w:tc>
        <w:tc>
          <w:tcPr>
            <w:tcW w:w="2544" w:type="dxa"/>
            <w:vMerge w:val="restart"/>
            <w:tcBorders>
              <w:top w:val="single" w:sz="4" w:space="0" w:color="auto"/>
              <w:bottom w:val="nil"/>
            </w:tcBorders>
            <w:shd w:val="clear" w:color="auto" w:fill="auto"/>
            <w:vAlign w:val="center"/>
            <w:hideMark/>
          </w:tcPr>
          <w:p w14:paraId="07A2D536" w14:textId="77777777" w:rsidR="00DD67D2" w:rsidRPr="00FC529C" w:rsidRDefault="00DD67D2" w:rsidP="00D83890">
            <w:pPr>
              <w:widowControl/>
              <w:autoSpaceDE/>
              <w:autoSpaceDN/>
              <w:spacing w:line="288" w:lineRule="auto"/>
              <w:jc w:val="both"/>
              <w:rPr>
                <w:sz w:val="24"/>
                <w:szCs w:val="24"/>
              </w:rPr>
            </w:pPr>
            <w:r w:rsidRPr="00FC529C">
              <w:rPr>
                <w:sz w:val="24"/>
                <w:szCs w:val="24"/>
              </w:rPr>
              <w:t>Cấp giấy chứng nhận mức tiêu thụ nhiên liệu, dán nhãn năng lượng</w:t>
            </w:r>
          </w:p>
        </w:tc>
        <w:tc>
          <w:tcPr>
            <w:tcW w:w="3133" w:type="dxa"/>
            <w:tcBorders>
              <w:top w:val="single" w:sz="4" w:space="0" w:color="auto"/>
              <w:bottom w:val="nil"/>
            </w:tcBorders>
            <w:shd w:val="clear" w:color="auto" w:fill="auto"/>
            <w:noWrap/>
            <w:vAlign w:val="center"/>
            <w:hideMark/>
          </w:tcPr>
          <w:p w14:paraId="0CDA22BB" w14:textId="176FEEEC" w:rsidR="00DD67D2" w:rsidRPr="00FC529C" w:rsidRDefault="00CB43E5" w:rsidP="00D83890">
            <w:pPr>
              <w:widowControl/>
              <w:autoSpaceDE/>
              <w:autoSpaceDN/>
              <w:spacing w:line="288" w:lineRule="auto"/>
              <w:rPr>
                <w:b/>
                <w:bCs/>
                <w:sz w:val="24"/>
                <w:szCs w:val="24"/>
              </w:rPr>
            </w:pPr>
            <w:r w:rsidRPr="00FC529C">
              <w:rPr>
                <w:b/>
                <w:bCs/>
                <w:sz w:val="24"/>
                <w:szCs w:val="24"/>
                <w:lang w:val="en-US" w:eastAsia="zh-TW"/>
              </w:rPr>
              <w:t>V</w:t>
            </w:r>
            <w:r w:rsidRPr="00FC529C">
              <w:rPr>
                <w:b/>
                <w:bCs/>
                <w:sz w:val="24"/>
                <w:szCs w:val="24"/>
                <w:lang w:eastAsia="zh-TW"/>
              </w:rPr>
              <w:t>ật liệu, nhiên liệu, năng lượng</w:t>
            </w:r>
          </w:p>
        </w:tc>
        <w:tc>
          <w:tcPr>
            <w:tcW w:w="1134" w:type="dxa"/>
            <w:tcBorders>
              <w:top w:val="single" w:sz="4" w:space="0" w:color="auto"/>
              <w:bottom w:val="nil"/>
            </w:tcBorders>
            <w:shd w:val="clear" w:color="auto" w:fill="auto"/>
            <w:noWrap/>
            <w:vAlign w:val="center"/>
            <w:hideMark/>
          </w:tcPr>
          <w:p w14:paraId="2773168F" w14:textId="77777777" w:rsidR="00DD67D2" w:rsidRPr="00FC529C" w:rsidRDefault="00DD67D2" w:rsidP="00D83890">
            <w:pPr>
              <w:widowControl/>
              <w:autoSpaceDE/>
              <w:autoSpaceDN/>
              <w:spacing w:line="288" w:lineRule="auto"/>
              <w:jc w:val="center"/>
              <w:rPr>
                <w:b/>
                <w:bCs/>
                <w:sz w:val="24"/>
                <w:szCs w:val="24"/>
              </w:rPr>
            </w:pPr>
            <w:r w:rsidRPr="00FC529C">
              <w:rPr>
                <w:b/>
                <w:bCs/>
                <w:sz w:val="24"/>
                <w:szCs w:val="24"/>
              </w:rPr>
              <w:t> </w:t>
            </w:r>
          </w:p>
        </w:tc>
        <w:tc>
          <w:tcPr>
            <w:tcW w:w="1247" w:type="dxa"/>
            <w:tcBorders>
              <w:top w:val="single" w:sz="4" w:space="0" w:color="auto"/>
              <w:bottom w:val="nil"/>
            </w:tcBorders>
            <w:shd w:val="clear" w:color="auto" w:fill="auto"/>
            <w:noWrap/>
            <w:vAlign w:val="center"/>
            <w:hideMark/>
          </w:tcPr>
          <w:p w14:paraId="05352F63" w14:textId="77777777" w:rsidR="00DD67D2" w:rsidRPr="00FC529C" w:rsidRDefault="00DD67D2" w:rsidP="00D83890">
            <w:pPr>
              <w:widowControl/>
              <w:autoSpaceDE/>
              <w:autoSpaceDN/>
              <w:spacing w:line="288" w:lineRule="auto"/>
              <w:jc w:val="center"/>
              <w:rPr>
                <w:sz w:val="24"/>
                <w:szCs w:val="24"/>
              </w:rPr>
            </w:pPr>
            <w:r w:rsidRPr="00FC529C">
              <w:rPr>
                <w:sz w:val="24"/>
                <w:szCs w:val="24"/>
              </w:rPr>
              <w:t> </w:t>
            </w:r>
          </w:p>
        </w:tc>
      </w:tr>
      <w:tr w:rsidR="00FC529C" w:rsidRPr="00FC529C" w14:paraId="4ED5953F" w14:textId="77777777" w:rsidTr="00D83890">
        <w:trPr>
          <w:trHeight w:val="140"/>
        </w:trPr>
        <w:tc>
          <w:tcPr>
            <w:tcW w:w="1426" w:type="dxa"/>
            <w:vMerge/>
            <w:tcBorders>
              <w:top w:val="nil"/>
              <w:bottom w:val="nil"/>
            </w:tcBorders>
            <w:vAlign w:val="center"/>
            <w:hideMark/>
          </w:tcPr>
          <w:p w14:paraId="78A6CD2A" w14:textId="77777777" w:rsidR="00DD67D2" w:rsidRPr="00FC529C" w:rsidRDefault="00DD67D2" w:rsidP="00D83890">
            <w:pPr>
              <w:widowControl/>
              <w:autoSpaceDE/>
              <w:autoSpaceDN/>
              <w:spacing w:line="288" w:lineRule="auto"/>
              <w:rPr>
                <w:sz w:val="24"/>
                <w:szCs w:val="24"/>
              </w:rPr>
            </w:pPr>
          </w:p>
        </w:tc>
        <w:tc>
          <w:tcPr>
            <w:tcW w:w="2544" w:type="dxa"/>
            <w:vMerge/>
            <w:tcBorders>
              <w:top w:val="nil"/>
              <w:bottom w:val="nil"/>
            </w:tcBorders>
            <w:vAlign w:val="center"/>
            <w:hideMark/>
          </w:tcPr>
          <w:p w14:paraId="3219BBEB" w14:textId="77777777" w:rsidR="00DD67D2" w:rsidRPr="00FC529C" w:rsidRDefault="00DD67D2" w:rsidP="00D83890">
            <w:pPr>
              <w:widowControl/>
              <w:autoSpaceDE/>
              <w:autoSpaceDN/>
              <w:spacing w:line="288" w:lineRule="auto"/>
              <w:rPr>
                <w:sz w:val="24"/>
                <w:szCs w:val="24"/>
              </w:rPr>
            </w:pPr>
          </w:p>
        </w:tc>
        <w:tc>
          <w:tcPr>
            <w:tcW w:w="3133" w:type="dxa"/>
            <w:tcBorders>
              <w:top w:val="nil"/>
              <w:bottom w:val="nil"/>
            </w:tcBorders>
            <w:shd w:val="clear" w:color="auto" w:fill="auto"/>
            <w:noWrap/>
            <w:vAlign w:val="center"/>
            <w:hideMark/>
          </w:tcPr>
          <w:p w14:paraId="204B035C" w14:textId="77777777" w:rsidR="00DD67D2" w:rsidRPr="00FC529C" w:rsidRDefault="00DD67D2" w:rsidP="00D83890">
            <w:pPr>
              <w:widowControl/>
              <w:autoSpaceDE/>
              <w:autoSpaceDN/>
              <w:spacing w:line="288" w:lineRule="auto"/>
              <w:rPr>
                <w:sz w:val="24"/>
                <w:szCs w:val="24"/>
              </w:rPr>
            </w:pPr>
            <w:r w:rsidRPr="00FC529C">
              <w:rPr>
                <w:sz w:val="24"/>
                <w:szCs w:val="24"/>
              </w:rPr>
              <w:t>Điện năng</w:t>
            </w:r>
          </w:p>
        </w:tc>
        <w:tc>
          <w:tcPr>
            <w:tcW w:w="1134" w:type="dxa"/>
            <w:tcBorders>
              <w:top w:val="nil"/>
              <w:bottom w:val="nil"/>
            </w:tcBorders>
            <w:shd w:val="clear" w:color="auto" w:fill="auto"/>
            <w:noWrap/>
            <w:vAlign w:val="center"/>
            <w:hideMark/>
          </w:tcPr>
          <w:p w14:paraId="78CCA3DB" w14:textId="77777777" w:rsidR="00DD67D2" w:rsidRPr="00FC529C" w:rsidRDefault="00DD67D2" w:rsidP="00D83890">
            <w:pPr>
              <w:widowControl/>
              <w:autoSpaceDE/>
              <w:autoSpaceDN/>
              <w:spacing w:line="288" w:lineRule="auto"/>
              <w:jc w:val="center"/>
              <w:rPr>
                <w:sz w:val="24"/>
                <w:szCs w:val="24"/>
              </w:rPr>
            </w:pPr>
            <w:r w:rsidRPr="00FC529C">
              <w:rPr>
                <w:sz w:val="24"/>
                <w:szCs w:val="24"/>
              </w:rPr>
              <w:t>kW.h</w:t>
            </w:r>
          </w:p>
        </w:tc>
        <w:tc>
          <w:tcPr>
            <w:tcW w:w="1247" w:type="dxa"/>
            <w:tcBorders>
              <w:top w:val="nil"/>
              <w:bottom w:val="nil"/>
            </w:tcBorders>
            <w:shd w:val="clear" w:color="auto" w:fill="auto"/>
            <w:noWrap/>
            <w:vAlign w:val="center"/>
            <w:hideMark/>
          </w:tcPr>
          <w:p w14:paraId="5DB6F4AE" w14:textId="77777777" w:rsidR="00DD67D2" w:rsidRPr="00FC529C" w:rsidRDefault="00DD67D2" w:rsidP="00D83890">
            <w:pPr>
              <w:widowControl/>
              <w:autoSpaceDE/>
              <w:autoSpaceDN/>
              <w:spacing w:line="288" w:lineRule="auto"/>
              <w:jc w:val="center"/>
              <w:rPr>
                <w:sz w:val="24"/>
                <w:szCs w:val="24"/>
              </w:rPr>
            </w:pPr>
            <w:r w:rsidRPr="00FC529C">
              <w:rPr>
                <w:sz w:val="24"/>
                <w:szCs w:val="24"/>
              </w:rPr>
              <w:t>0.012</w:t>
            </w:r>
          </w:p>
        </w:tc>
      </w:tr>
      <w:tr w:rsidR="00FC529C" w:rsidRPr="00FC529C" w14:paraId="0DD9578F" w14:textId="77777777" w:rsidTr="00D83890">
        <w:trPr>
          <w:trHeight w:val="140"/>
        </w:trPr>
        <w:tc>
          <w:tcPr>
            <w:tcW w:w="1426" w:type="dxa"/>
            <w:vMerge/>
            <w:tcBorders>
              <w:top w:val="nil"/>
              <w:bottom w:val="nil"/>
            </w:tcBorders>
            <w:vAlign w:val="center"/>
            <w:hideMark/>
          </w:tcPr>
          <w:p w14:paraId="72CB6A26" w14:textId="77777777" w:rsidR="00DD67D2" w:rsidRPr="00FC529C" w:rsidRDefault="00DD67D2" w:rsidP="00D83890">
            <w:pPr>
              <w:widowControl/>
              <w:autoSpaceDE/>
              <w:autoSpaceDN/>
              <w:spacing w:line="288" w:lineRule="auto"/>
              <w:rPr>
                <w:sz w:val="24"/>
                <w:szCs w:val="24"/>
              </w:rPr>
            </w:pPr>
          </w:p>
        </w:tc>
        <w:tc>
          <w:tcPr>
            <w:tcW w:w="2544" w:type="dxa"/>
            <w:vMerge/>
            <w:tcBorders>
              <w:top w:val="nil"/>
              <w:bottom w:val="nil"/>
            </w:tcBorders>
            <w:vAlign w:val="center"/>
            <w:hideMark/>
          </w:tcPr>
          <w:p w14:paraId="00B432F6" w14:textId="77777777" w:rsidR="00DD67D2" w:rsidRPr="00FC529C" w:rsidRDefault="00DD67D2" w:rsidP="00D83890">
            <w:pPr>
              <w:widowControl/>
              <w:autoSpaceDE/>
              <w:autoSpaceDN/>
              <w:spacing w:line="288" w:lineRule="auto"/>
              <w:rPr>
                <w:sz w:val="24"/>
                <w:szCs w:val="24"/>
              </w:rPr>
            </w:pPr>
          </w:p>
        </w:tc>
        <w:tc>
          <w:tcPr>
            <w:tcW w:w="3133" w:type="dxa"/>
            <w:tcBorders>
              <w:top w:val="nil"/>
              <w:bottom w:val="nil"/>
            </w:tcBorders>
            <w:shd w:val="clear" w:color="auto" w:fill="auto"/>
            <w:noWrap/>
            <w:vAlign w:val="center"/>
            <w:hideMark/>
          </w:tcPr>
          <w:p w14:paraId="1C13C449" w14:textId="77777777" w:rsidR="00DD67D2" w:rsidRPr="00FC529C" w:rsidRDefault="00DD67D2" w:rsidP="00D83890">
            <w:pPr>
              <w:widowControl/>
              <w:autoSpaceDE/>
              <w:autoSpaceDN/>
              <w:spacing w:line="288" w:lineRule="auto"/>
              <w:rPr>
                <w:sz w:val="24"/>
                <w:szCs w:val="24"/>
              </w:rPr>
            </w:pPr>
            <w:r w:rsidRPr="00FC529C">
              <w:rPr>
                <w:sz w:val="24"/>
                <w:szCs w:val="24"/>
              </w:rPr>
              <w:t>Giấy A4</w:t>
            </w:r>
          </w:p>
        </w:tc>
        <w:tc>
          <w:tcPr>
            <w:tcW w:w="1134" w:type="dxa"/>
            <w:tcBorders>
              <w:top w:val="nil"/>
              <w:bottom w:val="nil"/>
            </w:tcBorders>
            <w:shd w:val="clear" w:color="auto" w:fill="auto"/>
            <w:noWrap/>
            <w:vAlign w:val="center"/>
            <w:hideMark/>
          </w:tcPr>
          <w:p w14:paraId="3D5DF1D9" w14:textId="77777777" w:rsidR="00DD67D2" w:rsidRPr="00FC529C" w:rsidRDefault="00DD67D2" w:rsidP="00D83890">
            <w:pPr>
              <w:widowControl/>
              <w:autoSpaceDE/>
              <w:autoSpaceDN/>
              <w:spacing w:line="288" w:lineRule="auto"/>
              <w:jc w:val="center"/>
              <w:rPr>
                <w:sz w:val="24"/>
                <w:szCs w:val="24"/>
              </w:rPr>
            </w:pPr>
            <w:r w:rsidRPr="00FC529C">
              <w:rPr>
                <w:sz w:val="24"/>
                <w:szCs w:val="24"/>
              </w:rPr>
              <w:t>tờ</w:t>
            </w:r>
          </w:p>
        </w:tc>
        <w:tc>
          <w:tcPr>
            <w:tcW w:w="1247" w:type="dxa"/>
            <w:tcBorders>
              <w:top w:val="nil"/>
              <w:bottom w:val="nil"/>
            </w:tcBorders>
            <w:shd w:val="clear" w:color="auto" w:fill="auto"/>
            <w:noWrap/>
            <w:vAlign w:val="center"/>
            <w:hideMark/>
          </w:tcPr>
          <w:p w14:paraId="5813E231" w14:textId="77777777" w:rsidR="00DD67D2" w:rsidRPr="00FC529C" w:rsidRDefault="00DD67D2" w:rsidP="00D83890">
            <w:pPr>
              <w:widowControl/>
              <w:autoSpaceDE/>
              <w:autoSpaceDN/>
              <w:spacing w:line="288" w:lineRule="auto"/>
              <w:jc w:val="center"/>
              <w:rPr>
                <w:sz w:val="24"/>
                <w:szCs w:val="24"/>
              </w:rPr>
            </w:pPr>
            <w:r w:rsidRPr="00FC529C">
              <w:rPr>
                <w:sz w:val="24"/>
                <w:szCs w:val="24"/>
              </w:rPr>
              <w:t>2</w:t>
            </w:r>
          </w:p>
        </w:tc>
      </w:tr>
      <w:tr w:rsidR="00FC529C" w:rsidRPr="00FC529C" w14:paraId="019DC391" w14:textId="77777777" w:rsidTr="00D83890">
        <w:trPr>
          <w:trHeight w:val="140"/>
        </w:trPr>
        <w:tc>
          <w:tcPr>
            <w:tcW w:w="1426" w:type="dxa"/>
            <w:vMerge/>
            <w:tcBorders>
              <w:top w:val="nil"/>
              <w:bottom w:val="nil"/>
            </w:tcBorders>
            <w:vAlign w:val="center"/>
            <w:hideMark/>
          </w:tcPr>
          <w:p w14:paraId="6600AFAF" w14:textId="77777777" w:rsidR="00DD67D2" w:rsidRPr="00FC529C" w:rsidRDefault="00DD67D2" w:rsidP="00D83890">
            <w:pPr>
              <w:widowControl/>
              <w:autoSpaceDE/>
              <w:autoSpaceDN/>
              <w:spacing w:line="288" w:lineRule="auto"/>
              <w:rPr>
                <w:sz w:val="24"/>
                <w:szCs w:val="24"/>
              </w:rPr>
            </w:pPr>
          </w:p>
        </w:tc>
        <w:tc>
          <w:tcPr>
            <w:tcW w:w="2544" w:type="dxa"/>
            <w:vMerge/>
            <w:tcBorders>
              <w:top w:val="nil"/>
              <w:bottom w:val="nil"/>
            </w:tcBorders>
            <w:vAlign w:val="center"/>
            <w:hideMark/>
          </w:tcPr>
          <w:p w14:paraId="4360C941" w14:textId="77777777" w:rsidR="00DD67D2" w:rsidRPr="00FC529C" w:rsidRDefault="00DD67D2" w:rsidP="00D83890">
            <w:pPr>
              <w:widowControl/>
              <w:autoSpaceDE/>
              <w:autoSpaceDN/>
              <w:spacing w:line="288" w:lineRule="auto"/>
              <w:rPr>
                <w:sz w:val="24"/>
                <w:szCs w:val="24"/>
              </w:rPr>
            </w:pPr>
          </w:p>
        </w:tc>
        <w:tc>
          <w:tcPr>
            <w:tcW w:w="3133" w:type="dxa"/>
            <w:tcBorders>
              <w:top w:val="nil"/>
              <w:bottom w:val="nil"/>
            </w:tcBorders>
            <w:shd w:val="clear" w:color="auto" w:fill="auto"/>
            <w:noWrap/>
            <w:vAlign w:val="center"/>
            <w:hideMark/>
          </w:tcPr>
          <w:p w14:paraId="7315A60A" w14:textId="77777777" w:rsidR="00DD67D2" w:rsidRPr="00FC529C" w:rsidRDefault="00DD67D2" w:rsidP="00D83890">
            <w:pPr>
              <w:widowControl/>
              <w:autoSpaceDE/>
              <w:autoSpaceDN/>
              <w:spacing w:line="288" w:lineRule="auto"/>
              <w:rPr>
                <w:sz w:val="24"/>
                <w:szCs w:val="24"/>
              </w:rPr>
            </w:pPr>
            <w:r w:rsidRPr="00FC529C">
              <w:rPr>
                <w:sz w:val="24"/>
                <w:szCs w:val="24"/>
              </w:rPr>
              <w:t>Phôi Giấy chứng nhận, Tem kiểm định</w:t>
            </w:r>
          </w:p>
        </w:tc>
        <w:tc>
          <w:tcPr>
            <w:tcW w:w="1134" w:type="dxa"/>
            <w:tcBorders>
              <w:top w:val="nil"/>
              <w:bottom w:val="nil"/>
            </w:tcBorders>
            <w:shd w:val="clear" w:color="auto" w:fill="auto"/>
            <w:noWrap/>
            <w:vAlign w:val="center"/>
            <w:hideMark/>
          </w:tcPr>
          <w:p w14:paraId="208FCF43" w14:textId="77777777" w:rsidR="00DD67D2" w:rsidRPr="00FC529C" w:rsidRDefault="00DD67D2" w:rsidP="00D83890">
            <w:pPr>
              <w:widowControl/>
              <w:autoSpaceDE/>
              <w:autoSpaceDN/>
              <w:spacing w:line="288" w:lineRule="auto"/>
              <w:jc w:val="center"/>
              <w:rPr>
                <w:sz w:val="24"/>
                <w:szCs w:val="24"/>
              </w:rPr>
            </w:pPr>
            <w:r w:rsidRPr="00FC529C">
              <w:rPr>
                <w:sz w:val="24"/>
                <w:szCs w:val="24"/>
              </w:rPr>
              <w:t>cái</w:t>
            </w:r>
          </w:p>
        </w:tc>
        <w:tc>
          <w:tcPr>
            <w:tcW w:w="1247" w:type="dxa"/>
            <w:tcBorders>
              <w:top w:val="nil"/>
              <w:bottom w:val="nil"/>
            </w:tcBorders>
            <w:shd w:val="clear" w:color="auto" w:fill="auto"/>
            <w:noWrap/>
            <w:vAlign w:val="center"/>
            <w:hideMark/>
          </w:tcPr>
          <w:p w14:paraId="480EFA1B" w14:textId="77777777" w:rsidR="00DD67D2" w:rsidRPr="00FC529C" w:rsidRDefault="00DD67D2" w:rsidP="00D83890">
            <w:pPr>
              <w:widowControl/>
              <w:autoSpaceDE/>
              <w:autoSpaceDN/>
              <w:spacing w:line="288" w:lineRule="auto"/>
              <w:jc w:val="center"/>
              <w:rPr>
                <w:sz w:val="24"/>
                <w:szCs w:val="24"/>
              </w:rPr>
            </w:pPr>
            <w:r w:rsidRPr="00FC529C">
              <w:rPr>
                <w:sz w:val="24"/>
                <w:szCs w:val="24"/>
              </w:rPr>
              <w:t>1</w:t>
            </w:r>
          </w:p>
        </w:tc>
      </w:tr>
      <w:tr w:rsidR="00FC529C" w:rsidRPr="00FC529C" w14:paraId="0DF77C17" w14:textId="77777777" w:rsidTr="00D83890">
        <w:trPr>
          <w:trHeight w:val="140"/>
        </w:trPr>
        <w:tc>
          <w:tcPr>
            <w:tcW w:w="1426" w:type="dxa"/>
            <w:vMerge/>
            <w:tcBorders>
              <w:top w:val="nil"/>
              <w:bottom w:val="nil"/>
            </w:tcBorders>
            <w:vAlign w:val="center"/>
            <w:hideMark/>
          </w:tcPr>
          <w:p w14:paraId="1C64386B" w14:textId="77777777" w:rsidR="00DD67D2" w:rsidRPr="00FC529C" w:rsidRDefault="00DD67D2" w:rsidP="00D83890">
            <w:pPr>
              <w:widowControl/>
              <w:autoSpaceDE/>
              <w:autoSpaceDN/>
              <w:spacing w:line="288" w:lineRule="auto"/>
              <w:rPr>
                <w:sz w:val="24"/>
                <w:szCs w:val="24"/>
              </w:rPr>
            </w:pPr>
          </w:p>
        </w:tc>
        <w:tc>
          <w:tcPr>
            <w:tcW w:w="2544" w:type="dxa"/>
            <w:vMerge/>
            <w:tcBorders>
              <w:top w:val="nil"/>
              <w:bottom w:val="nil"/>
            </w:tcBorders>
            <w:vAlign w:val="center"/>
            <w:hideMark/>
          </w:tcPr>
          <w:p w14:paraId="4BD510D3" w14:textId="77777777" w:rsidR="00DD67D2" w:rsidRPr="00FC529C" w:rsidRDefault="00DD67D2" w:rsidP="00D83890">
            <w:pPr>
              <w:widowControl/>
              <w:autoSpaceDE/>
              <w:autoSpaceDN/>
              <w:spacing w:line="288" w:lineRule="auto"/>
              <w:rPr>
                <w:sz w:val="24"/>
                <w:szCs w:val="24"/>
              </w:rPr>
            </w:pPr>
          </w:p>
        </w:tc>
        <w:tc>
          <w:tcPr>
            <w:tcW w:w="3133" w:type="dxa"/>
            <w:tcBorders>
              <w:top w:val="nil"/>
              <w:bottom w:val="nil"/>
            </w:tcBorders>
            <w:shd w:val="clear" w:color="auto" w:fill="auto"/>
            <w:noWrap/>
            <w:vAlign w:val="center"/>
            <w:hideMark/>
          </w:tcPr>
          <w:p w14:paraId="47F35D95" w14:textId="77777777" w:rsidR="00DD67D2" w:rsidRPr="00FC529C" w:rsidRDefault="00DD67D2" w:rsidP="00D83890">
            <w:pPr>
              <w:widowControl/>
              <w:autoSpaceDE/>
              <w:autoSpaceDN/>
              <w:spacing w:line="288" w:lineRule="auto"/>
              <w:rPr>
                <w:sz w:val="24"/>
                <w:szCs w:val="24"/>
              </w:rPr>
            </w:pPr>
            <w:r w:rsidRPr="00FC529C">
              <w:rPr>
                <w:sz w:val="24"/>
                <w:szCs w:val="24"/>
              </w:rPr>
              <w:t>Vật liệu khác</w:t>
            </w:r>
          </w:p>
        </w:tc>
        <w:tc>
          <w:tcPr>
            <w:tcW w:w="1134" w:type="dxa"/>
            <w:tcBorders>
              <w:top w:val="nil"/>
              <w:bottom w:val="nil"/>
            </w:tcBorders>
            <w:shd w:val="clear" w:color="auto" w:fill="auto"/>
            <w:noWrap/>
            <w:vAlign w:val="center"/>
            <w:hideMark/>
          </w:tcPr>
          <w:p w14:paraId="5E5A0713" w14:textId="77777777" w:rsidR="00DD67D2" w:rsidRPr="00FC529C" w:rsidRDefault="00DD67D2" w:rsidP="00D83890">
            <w:pPr>
              <w:widowControl/>
              <w:autoSpaceDE/>
              <w:autoSpaceDN/>
              <w:spacing w:line="288" w:lineRule="auto"/>
              <w:jc w:val="center"/>
              <w:rPr>
                <w:sz w:val="24"/>
                <w:szCs w:val="24"/>
              </w:rPr>
            </w:pPr>
            <w:r w:rsidRPr="00FC529C">
              <w:rPr>
                <w:sz w:val="24"/>
                <w:szCs w:val="24"/>
              </w:rPr>
              <w:t>%</w:t>
            </w:r>
          </w:p>
        </w:tc>
        <w:tc>
          <w:tcPr>
            <w:tcW w:w="1247" w:type="dxa"/>
            <w:tcBorders>
              <w:top w:val="nil"/>
              <w:bottom w:val="nil"/>
            </w:tcBorders>
            <w:shd w:val="clear" w:color="auto" w:fill="auto"/>
            <w:noWrap/>
            <w:vAlign w:val="center"/>
            <w:hideMark/>
          </w:tcPr>
          <w:p w14:paraId="3ECE5DF6" w14:textId="77777777" w:rsidR="00DD67D2" w:rsidRPr="00FC529C" w:rsidRDefault="00DD67D2" w:rsidP="00D83890">
            <w:pPr>
              <w:widowControl/>
              <w:autoSpaceDE/>
              <w:autoSpaceDN/>
              <w:spacing w:line="288" w:lineRule="auto"/>
              <w:jc w:val="center"/>
              <w:rPr>
                <w:sz w:val="24"/>
                <w:szCs w:val="24"/>
              </w:rPr>
            </w:pPr>
            <w:r w:rsidRPr="00FC529C">
              <w:rPr>
                <w:sz w:val="24"/>
                <w:szCs w:val="24"/>
              </w:rPr>
              <w:t>5</w:t>
            </w:r>
          </w:p>
        </w:tc>
      </w:tr>
      <w:tr w:rsidR="00FC529C" w:rsidRPr="00FC529C" w14:paraId="073D54EE" w14:textId="77777777" w:rsidTr="00D83890">
        <w:trPr>
          <w:trHeight w:val="140"/>
        </w:trPr>
        <w:tc>
          <w:tcPr>
            <w:tcW w:w="1426" w:type="dxa"/>
            <w:vMerge/>
            <w:tcBorders>
              <w:top w:val="nil"/>
              <w:bottom w:val="nil"/>
            </w:tcBorders>
            <w:vAlign w:val="center"/>
            <w:hideMark/>
          </w:tcPr>
          <w:p w14:paraId="6A602A09" w14:textId="77777777" w:rsidR="00DD67D2" w:rsidRPr="00FC529C" w:rsidRDefault="00DD67D2" w:rsidP="00D83890">
            <w:pPr>
              <w:widowControl/>
              <w:autoSpaceDE/>
              <w:autoSpaceDN/>
              <w:spacing w:line="288" w:lineRule="auto"/>
              <w:rPr>
                <w:sz w:val="24"/>
                <w:szCs w:val="24"/>
              </w:rPr>
            </w:pPr>
          </w:p>
        </w:tc>
        <w:tc>
          <w:tcPr>
            <w:tcW w:w="2544" w:type="dxa"/>
            <w:vMerge/>
            <w:tcBorders>
              <w:top w:val="nil"/>
              <w:bottom w:val="nil"/>
            </w:tcBorders>
            <w:vAlign w:val="center"/>
            <w:hideMark/>
          </w:tcPr>
          <w:p w14:paraId="06399781" w14:textId="77777777" w:rsidR="00DD67D2" w:rsidRPr="00FC529C" w:rsidRDefault="00DD67D2" w:rsidP="00D83890">
            <w:pPr>
              <w:widowControl/>
              <w:autoSpaceDE/>
              <w:autoSpaceDN/>
              <w:spacing w:line="288" w:lineRule="auto"/>
              <w:rPr>
                <w:sz w:val="24"/>
                <w:szCs w:val="24"/>
              </w:rPr>
            </w:pPr>
          </w:p>
        </w:tc>
        <w:tc>
          <w:tcPr>
            <w:tcW w:w="3133" w:type="dxa"/>
            <w:tcBorders>
              <w:top w:val="nil"/>
              <w:bottom w:val="nil"/>
            </w:tcBorders>
            <w:shd w:val="clear" w:color="auto" w:fill="auto"/>
            <w:noWrap/>
            <w:vAlign w:val="center"/>
            <w:hideMark/>
          </w:tcPr>
          <w:p w14:paraId="6A75E97B" w14:textId="77777777" w:rsidR="00DD67D2" w:rsidRPr="00FC529C" w:rsidRDefault="00DD67D2" w:rsidP="00D83890">
            <w:pPr>
              <w:widowControl/>
              <w:autoSpaceDE/>
              <w:autoSpaceDN/>
              <w:spacing w:line="288" w:lineRule="auto"/>
              <w:rPr>
                <w:b/>
                <w:bCs/>
                <w:sz w:val="24"/>
                <w:szCs w:val="24"/>
              </w:rPr>
            </w:pPr>
            <w:r w:rsidRPr="00FC529C">
              <w:rPr>
                <w:b/>
                <w:bCs/>
                <w:sz w:val="24"/>
                <w:szCs w:val="24"/>
              </w:rPr>
              <w:t>Nhân công</w:t>
            </w:r>
          </w:p>
        </w:tc>
        <w:tc>
          <w:tcPr>
            <w:tcW w:w="1134" w:type="dxa"/>
            <w:tcBorders>
              <w:top w:val="nil"/>
              <w:bottom w:val="nil"/>
            </w:tcBorders>
            <w:shd w:val="clear" w:color="auto" w:fill="auto"/>
            <w:noWrap/>
            <w:vAlign w:val="center"/>
            <w:hideMark/>
          </w:tcPr>
          <w:p w14:paraId="488B07AC" w14:textId="77777777" w:rsidR="00DD67D2" w:rsidRPr="00FC529C" w:rsidRDefault="00DD67D2" w:rsidP="00D83890">
            <w:pPr>
              <w:widowControl/>
              <w:autoSpaceDE/>
              <w:autoSpaceDN/>
              <w:spacing w:line="288" w:lineRule="auto"/>
              <w:rPr>
                <w:b/>
                <w:bCs/>
                <w:sz w:val="24"/>
                <w:szCs w:val="24"/>
              </w:rPr>
            </w:pPr>
            <w:r w:rsidRPr="00FC529C">
              <w:rPr>
                <w:b/>
                <w:bCs/>
                <w:sz w:val="24"/>
                <w:szCs w:val="24"/>
              </w:rPr>
              <w:t> </w:t>
            </w:r>
          </w:p>
        </w:tc>
        <w:tc>
          <w:tcPr>
            <w:tcW w:w="1247" w:type="dxa"/>
            <w:tcBorders>
              <w:top w:val="nil"/>
              <w:bottom w:val="nil"/>
            </w:tcBorders>
            <w:shd w:val="clear" w:color="auto" w:fill="auto"/>
            <w:noWrap/>
            <w:vAlign w:val="center"/>
            <w:hideMark/>
          </w:tcPr>
          <w:p w14:paraId="18B23238" w14:textId="77777777" w:rsidR="00DD67D2" w:rsidRPr="00FC529C" w:rsidRDefault="00DD67D2" w:rsidP="00D83890">
            <w:pPr>
              <w:widowControl/>
              <w:autoSpaceDE/>
              <w:autoSpaceDN/>
              <w:spacing w:line="288" w:lineRule="auto"/>
              <w:rPr>
                <w:b/>
                <w:bCs/>
                <w:sz w:val="24"/>
                <w:szCs w:val="24"/>
              </w:rPr>
            </w:pPr>
            <w:r w:rsidRPr="00FC529C">
              <w:rPr>
                <w:b/>
                <w:bCs/>
                <w:sz w:val="24"/>
                <w:szCs w:val="24"/>
              </w:rPr>
              <w:t> </w:t>
            </w:r>
          </w:p>
        </w:tc>
      </w:tr>
      <w:tr w:rsidR="00FC529C" w:rsidRPr="00FC529C" w14:paraId="4A0E7D24" w14:textId="77777777" w:rsidTr="00D83890">
        <w:trPr>
          <w:trHeight w:val="140"/>
        </w:trPr>
        <w:tc>
          <w:tcPr>
            <w:tcW w:w="1426" w:type="dxa"/>
            <w:vMerge/>
            <w:tcBorders>
              <w:top w:val="nil"/>
              <w:bottom w:val="nil"/>
            </w:tcBorders>
            <w:vAlign w:val="center"/>
            <w:hideMark/>
          </w:tcPr>
          <w:p w14:paraId="56EFE5FB" w14:textId="77777777" w:rsidR="00DD67D2" w:rsidRPr="00FC529C" w:rsidRDefault="00DD67D2" w:rsidP="00D83890">
            <w:pPr>
              <w:widowControl/>
              <w:autoSpaceDE/>
              <w:autoSpaceDN/>
              <w:spacing w:line="288" w:lineRule="auto"/>
              <w:rPr>
                <w:sz w:val="24"/>
                <w:szCs w:val="24"/>
              </w:rPr>
            </w:pPr>
          </w:p>
        </w:tc>
        <w:tc>
          <w:tcPr>
            <w:tcW w:w="2544" w:type="dxa"/>
            <w:vMerge/>
            <w:tcBorders>
              <w:top w:val="nil"/>
              <w:bottom w:val="nil"/>
            </w:tcBorders>
            <w:vAlign w:val="center"/>
            <w:hideMark/>
          </w:tcPr>
          <w:p w14:paraId="4C56BEE0" w14:textId="77777777" w:rsidR="00DD67D2" w:rsidRPr="00FC529C" w:rsidRDefault="00DD67D2" w:rsidP="00D83890">
            <w:pPr>
              <w:widowControl/>
              <w:autoSpaceDE/>
              <w:autoSpaceDN/>
              <w:spacing w:line="288" w:lineRule="auto"/>
              <w:rPr>
                <w:sz w:val="24"/>
                <w:szCs w:val="24"/>
              </w:rPr>
            </w:pPr>
          </w:p>
        </w:tc>
        <w:tc>
          <w:tcPr>
            <w:tcW w:w="3133" w:type="dxa"/>
            <w:tcBorders>
              <w:top w:val="nil"/>
              <w:bottom w:val="nil"/>
            </w:tcBorders>
            <w:shd w:val="clear" w:color="auto" w:fill="auto"/>
            <w:noWrap/>
            <w:vAlign w:val="center"/>
            <w:hideMark/>
          </w:tcPr>
          <w:p w14:paraId="36E57868" w14:textId="77777777" w:rsidR="00DD67D2" w:rsidRPr="00FC529C" w:rsidRDefault="00DD67D2" w:rsidP="00D83890">
            <w:pPr>
              <w:widowControl/>
              <w:autoSpaceDE/>
              <w:autoSpaceDN/>
              <w:spacing w:line="288" w:lineRule="auto"/>
              <w:rPr>
                <w:sz w:val="24"/>
                <w:szCs w:val="24"/>
              </w:rPr>
            </w:pPr>
            <w:r w:rsidRPr="00FC529C">
              <w:rPr>
                <w:sz w:val="24"/>
                <w:szCs w:val="24"/>
              </w:rPr>
              <w:t>Lãnh đạo đơn vị</w:t>
            </w:r>
          </w:p>
        </w:tc>
        <w:tc>
          <w:tcPr>
            <w:tcW w:w="1134" w:type="dxa"/>
            <w:tcBorders>
              <w:top w:val="nil"/>
              <w:bottom w:val="nil"/>
            </w:tcBorders>
            <w:shd w:val="clear" w:color="auto" w:fill="auto"/>
            <w:noWrap/>
            <w:vAlign w:val="center"/>
            <w:hideMark/>
          </w:tcPr>
          <w:p w14:paraId="1C49103D" w14:textId="77777777" w:rsidR="00DD67D2" w:rsidRPr="00FC529C" w:rsidRDefault="00DD67D2" w:rsidP="00D83890">
            <w:pPr>
              <w:widowControl/>
              <w:autoSpaceDE/>
              <w:autoSpaceDN/>
              <w:spacing w:line="288" w:lineRule="auto"/>
              <w:jc w:val="center"/>
              <w:rPr>
                <w:sz w:val="24"/>
                <w:szCs w:val="24"/>
              </w:rPr>
            </w:pPr>
            <w:r w:rsidRPr="00FC529C">
              <w:rPr>
                <w:sz w:val="24"/>
                <w:szCs w:val="24"/>
              </w:rPr>
              <w:t>công</w:t>
            </w:r>
          </w:p>
        </w:tc>
        <w:tc>
          <w:tcPr>
            <w:tcW w:w="1247" w:type="dxa"/>
            <w:tcBorders>
              <w:top w:val="nil"/>
              <w:bottom w:val="nil"/>
            </w:tcBorders>
            <w:shd w:val="clear" w:color="auto" w:fill="auto"/>
            <w:noWrap/>
            <w:vAlign w:val="center"/>
            <w:hideMark/>
          </w:tcPr>
          <w:p w14:paraId="3A00C190" w14:textId="77777777" w:rsidR="00DD67D2" w:rsidRPr="00FC529C" w:rsidRDefault="00DD67D2" w:rsidP="00D83890">
            <w:pPr>
              <w:widowControl/>
              <w:autoSpaceDE/>
              <w:autoSpaceDN/>
              <w:spacing w:line="288" w:lineRule="auto"/>
              <w:jc w:val="center"/>
              <w:rPr>
                <w:sz w:val="24"/>
                <w:szCs w:val="24"/>
              </w:rPr>
            </w:pPr>
            <w:r w:rsidRPr="00FC529C">
              <w:rPr>
                <w:sz w:val="24"/>
                <w:szCs w:val="24"/>
              </w:rPr>
              <w:t>0.026</w:t>
            </w:r>
          </w:p>
        </w:tc>
      </w:tr>
      <w:tr w:rsidR="00FC529C" w:rsidRPr="00FC529C" w14:paraId="2F68F22C" w14:textId="77777777" w:rsidTr="00D83890">
        <w:trPr>
          <w:trHeight w:val="140"/>
        </w:trPr>
        <w:tc>
          <w:tcPr>
            <w:tcW w:w="1426" w:type="dxa"/>
            <w:vMerge/>
            <w:tcBorders>
              <w:top w:val="nil"/>
              <w:bottom w:val="nil"/>
            </w:tcBorders>
            <w:vAlign w:val="center"/>
            <w:hideMark/>
          </w:tcPr>
          <w:p w14:paraId="28E3A107" w14:textId="77777777" w:rsidR="00DD67D2" w:rsidRPr="00FC529C" w:rsidRDefault="00DD67D2" w:rsidP="00D83890">
            <w:pPr>
              <w:widowControl/>
              <w:autoSpaceDE/>
              <w:autoSpaceDN/>
              <w:spacing w:line="288" w:lineRule="auto"/>
              <w:rPr>
                <w:sz w:val="24"/>
                <w:szCs w:val="24"/>
              </w:rPr>
            </w:pPr>
          </w:p>
        </w:tc>
        <w:tc>
          <w:tcPr>
            <w:tcW w:w="2544" w:type="dxa"/>
            <w:vMerge/>
            <w:tcBorders>
              <w:top w:val="nil"/>
              <w:bottom w:val="nil"/>
            </w:tcBorders>
            <w:vAlign w:val="center"/>
            <w:hideMark/>
          </w:tcPr>
          <w:p w14:paraId="3FA53FF1" w14:textId="77777777" w:rsidR="00DD67D2" w:rsidRPr="00FC529C" w:rsidRDefault="00DD67D2" w:rsidP="00D83890">
            <w:pPr>
              <w:widowControl/>
              <w:autoSpaceDE/>
              <w:autoSpaceDN/>
              <w:spacing w:line="288" w:lineRule="auto"/>
              <w:rPr>
                <w:sz w:val="24"/>
                <w:szCs w:val="24"/>
              </w:rPr>
            </w:pPr>
          </w:p>
        </w:tc>
        <w:tc>
          <w:tcPr>
            <w:tcW w:w="3133" w:type="dxa"/>
            <w:tcBorders>
              <w:top w:val="nil"/>
              <w:bottom w:val="nil"/>
            </w:tcBorders>
            <w:shd w:val="clear" w:color="auto" w:fill="auto"/>
            <w:noWrap/>
            <w:vAlign w:val="center"/>
            <w:hideMark/>
          </w:tcPr>
          <w:p w14:paraId="4192D572" w14:textId="77777777" w:rsidR="00DD67D2" w:rsidRPr="00FC529C" w:rsidRDefault="00DD67D2" w:rsidP="00D83890">
            <w:pPr>
              <w:widowControl/>
              <w:autoSpaceDE/>
              <w:autoSpaceDN/>
              <w:spacing w:line="288" w:lineRule="auto"/>
              <w:rPr>
                <w:sz w:val="24"/>
                <w:szCs w:val="24"/>
              </w:rPr>
            </w:pPr>
            <w:r w:rsidRPr="00FC529C">
              <w:rPr>
                <w:sz w:val="24"/>
                <w:szCs w:val="24"/>
              </w:rPr>
              <w:t>Phụ trách bộ phận</w:t>
            </w:r>
          </w:p>
        </w:tc>
        <w:tc>
          <w:tcPr>
            <w:tcW w:w="1134" w:type="dxa"/>
            <w:tcBorders>
              <w:top w:val="nil"/>
              <w:bottom w:val="nil"/>
            </w:tcBorders>
            <w:shd w:val="clear" w:color="auto" w:fill="auto"/>
            <w:noWrap/>
            <w:vAlign w:val="center"/>
            <w:hideMark/>
          </w:tcPr>
          <w:p w14:paraId="39134889" w14:textId="77777777" w:rsidR="00DD67D2" w:rsidRPr="00FC529C" w:rsidRDefault="00DD67D2" w:rsidP="00D83890">
            <w:pPr>
              <w:widowControl/>
              <w:autoSpaceDE/>
              <w:autoSpaceDN/>
              <w:spacing w:line="288" w:lineRule="auto"/>
              <w:jc w:val="center"/>
              <w:rPr>
                <w:sz w:val="24"/>
                <w:szCs w:val="24"/>
              </w:rPr>
            </w:pPr>
            <w:r w:rsidRPr="00FC529C">
              <w:rPr>
                <w:sz w:val="24"/>
                <w:szCs w:val="24"/>
              </w:rPr>
              <w:t>công</w:t>
            </w:r>
          </w:p>
        </w:tc>
        <w:tc>
          <w:tcPr>
            <w:tcW w:w="1247" w:type="dxa"/>
            <w:tcBorders>
              <w:top w:val="nil"/>
              <w:bottom w:val="nil"/>
            </w:tcBorders>
            <w:shd w:val="clear" w:color="auto" w:fill="auto"/>
            <w:noWrap/>
            <w:vAlign w:val="center"/>
            <w:hideMark/>
          </w:tcPr>
          <w:p w14:paraId="33D28C9B" w14:textId="77777777" w:rsidR="00DD67D2" w:rsidRPr="00FC529C" w:rsidRDefault="00DD67D2" w:rsidP="00D83890">
            <w:pPr>
              <w:widowControl/>
              <w:autoSpaceDE/>
              <w:autoSpaceDN/>
              <w:spacing w:line="288" w:lineRule="auto"/>
              <w:jc w:val="center"/>
              <w:rPr>
                <w:sz w:val="24"/>
                <w:szCs w:val="24"/>
              </w:rPr>
            </w:pPr>
            <w:r w:rsidRPr="00FC529C">
              <w:rPr>
                <w:sz w:val="24"/>
                <w:szCs w:val="24"/>
              </w:rPr>
              <w:t>0.046</w:t>
            </w:r>
          </w:p>
        </w:tc>
      </w:tr>
      <w:tr w:rsidR="00FC529C" w:rsidRPr="00FC529C" w14:paraId="171FA021" w14:textId="77777777" w:rsidTr="00D83890">
        <w:trPr>
          <w:trHeight w:val="140"/>
        </w:trPr>
        <w:tc>
          <w:tcPr>
            <w:tcW w:w="1426" w:type="dxa"/>
            <w:vMerge/>
            <w:tcBorders>
              <w:top w:val="nil"/>
              <w:bottom w:val="nil"/>
            </w:tcBorders>
            <w:vAlign w:val="center"/>
            <w:hideMark/>
          </w:tcPr>
          <w:p w14:paraId="681F4FFC" w14:textId="77777777" w:rsidR="00DD67D2" w:rsidRPr="00FC529C" w:rsidRDefault="00DD67D2" w:rsidP="00D83890">
            <w:pPr>
              <w:widowControl/>
              <w:autoSpaceDE/>
              <w:autoSpaceDN/>
              <w:spacing w:line="288" w:lineRule="auto"/>
              <w:rPr>
                <w:sz w:val="24"/>
                <w:szCs w:val="24"/>
              </w:rPr>
            </w:pPr>
          </w:p>
        </w:tc>
        <w:tc>
          <w:tcPr>
            <w:tcW w:w="2544" w:type="dxa"/>
            <w:vMerge/>
            <w:tcBorders>
              <w:top w:val="nil"/>
              <w:bottom w:val="nil"/>
            </w:tcBorders>
            <w:vAlign w:val="center"/>
            <w:hideMark/>
          </w:tcPr>
          <w:p w14:paraId="144C53C3" w14:textId="77777777" w:rsidR="00DD67D2" w:rsidRPr="00FC529C" w:rsidRDefault="00DD67D2" w:rsidP="00D83890">
            <w:pPr>
              <w:widowControl/>
              <w:autoSpaceDE/>
              <w:autoSpaceDN/>
              <w:spacing w:line="288" w:lineRule="auto"/>
              <w:rPr>
                <w:sz w:val="24"/>
                <w:szCs w:val="24"/>
              </w:rPr>
            </w:pPr>
          </w:p>
        </w:tc>
        <w:tc>
          <w:tcPr>
            <w:tcW w:w="3133" w:type="dxa"/>
            <w:tcBorders>
              <w:top w:val="nil"/>
              <w:bottom w:val="nil"/>
            </w:tcBorders>
            <w:shd w:val="clear" w:color="auto" w:fill="auto"/>
            <w:noWrap/>
            <w:vAlign w:val="center"/>
            <w:hideMark/>
          </w:tcPr>
          <w:p w14:paraId="4F3611D1" w14:textId="77777777" w:rsidR="00DD67D2" w:rsidRPr="00FC529C" w:rsidRDefault="00DD67D2" w:rsidP="00D83890">
            <w:pPr>
              <w:widowControl/>
              <w:autoSpaceDE/>
              <w:autoSpaceDN/>
              <w:spacing w:line="288" w:lineRule="auto"/>
              <w:rPr>
                <w:sz w:val="24"/>
                <w:szCs w:val="24"/>
              </w:rPr>
            </w:pPr>
            <w:r w:rsidRPr="00FC529C">
              <w:rPr>
                <w:sz w:val="24"/>
                <w:szCs w:val="24"/>
              </w:rPr>
              <w:t>Đăng kiểm viên</w:t>
            </w:r>
          </w:p>
        </w:tc>
        <w:tc>
          <w:tcPr>
            <w:tcW w:w="1134" w:type="dxa"/>
            <w:tcBorders>
              <w:top w:val="nil"/>
              <w:bottom w:val="nil"/>
            </w:tcBorders>
            <w:shd w:val="clear" w:color="auto" w:fill="auto"/>
            <w:noWrap/>
            <w:vAlign w:val="center"/>
            <w:hideMark/>
          </w:tcPr>
          <w:p w14:paraId="68565EAF" w14:textId="77777777" w:rsidR="00DD67D2" w:rsidRPr="00FC529C" w:rsidRDefault="00DD67D2" w:rsidP="00D83890">
            <w:pPr>
              <w:widowControl/>
              <w:autoSpaceDE/>
              <w:autoSpaceDN/>
              <w:spacing w:line="288" w:lineRule="auto"/>
              <w:jc w:val="center"/>
              <w:rPr>
                <w:sz w:val="24"/>
                <w:szCs w:val="24"/>
              </w:rPr>
            </w:pPr>
            <w:r w:rsidRPr="00FC529C">
              <w:rPr>
                <w:sz w:val="24"/>
                <w:szCs w:val="24"/>
              </w:rPr>
              <w:t>công</w:t>
            </w:r>
          </w:p>
        </w:tc>
        <w:tc>
          <w:tcPr>
            <w:tcW w:w="1247" w:type="dxa"/>
            <w:tcBorders>
              <w:top w:val="nil"/>
              <w:bottom w:val="nil"/>
            </w:tcBorders>
            <w:shd w:val="clear" w:color="auto" w:fill="auto"/>
            <w:noWrap/>
            <w:vAlign w:val="center"/>
            <w:hideMark/>
          </w:tcPr>
          <w:p w14:paraId="547B3EA8" w14:textId="77777777" w:rsidR="00DD67D2" w:rsidRPr="00FC529C" w:rsidRDefault="00DD67D2" w:rsidP="00D83890">
            <w:pPr>
              <w:widowControl/>
              <w:autoSpaceDE/>
              <w:autoSpaceDN/>
              <w:spacing w:line="288" w:lineRule="auto"/>
              <w:jc w:val="center"/>
              <w:rPr>
                <w:sz w:val="24"/>
                <w:szCs w:val="24"/>
              </w:rPr>
            </w:pPr>
            <w:r w:rsidRPr="00FC529C">
              <w:rPr>
                <w:sz w:val="24"/>
                <w:szCs w:val="24"/>
              </w:rPr>
              <w:t>0.197</w:t>
            </w:r>
          </w:p>
        </w:tc>
      </w:tr>
      <w:tr w:rsidR="00FC529C" w:rsidRPr="00FC529C" w14:paraId="72534B9B" w14:textId="77777777" w:rsidTr="00D83890">
        <w:trPr>
          <w:trHeight w:val="140"/>
        </w:trPr>
        <w:tc>
          <w:tcPr>
            <w:tcW w:w="1426" w:type="dxa"/>
            <w:vMerge/>
            <w:tcBorders>
              <w:top w:val="nil"/>
              <w:bottom w:val="nil"/>
            </w:tcBorders>
            <w:vAlign w:val="center"/>
            <w:hideMark/>
          </w:tcPr>
          <w:p w14:paraId="334ED773" w14:textId="77777777" w:rsidR="00DD67D2" w:rsidRPr="00FC529C" w:rsidRDefault="00DD67D2" w:rsidP="00D83890">
            <w:pPr>
              <w:widowControl/>
              <w:autoSpaceDE/>
              <w:autoSpaceDN/>
              <w:spacing w:line="288" w:lineRule="auto"/>
              <w:rPr>
                <w:sz w:val="24"/>
                <w:szCs w:val="24"/>
              </w:rPr>
            </w:pPr>
          </w:p>
        </w:tc>
        <w:tc>
          <w:tcPr>
            <w:tcW w:w="2544" w:type="dxa"/>
            <w:vMerge/>
            <w:tcBorders>
              <w:top w:val="nil"/>
              <w:bottom w:val="nil"/>
            </w:tcBorders>
            <w:vAlign w:val="center"/>
            <w:hideMark/>
          </w:tcPr>
          <w:p w14:paraId="72AC18DD" w14:textId="77777777" w:rsidR="00DD67D2" w:rsidRPr="00FC529C" w:rsidRDefault="00DD67D2" w:rsidP="00D83890">
            <w:pPr>
              <w:widowControl/>
              <w:autoSpaceDE/>
              <w:autoSpaceDN/>
              <w:spacing w:line="288" w:lineRule="auto"/>
              <w:rPr>
                <w:sz w:val="24"/>
                <w:szCs w:val="24"/>
              </w:rPr>
            </w:pPr>
          </w:p>
        </w:tc>
        <w:tc>
          <w:tcPr>
            <w:tcW w:w="3133" w:type="dxa"/>
            <w:tcBorders>
              <w:top w:val="nil"/>
              <w:bottom w:val="nil"/>
            </w:tcBorders>
            <w:shd w:val="clear" w:color="auto" w:fill="auto"/>
            <w:noWrap/>
            <w:vAlign w:val="center"/>
            <w:hideMark/>
          </w:tcPr>
          <w:p w14:paraId="4F42B811" w14:textId="77777777" w:rsidR="00DD67D2" w:rsidRPr="00FC529C" w:rsidRDefault="00DD67D2" w:rsidP="00D83890">
            <w:pPr>
              <w:widowControl/>
              <w:autoSpaceDE/>
              <w:autoSpaceDN/>
              <w:spacing w:line="288" w:lineRule="auto"/>
              <w:rPr>
                <w:sz w:val="24"/>
                <w:szCs w:val="24"/>
              </w:rPr>
            </w:pPr>
            <w:r w:rsidRPr="00FC529C">
              <w:rPr>
                <w:sz w:val="24"/>
                <w:szCs w:val="24"/>
              </w:rPr>
              <w:t>Nhân viên nghiệp vụ</w:t>
            </w:r>
          </w:p>
        </w:tc>
        <w:tc>
          <w:tcPr>
            <w:tcW w:w="1134" w:type="dxa"/>
            <w:tcBorders>
              <w:top w:val="nil"/>
              <w:bottom w:val="nil"/>
            </w:tcBorders>
            <w:shd w:val="clear" w:color="auto" w:fill="auto"/>
            <w:noWrap/>
            <w:vAlign w:val="center"/>
            <w:hideMark/>
          </w:tcPr>
          <w:p w14:paraId="4D9C3FAA" w14:textId="77777777" w:rsidR="00DD67D2" w:rsidRPr="00FC529C" w:rsidRDefault="00DD67D2" w:rsidP="00D83890">
            <w:pPr>
              <w:widowControl/>
              <w:autoSpaceDE/>
              <w:autoSpaceDN/>
              <w:spacing w:line="288" w:lineRule="auto"/>
              <w:jc w:val="center"/>
              <w:rPr>
                <w:sz w:val="24"/>
                <w:szCs w:val="24"/>
              </w:rPr>
            </w:pPr>
            <w:r w:rsidRPr="00FC529C">
              <w:rPr>
                <w:sz w:val="24"/>
                <w:szCs w:val="24"/>
              </w:rPr>
              <w:t>công</w:t>
            </w:r>
          </w:p>
        </w:tc>
        <w:tc>
          <w:tcPr>
            <w:tcW w:w="1247" w:type="dxa"/>
            <w:tcBorders>
              <w:top w:val="nil"/>
              <w:bottom w:val="nil"/>
            </w:tcBorders>
            <w:shd w:val="clear" w:color="auto" w:fill="auto"/>
            <w:noWrap/>
            <w:vAlign w:val="center"/>
            <w:hideMark/>
          </w:tcPr>
          <w:p w14:paraId="7E432E47" w14:textId="77777777" w:rsidR="00DD67D2" w:rsidRPr="00FC529C" w:rsidRDefault="00DD67D2" w:rsidP="00D83890">
            <w:pPr>
              <w:widowControl/>
              <w:autoSpaceDE/>
              <w:autoSpaceDN/>
              <w:spacing w:line="288" w:lineRule="auto"/>
              <w:jc w:val="center"/>
              <w:rPr>
                <w:sz w:val="24"/>
                <w:szCs w:val="24"/>
              </w:rPr>
            </w:pPr>
            <w:r w:rsidRPr="00FC529C">
              <w:rPr>
                <w:sz w:val="24"/>
                <w:szCs w:val="24"/>
              </w:rPr>
              <w:t>0.085</w:t>
            </w:r>
          </w:p>
        </w:tc>
      </w:tr>
      <w:tr w:rsidR="00FC529C" w:rsidRPr="00FC529C" w14:paraId="2341ECEC" w14:textId="77777777" w:rsidTr="00D83890">
        <w:trPr>
          <w:trHeight w:val="140"/>
        </w:trPr>
        <w:tc>
          <w:tcPr>
            <w:tcW w:w="1426" w:type="dxa"/>
            <w:vMerge/>
            <w:tcBorders>
              <w:top w:val="nil"/>
              <w:bottom w:val="nil"/>
            </w:tcBorders>
            <w:vAlign w:val="center"/>
            <w:hideMark/>
          </w:tcPr>
          <w:p w14:paraId="00887638" w14:textId="77777777" w:rsidR="00DD67D2" w:rsidRPr="00FC529C" w:rsidRDefault="00DD67D2" w:rsidP="00D83890">
            <w:pPr>
              <w:widowControl/>
              <w:autoSpaceDE/>
              <w:autoSpaceDN/>
              <w:spacing w:line="288" w:lineRule="auto"/>
              <w:rPr>
                <w:sz w:val="24"/>
                <w:szCs w:val="24"/>
              </w:rPr>
            </w:pPr>
          </w:p>
        </w:tc>
        <w:tc>
          <w:tcPr>
            <w:tcW w:w="2544" w:type="dxa"/>
            <w:vMerge/>
            <w:tcBorders>
              <w:top w:val="nil"/>
              <w:bottom w:val="nil"/>
            </w:tcBorders>
            <w:vAlign w:val="center"/>
            <w:hideMark/>
          </w:tcPr>
          <w:p w14:paraId="0E2BEE08" w14:textId="77777777" w:rsidR="00DD67D2" w:rsidRPr="00FC529C" w:rsidRDefault="00DD67D2" w:rsidP="00D83890">
            <w:pPr>
              <w:widowControl/>
              <w:autoSpaceDE/>
              <w:autoSpaceDN/>
              <w:spacing w:line="288" w:lineRule="auto"/>
              <w:rPr>
                <w:sz w:val="24"/>
                <w:szCs w:val="24"/>
              </w:rPr>
            </w:pPr>
          </w:p>
        </w:tc>
        <w:tc>
          <w:tcPr>
            <w:tcW w:w="3133" w:type="dxa"/>
            <w:tcBorders>
              <w:top w:val="nil"/>
              <w:bottom w:val="nil"/>
            </w:tcBorders>
            <w:shd w:val="clear" w:color="auto" w:fill="auto"/>
            <w:noWrap/>
            <w:vAlign w:val="center"/>
            <w:hideMark/>
          </w:tcPr>
          <w:p w14:paraId="46575869" w14:textId="77777777" w:rsidR="00DD67D2" w:rsidRPr="00FC529C" w:rsidRDefault="00DD67D2" w:rsidP="00D83890">
            <w:pPr>
              <w:widowControl/>
              <w:autoSpaceDE/>
              <w:autoSpaceDN/>
              <w:spacing w:line="288" w:lineRule="auto"/>
              <w:rPr>
                <w:b/>
                <w:bCs/>
                <w:sz w:val="24"/>
                <w:szCs w:val="24"/>
              </w:rPr>
            </w:pPr>
            <w:r w:rsidRPr="00FC529C">
              <w:rPr>
                <w:b/>
                <w:bCs/>
                <w:sz w:val="24"/>
                <w:szCs w:val="24"/>
              </w:rPr>
              <w:t>Máy móc, thiết bị</w:t>
            </w:r>
          </w:p>
        </w:tc>
        <w:tc>
          <w:tcPr>
            <w:tcW w:w="1134" w:type="dxa"/>
            <w:tcBorders>
              <w:top w:val="nil"/>
              <w:bottom w:val="nil"/>
            </w:tcBorders>
            <w:shd w:val="clear" w:color="auto" w:fill="auto"/>
            <w:noWrap/>
            <w:vAlign w:val="center"/>
            <w:hideMark/>
          </w:tcPr>
          <w:p w14:paraId="1FE79FA2" w14:textId="77777777" w:rsidR="00DD67D2" w:rsidRPr="00FC529C" w:rsidRDefault="00DD67D2" w:rsidP="00D83890">
            <w:pPr>
              <w:widowControl/>
              <w:autoSpaceDE/>
              <w:autoSpaceDN/>
              <w:spacing w:line="288" w:lineRule="auto"/>
              <w:jc w:val="center"/>
              <w:rPr>
                <w:sz w:val="24"/>
                <w:szCs w:val="24"/>
              </w:rPr>
            </w:pPr>
            <w:r w:rsidRPr="00FC529C">
              <w:rPr>
                <w:sz w:val="24"/>
                <w:szCs w:val="24"/>
              </w:rPr>
              <w:t> </w:t>
            </w:r>
          </w:p>
        </w:tc>
        <w:tc>
          <w:tcPr>
            <w:tcW w:w="1247" w:type="dxa"/>
            <w:tcBorders>
              <w:top w:val="nil"/>
              <w:bottom w:val="nil"/>
            </w:tcBorders>
            <w:shd w:val="clear" w:color="auto" w:fill="auto"/>
            <w:noWrap/>
            <w:vAlign w:val="center"/>
            <w:hideMark/>
          </w:tcPr>
          <w:p w14:paraId="13E3BFCE" w14:textId="77777777" w:rsidR="00DD67D2" w:rsidRPr="00FC529C" w:rsidRDefault="00DD67D2" w:rsidP="00D83890">
            <w:pPr>
              <w:widowControl/>
              <w:autoSpaceDE/>
              <w:autoSpaceDN/>
              <w:spacing w:line="288" w:lineRule="auto"/>
              <w:jc w:val="center"/>
              <w:rPr>
                <w:sz w:val="24"/>
                <w:szCs w:val="24"/>
              </w:rPr>
            </w:pPr>
            <w:r w:rsidRPr="00FC529C">
              <w:rPr>
                <w:sz w:val="24"/>
                <w:szCs w:val="24"/>
              </w:rPr>
              <w:t> </w:t>
            </w:r>
          </w:p>
        </w:tc>
      </w:tr>
      <w:tr w:rsidR="00FC529C" w:rsidRPr="00FC529C" w14:paraId="0E10EBC3" w14:textId="77777777" w:rsidTr="00D83890">
        <w:trPr>
          <w:trHeight w:val="27"/>
        </w:trPr>
        <w:tc>
          <w:tcPr>
            <w:tcW w:w="1426" w:type="dxa"/>
            <w:vMerge/>
            <w:tcBorders>
              <w:top w:val="nil"/>
              <w:bottom w:val="nil"/>
            </w:tcBorders>
            <w:vAlign w:val="center"/>
            <w:hideMark/>
          </w:tcPr>
          <w:p w14:paraId="332ADE38" w14:textId="77777777" w:rsidR="00DD67D2" w:rsidRPr="00FC529C" w:rsidRDefault="00DD67D2" w:rsidP="00D83890">
            <w:pPr>
              <w:widowControl/>
              <w:autoSpaceDE/>
              <w:autoSpaceDN/>
              <w:spacing w:line="288" w:lineRule="auto"/>
              <w:rPr>
                <w:sz w:val="24"/>
                <w:szCs w:val="24"/>
              </w:rPr>
            </w:pPr>
          </w:p>
        </w:tc>
        <w:tc>
          <w:tcPr>
            <w:tcW w:w="2544" w:type="dxa"/>
            <w:vMerge/>
            <w:tcBorders>
              <w:top w:val="nil"/>
              <w:bottom w:val="nil"/>
            </w:tcBorders>
            <w:vAlign w:val="center"/>
            <w:hideMark/>
          </w:tcPr>
          <w:p w14:paraId="0E9BE4EF" w14:textId="77777777" w:rsidR="00DD67D2" w:rsidRPr="00FC529C" w:rsidRDefault="00DD67D2" w:rsidP="00D83890">
            <w:pPr>
              <w:widowControl/>
              <w:autoSpaceDE/>
              <w:autoSpaceDN/>
              <w:spacing w:line="288" w:lineRule="auto"/>
              <w:rPr>
                <w:sz w:val="24"/>
                <w:szCs w:val="24"/>
              </w:rPr>
            </w:pPr>
          </w:p>
        </w:tc>
        <w:tc>
          <w:tcPr>
            <w:tcW w:w="3133" w:type="dxa"/>
            <w:tcBorders>
              <w:top w:val="nil"/>
              <w:bottom w:val="nil"/>
            </w:tcBorders>
            <w:shd w:val="clear" w:color="auto" w:fill="auto"/>
            <w:noWrap/>
            <w:vAlign w:val="center"/>
            <w:hideMark/>
          </w:tcPr>
          <w:p w14:paraId="0DAA6F75" w14:textId="77777777" w:rsidR="00DD67D2" w:rsidRPr="00FC529C" w:rsidRDefault="00DD67D2" w:rsidP="00D83890">
            <w:pPr>
              <w:widowControl/>
              <w:autoSpaceDE/>
              <w:autoSpaceDN/>
              <w:spacing w:line="288" w:lineRule="auto"/>
              <w:rPr>
                <w:sz w:val="24"/>
                <w:szCs w:val="24"/>
              </w:rPr>
            </w:pPr>
            <w:r w:rsidRPr="00FC529C">
              <w:rPr>
                <w:sz w:val="24"/>
                <w:szCs w:val="24"/>
              </w:rPr>
              <w:t>Máy tính</w:t>
            </w:r>
          </w:p>
        </w:tc>
        <w:tc>
          <w:tcPr>
            <w:tcW w:w="1134" w:type="dxa"/>
            <w:tcBorders>
              <w:top w:val="nil"/>
              <w:bottom w:val="nil"/>
            </w:tcBorders>
            <w:shd w:val="clear" w:color="auto" w:fill="auto"/>
            <w:noWrap/>
            <w:vAlign w:val="center"/>
            <w:hideMark/>
          </w:tcPr>
          <w:p w14:paraId="5E828BAE" w14:textId="77777777" w:rsidR="00DD67D2" w:rsidRPr="00FC529C" w:rsidRDefault="00DD67D2" w:rsidP="00D83890">
            <w:pPr>
              <w:widowControl/>
              <w:autoSpaceDE/>
              <w:autoSpaceDN/>
              <w:spacing w:line="288" w:lineRule="auto"/>
              <w:jc w:val="center"/>
              <w:rPr>
                <w:sz w:val="24"/>
                <w:szCs w:val="24"/>
              </w:rPr>
            </w:pPr>
            <w:r w:rsidRPr="00FC529C">
              <w:rPr>
                <w:sz w:val="24"/>
                <w:szCs w:val="24"/>
              </w:rPr>
              <w:t>ca</w:t>
            </w:r>
          </w:p>
        </w:tc>
        <w:tc>
          <w:tcPr>
            <w:tcW w:w="1247" w:type="dxa"/>
            <w:tcBorders>
              <w:top w:val="nil"/>
              <w:bottom w:val="nil"/>
            </w:tcBorders>
            <w:shd w:val="clear" w:color="auto" w:fill="auto"/>
            <w:noWrap/>
            <w:vAlign w:val="center"/>
            <w:hideMark/>
          </w:tcPr>
          <w:p w14:paraId="51358A8C" w14:textId="77777777" w:rsidR="00DD67D2" w:rsidRPr="00FC529C" w:rsidRDefault="00DD67D2" w:rsidP="00D83890">
            <w:pPr>
              <w:widowControl/>
              <w:autoSpaceDE/>
              <w:autoSpaceDN/>
              <w:spacing w:line="288" w:lineRule="auto"/>
              <w:jc w:val="center"/>
              <w:rPr>
                <w:sz w:val="24"/>
                <w:szCs w:val="24"/>
              </w:rPr>
            </w:pPr>
            <w:r w:rsidRPr="00FC529C">
              <w:rPr>
                <w:sz w:val="24"/>
                <w:szCs w:val="24"/>
              </w:rPr>
              <w:t>0.15</w:t>
            </w:r>
          </w:p>
        </w:tc>
      </w:tr>
      <w:tr w:rsidR="00FC529C" w:rsidRPr="00FC529C" w14:paraId="7115F92C" w14:textId="77777777" w:rsidTr="00D83890">
        <w:trPr>
          <w:trHeight w:val="121"/>
        </w:trPr>
        <w:tc>
          <w:tcPr>
            <w:tcW w:w="1426" w:type="dxa"/>
            <w:vMerge/>
            <w:tcBorders>
              <w:top w:val="nil"/>
            </w:tcBorders>
            <w:vAlign w:val="center"/>
            <w:hideMark/>
          </w:tcPr>
          <w:p w14:paraId="3A315595" w14:textId="77777777" w:rsidR="00DD67D2" w:rsidRPr="00FC529C" w:rsidRDefault="00DD67D2" w:rsidP="00D83890">
            <w:pPr>
              <w:widowControl/>
              <w:autoSpaceDE/>
              <w:autoSpaceDN/>
              <w:spacing w:line="288" w:lineRule="auto"/>
              <w:rPr>
                <w:sz w:val="24"/>
                <w:szCs w:val="24"/>
              </w:rPr>
            </w:pPr>
          </w:p>
        </w:tc>
        <w:tc>
          <w:tcPr>
            <w:tcW w:w="2544" w:type="dxa"/>
            <w:vMerge/>
            <w:tcBorders>
              <w:top w:val="nil"/>
            </w:tcBorders>
            <w:vAlign w:val="center"/>
            <w:hideMark/>
          </w:tcPr>
          <w:p w14:paraId="11AD0262" w14:textId="77777777" w:rsidR="00DD67D2" w:rsidRPr="00FC529C" w:rsidRDefault="00DD67D2" w:rsidP="00D83890">
            <w:pPr>
              <w:widowControl/>
              <w:autoSpaceDE/>
              <w:autoSpaceDN/>
              <w:spacing w:line="288" w:lineRule="auto"/>
              <w:rPr>
                <w:sz w:val="24"/>
                <w:szCs w:val="24"/>
              </w:rPr>
            </w:pPr>
          </w:p>
        </w:tc>
        <w:tc>
          <w:tcPr>
            <w:tcW w:w="3133" w:type="dxa"/>
            <w:tcBorders>
              <w:top w:val="nil"/>
            </w:tcBorders>
            <w:shd w:val="clear" w:color="auto" w:fill="auto"/>
            <w:noWrap/>
            <w:vAlign w:val="center"/>
            <w:hideMark/>
          </w:tcPr>
          <w:p w14:paraId="3541277E" w14:textId="77777777" w:rsidR="00DD67D2" w:rsidRPr="00FC529C" w:rsidRDefault="00DD67D2" w:rsidP="00D83890">
            <w:pPr>
              <w:widowControl/>
              <w:autoSpaceDE/>
              <w:autoSpaceDN/>
              <w:spacing w:line="288" w:lineRule="auto"/>
              <w:rPr>
                <w:sz w:val="24"/>
                <w:szCs w:val="24"/>
              </w:rPr>
            </w:pPr>
            <w:r w:rsidRPr="00FC529C">
              <w:rPr>
                <w:sz w:val="24"/>
                <w:szCs w:val="24"/>
              </w:rPr>
              <w:t>Máy in</w:t>
            </w:r>
          </w:p>
        </w:tc>
        <w:tc>
          <w:tcPr>
            <w:tcW w:w="1134" w:type="dxa"/>
            <w:tcBorders>
              <w:top w:val="nil"/>
            </w:tcBorders>
            <w:shd w:val="clear" w:color="auto" w:fill="auto"/>
            <w:noWrap/>
            <w:vAlign w:val="center"/>
            <w:hideMark/>
          </w:tcPr>
          <w:p w14:paraId="1F94E7F7" w14:textId="77777777" w:rsidR="00DD67D2" w:rsidRPr="00FC529C" w:rsidRDefault="00DD67D2" w:rsidP="00D83890">
            <w:pPr>
              <w:widowControl/>
              <w:autoSpaceDE/>
              <w:autoSpaceDN/>
              <w:spacing w:line="288" w:lineRule="auto"/>
              <w:jc w:val="center"/>
              <w:rPr>
                <w:sz w:val="24"/>
                <w:szCs w:val="24"/>
              </w:rPr>
            </w:pPr>
            <w:r w:rsidRPr="00FC529C">
              <w:rPr>
                <w:sz w:val="24"/>
                <w:szCs w:val="24"/>
              </w:rPr>
              <w:t>ca</w:t>
            </w:r>
          </w:p>
        </w:tc>
        <w:tc>
          <w:tcPr>
            <w:tcW w:w="1247" w:type="dxa"/>
            <w:tcBorders>
              <w:top w:val="nil"/>
            </w:tcBorders>
            <w:shd w:val="clear" w:color="auto" w:fill="auto"/>
            <w:noWrap/>
            <w:vAlign w:val="center"/>
            <w:hideMark/>
          </w:tcPr>
          <w:p w14:paraId="2E93A461" w14:textId="77777777" w:rsidR="00DD67D2" w:rsidRPr="00FC529C" w:rsidRDefault="00DD67D2" w:rsidP="00D83890">
            <w:pPr>
              <w:widowControl/>
              <w:autoSpaceDE/>
              <w:autoSpaceDN/>
              <w:spacing w:line="288" w:lineRule="auto"/>
              <w:jc w:val="center"/>
              <w:rPr>
                <w:sz w:val="24"/>
                <w:szCs w:val="24"/>
              </w:rPr>
            </w:pPr>
            <w:r w:rsidRPr="00FC529C">
              <w:rPr>
                <w:sz w:val="24"/>
                <w:szCs w:val="24"/>
              </w:rPr>
              <w:t>0.006</w:t>
            </w:r>
          </w:p>
        </w:tc>
      </w:tr>
    </w:tbl>
    <w:p w14:paraId="45478048" w14:textId="73050850" w:rsidR="00C7091C" w:rsidRPr="00FC529C" w:rsidRDefault="00DD67D2">
      <w:pPr>
        <w:autoSpaceDE/>
        <w:autoSpaceDN/>
      </w:pPr>
      <w:r w:rsidRPr="00FC529C">
        <w:rPr>
          <w:b/>
          <w:sz w:val="28"/>
          <w:szCs w:val="28"/>
        </w:rPr>
        <w:br w:type="page"/>
      </w:r>
    </w:p>
    <w:p w14:paraId="767F9595" w14:textId="5DCDB8A1" w:rsidR="00701BC0" w:rsidRPr="00FC529C" w:rsidRDefault="00701BC0" w:rsidP="005A056A">
      <w:pPr>
        <w:pStyle w:val="Heading2"/>
        <w:tabs>
          <w:tab w:val="left" w:pos="2268"/>
        </w:tabs>
        <w:spacing w:before="120" w:line="264" w:lineRule="auto"/>
        <w:ind w:firstLine="720"/>
        <w:jc w:val="both"/>
        <w:rPr>
          <w:b w:val="0"/>
          <w:lang w:val="en-US"/>
        </w:rPr>
      </w:pPr>
      <w:r w:rsidRPr="00FC529C">
        <w:lastRenderedPageBreak/>
        <w:t>VAQ</w:t>
      </w:r>
      <w:r w:rsidR="005A056A" w:rsidRPr="00FC529C">
        <w:rPr>
          <w:lang w:val="en-US"/>
        </w:rPr>
        <w:t>CN</w:t>
      </w:r>
      <w:r w:rsidRPr="00FC529C">
        <w:t>.2</w:t>
      </w:r>
      <w:r w:rsidRPr="00FC529C">
        <w:rPr>
          <w:lang w:val="en-US"/>
        </w:rPr>
        <w:t>3</w:t>
      </w:r>
      <w:r w:rsidR="00D3477E" w:rsidRPr="00FC529C">
        <w:rPr>
          <w:lang w:val="en-US"/>
        </w:rPr>
        <w:t>.</w:t>
      </w:r>
      <w:r w:rsidR="005A056A" w:rsidRPr="00FC529C">
        <w:rPr>
          <w:lang w:val="en-US"/>
        </w:rPr>
        <w:t xml:space="preserve"> </w:t>
      </w:r>
      <w:r w:rsidRPr="00FC529C">
        <w:tab/>
        <w:t xml:space="preserve">Cấp </w:t>
      </w:r>
      <w:r w:rsidR="005A056A" w:rsidRPr="00FC529C">
        <w:rPr>
          <w:lang w:val="en-US"/>
        </w:rPr>
        <w:t>đ</w:t>
      </w:r>
      <w:r w:rsidRPr="00FC529C">
        <w:t xml:space="preserve">ổi, </w:t>
      </w:r>
      <w:r w:rsidR="005A056A" w:rsidRPr="00FC529C">
        <w:rPr>
          <w:lang w:val="en-US"/>
        </w:rPr>
        <w:t>c</w:t>
      </w:r>
      <w:r w:rsidRPr="00FC529C">
        <w:t xml:space="preserve">ấp </w:t>
      </w:r>
      <w:r w:rsidR="005A056A" w:rsidRPr="00FC529C">
        <w:rPr>
          <w:lang w:val="en-US"/>
        </w:rPr>
        <w:t>l</w:t>
      </w:r>
      <w:r w:rsidRPr="00FC529C">
        <w:t>ại giấy chứng nhận an toàn kỹ thuật và bảo vệ môi trường xe cơ giới, xe máy chuyên dùng, xe mô tô, xe gắn máy, xe hai bánh gắn động cơ phụ trợ, các loại xe tương tự khác sản xuất, lắp ráp và các loại linh kiện để sản xuất, lắp ráp</w:t>
      </w:r>
    </w:p>
    <w:p w14:paraId="179A60BB" w14:textId="26671D1D" w:rsidR="00701BC0" w:rsidRPr="00FC529C" w:rsidRDefault="00701BC0" w:rsidP="000654C3">
      <w:pPr>
        <w:spacing w:before="120" w:line="264" w:lineRule="auto"/>
        <w:ind w:firstLine="720"/>
        <w:jc w:val="both"/>
        <w:rPr>
          <w:bCs/>
          <w:i/>
          <w:iCs/>
          <w:sz w:val="28"/>
        </w:rPr>
      </w:pPr>
      <w:r w:rsidRPr="00FC529C">
        <w:rPr>
          <w:bCs/>
          <w:i/>
          <w:iCs/>
          <w:sz w:val="28"/>
        </w:rPr>
        <w:t>Thành phần công việc:</w:t>
      </w:r>
    </w:p>
    <w:p w14:paraId="187D931E" w14:textId="0A8BEB92" w:rsidR="00701BC0" w:rsidRPr="00FC529C" w:rsidRDefault="001B7A0C" w:rsidP="000654C3">
      <w:pPr>
        <w:spacing w:before="120" w:line="264" w:lineRule="auto"/>
        <w:ind w:firstLine="720"/>
        <w:jc w:val="both"/>
        <w:rPr>
          <w:sz w:val="28"/>
        </w:rPr>
      </w:pPr>
      <w:r w:rsidRPr="00FC529C">
        <w:rPr>
          <w:sz w:val="28"/>
          <w:lang w:val="en-US"/>
        </w:rPr>
        <w:t xml:space="preserve">- </w:t>
      </w:r>
      <w:r w:rsidR="00701BC0" w:rsidRPr="00FC529C">
        <w:rPr>
          <w:sz w:val="28"/>
        </w:rPr>
        <w:t>ĐKV tiếp nhận và xử lý HSĐKKT</w:t>
      </w:r>
      <w:r w:rsidRPr="00FC529C">
        <w:rPr>
          <w:sz w:val="28"/>
          <w:lang w:val="en-US"/>
        </w:rPr>
        <w:t>;</w:t>
      </w:r>
      <w:r w:rsidR="00701BC0" w:rsidRPr="00FC529C">
        <w:rPr>
          <w:sz w:val="28"/>
        </w:rPr>
        <w:tab/>
      </w:r>
      <w:r w:rsidR="00701BC0" w:rsidRPr="00FC529C">
        <w:rPr>
          <w:sz w:val="28"/>
        </w:rPr>
        <w:tab/>
      </w:r>
      <w:r w:rsidR="00701BC0" w:rsidRPr="00FC529C">
        <w:rPr>
          <w:sz w:val="28"/>
        </w:rPr>
        <w:tab/>
      </w:r>
      <w:r w:rsidR="00701BC0" w:rsidRPr="00FC529C">
        <w:rPr>
          <w:sz w:val="28"/>
        </w:rPr>
        <w:tab/>
      </w:r>
    </w:p>
    <w:p w14:paraId="2481ADAF" w14:textId="377E5404" w:rsidR="00701BC0" w:rsidRPr="00FC529C" w:rsidRDefault="001B7A0C" w:rsidP="000654C3">
      <w:pPr>
        <w:spacing w:before="120" w:line="264" w:lineRule="auto"/>
        <w:ind w:firstLine="720"/>
        <w:jc w:val="both"/>
        <w:rPr>
          <w:sz w:val="28"/>
        </w:rPr>
      </w:pPr>
      <w:r w:rsidRPr="00FC529C">
        <w:rPr>
          <w:sz w:val="28"/>
          <w:lang w:val="en-US"/>
        </w:rPr>
        <w:t xml:space="preserve">- </w:t>
      </w:r>
      <w:r w:rsidR="00701BC0" w:rsidRPr="00FC529C">
        <w:rPr>
          <w:sz w:val="28"/>
        </w:rPr>
        <w:t>Tiếp nhận HSĐKKT</w:t>
      </w:r>
      <w:r w:rsidRPr="00FC529C">
        <w:rPr>
          <w:sz w:val="28"/>
          <w:lang w:val="en-US"/>
        </w:rPr>
        <w:t>;</w:t>
      </w:r>
      <w:r w:rsidR="00701BC0" w:rsidRPr="00FC529C">
        <w:rPr>
          <w:sz w:val="28"/>
        </w:rPr>
        <w:tab/>
      </w:r>
      <w:r w:rsidR="00701BC0" w:rsidRPr="00FC529C">
        <w:rPr>
          <w:sz w:val="28"/>
        </w:rPr>
        <w:tab/>
      </w:r>
      <w:r w:rsidR="00701BC0" w:rsidRPr="00FC529C">
        <w:rPr>
          <w:sz w:val="28"/>
        </w:rPr>
        <w:tab/>
      </w:r>
      <w:r w:rsidR="00701BC0" w:rsidRPr="00FC529C">
        <w:rPr>
          <w:sz w:val="28"/>
        </w:rPr>
        <w:tab/>
      </w:r>
      <w:r w:rsidR="00701BC0" w:rsidRPr="00FC529C">
        <w:rPr>
          <w:sz w:val="28"/>
        </w:rPr>
        <w:tab/>
      </w:r>
    </w:p>
    <w:p w14:paraId="1DF0C680" w14:textId="346E88CB" w:rsidR="00701BC0" w:rsidRPr="00FC529C" w:rsidRDefault="004C6D76" w:rsidP="000654C3">
      <w:pPr>
        <w:spacing w:before="120" w:line="264" w:lineRule="auto"/>
        <w:ind w:firstLine="720"/>
        <w:jc w:val="both"/>
        <w:rPr>
          <w:sz w:val="28"/>
        </w:rPr>
      </w:pPr>
      <w:r w:rsidRPr="00FC529C">
        <w:rPr>
          <w:sz w:val="28"/>
          <w:lang w:val="en-US"/>
        </w:rPr>
        <w:t xml:space="preserve">- </w:t>
      </w:r>
      <w:r w:rsidR="00701BC0" w:rsidRPr="00FC529C">
        <w:rPr>
          <w:sz w:val="28"/>
        </w:rPr>
        <w:t>Chấp nhận HSĐKKT và chuyển Phụ trách xem xét</w:t>
      </w:r>
      <w:r w:rsidR="001B7A0C" w:rsidRPr="00FC529C">
        <w:rPr>
          <w:sz w:val="28"/>
          <w:lang w:val="en-US"/>
        </w:rPr>
        <w:t>;</w:t>
      </w:r>
      <w:r w:rsidR="00701BC0" w:rsidRPr="00FC529C">
        <w:rPr>
          <w:sz w:val="28"/>
        </w:rPr>
        <w:tab/>
      </w:r>
    </w:p>
    <w:p w14:paraId="16BC9C5A" w14:textId="6CA8F34D" w:rsidR="001B7A0C" w:rsidRPr="00FC529C" w:rsidRDefault="001B7A0C" w:rsidP="000654C3">
      <w:pPr>
        <w:spacing w:before="120" w:line="264" w:lineRule="auto"/>
        <w:ind w:firstLine="720"/>
        <w:jc w:val="both"/>
        <w:rPr>
          <w:sz w:val="28"/>
          <w:lang w:val="en-US"/>
        </w:rPr>
      </w:pPr>
      <w:r w:rsidRPr="00FC529C">
        <w:rPr>
          <w:sz w:val="28"/>
          <w:lang w:val="en-US"/>
        </w:rPr>
        <w:t xml:space="preserve">- </w:t>
      </w:r>
      <w:r w:rsidR="00701BC0" w:rsidRPr="00FC529C">
        <w:rPr>
          <w:sz w:val="28"/>
        </w:rPr>
        <w:t>Phụ trách bộ phận xem xét HSĐKKT và thông báo phí, lệ phí (Cấp số hồ sơ)</w:t>
      </w:r>
      <w:r w:rsidRPr="00FC529C">
        <w:rPr>
          <w:sz w:val="28"/>
          <w:lang w:val="en-US"/>
        </w:rPr>
        <w:t>;</w:t>
      </w:r>
      <w:r w:rsidR="00701BC0" w:rsidRPr="00FC529C">
        <w:rPr>
          <w:sz w:val="28"/>
        </w:rPr>
        <w:tab/>
      </w:r>
    </w:p>
    <w:p w14:paraId="731C2311" w14:textId="288AB8C0" w:rsidR="00701BC0" w:rsidRPr="00FC529C" w:rsidRDefault="001B7A0C" w:rsidP="000654C3">
      <w:pPr>
        <w:spacing w:before="120" w:line="264" w:lineRule="auto"/>
        <w:ind w:firstLine="720"/>
        <w:jc w:val="both"/>
        <w:rPr>
          <w:sz w:val="28"/>
        </w:rPr>
      </w:pPr>
      <w:r w:rsidRPr="00FC529C">
        <w:rPr>
          <w:sz w:val="28"/>
          <w:lang w:val="en-US"/>
        </w:rPr>
        <w:t xml:space="preserve">- </w:t>
      </w:r>
      <w:r w:rsidR="00701BC0" w:rsidRPr="00FC529C">
        <w:rPr>
          <w:sz w:val="28"/>
        </w:rPr>
        <w:t>Phụ trách bộ phận xác nhận thanh toán, phân công kiểm tra HSĐKKT cho</w:t>
      </w:r>
      <w:r w:rsidRPr="00FC529C">
        <w:rPr>
          <w:sz w:val="28"/>
          <w:lang w:val="en-US"/>
        </w:rPr>
        <w:t xml:space="preserve"> </w:t>
      </w:r>
      <w:r w:rsidR="00701BC0" w:rsidRPr="00FC529C">
        <w:rPr>
          <w:sz w:val="28"/>
        </w:rPr>
        <w:t>ĐKV</w:t>
      </w:r>
      <w:r w:rsidRPr="00FC529C">
        <w:rPr>
          <w:sz w:val="28"/>
          <w:lang w:val="en-US"/>
        </w:rPr>
        <w:t xml:space="preserve"> </w:t>
      </w:r>
      <w:r w:rsidR="00701BC0" w:rsidRPr="00FC529C">
        <w:rPr>
          <w:sz w:val="28"/>
        </w:rPr>
        <w:t>Kiểm tra HSĐKKT</w:t>
      </w:r>
      <w:r w:rsidRPr="00FC529C">
        <w:rPr>
          <w:sz w:val="28"/>
          <w:lang w:val="en-US"/>
        </w:rPr>
        <w:t>;</w:t>
      </w:r>
      <w:r w:rsidR="00701BC0" w:rsidRPr="00FC529C">
        <w:rPr>
          <w:sz w:val="28"/>
        </w:rPr>
        <w:tab/>
      </w:r>
      <w:r w:rsidR="00701BC0" w:rsidRPr="00FC529C">
        <w:rPr>
          <w:sz w:val="28"/>
        </w:rPr>
        <w:tab/>
      </w:r>
      <w:r w:rsidR="00701BC0" w:rsidRPr="00FC529C">
        <w:rPr>
          <w:sz w:val="28"/>
        </w:rPr>
        <w:tab/>
      </w:r>
      <w:r w:rsidR="00701BC0" w:rsidRPr="00FC529C">
        <w:rPr>
          <w:sz w:val="28"/>
        </w:rPr>
        <w:tab/>
      </w:r>
      <w:r w:rsidR="00701BC0" w:rsidRPr="00FC529C">
        <w:rPr>
          <w:sz w:val="28"/>
        </w:rPr>
        <w:tab/>
      </w:r>
    </w:p>
    <w:p w14:paraId="197A4687" w14:textId="6CDE6741" w:rsidR="00701BC0" w:rsidRPr="00FC529C" w:rsidRDefault="001B7A0C" w:rsidP="000654C3">
      <w:pPr>
        <w:spacing w:before="120" w:line="264" w:lineRule="auto"/>
        <w:ind w:firstLine="720"/>
        <w:jc w:val="both"/>
        <w:rPr>
          <w:sz w:val="28"/>
        </w:rPr>
      </w:pPr>
      <w:r w:rsidRPr="00FC529C">
        <w:rPr>
          <w:sz w:val="28"/>
          <w:lang w:val="en-US"/>
        </w:rPr>
        <w:t xml:space="preserve">- </w:t>
      </w:r>
      <w:r w:rsidR="00701BC0" w:rsidRPr="00FC529C">
        <w:rPr>
          <w:sz w:val="28"/>
        </w:rPr>
        <w:t>Xử lý HSĐKKT</w:t>
      </w:r>
      <w:r w:rsidRPr="00FC529C">
        <w:rPr>
          <w:sz w:val="28"/>
          <w:lang w:val="en-US"/>
        </w:rPr>
        <w:t>;</w:t>
      </w:r>
      <w:r w:rsidR="00701BC0" w:rsidRPr="00FC529C">
        <w:rPr>
          <w:sz w:val="28"/>
        </w:rPr>
        <w:tab/>
      </w:r>
      <w:r w:rsidR="00701BC0" w:rsidRPr="00FC529C">
        <w:rPr>
          <w:sz w:val="28"/>
        </w:rPr>
        <w:tab/>
      </w:r>
      <w:r w:rsidR="00701BC0" w:rsidRPr="00FC529C">
        <w:rPr>
          <w:sz w:val="28"/>
        </w:rPr>
        <w:tab/>
      </w:r>
      <w:r w:rsidR="00701BC0" w:rsidRPr="00FC529C">
        <w:rPr>
          <w:sz w:val="28"/>
        </w:rPr>
        <w:tab/>
      </w:r>
      <w:r w:rsidR="00701BC0" w:rsidRPr="00FC529C">
        <w:rPr>
          <w:sz w:val="28"/>
        </w:rPr>
        <w:tab/>
      </w:r>
      <w:r w:rsidR="00701BC0" w:rsidRPr="00FC529C">
        <w:rPr>
          <w:sz w:val="28"/>
        </w:rPr>
        <w:tab/>
      </w:r>
    </w:p>
    <w:p w14:paraId="02F06C8F" w14:textId="2B2C09B9" w:rsidR="00701BC0" w:rsidRPr="00FC529C" w:rsidRDefault="001B7A0C" w:rsidP="000654C3">
      <w:pPr>
        <w:spacing w:before="120" w:line="264" w:lineRule="auto"/>
        <w:ind w:firstLine="720"/>
        <w:jc w:val="both"/>
        <w:rPr>
          <w:sz w:val="28"/>
        </w:rPr>
      </w:pPr>
      <w:r w:rsidRPr="00FC529C">
        <w:rPr>
          <w:sz w:val="28"/>
          <w:lang w:val="en-US"/>
        </w:rPr>
        <w:t xml:space="preserve">- </w:t>
      </w:r>
      <w:r w:rsidR="00701BC0" w:rsidRPr="00FC529C">
        <w:rPr>
          <w:sz w:val="28"/>
        </w:rPr>
        <w:t>Lập Biên bản báo cáo kết quả đánh giá HSĐKKT và chuyển Phụ trách bộ phận (Chuyển soát xét)</w:t>
      </w:r>
      <w:r w:rsidRPr="00FC529C">
        <w:rPr>
          <w:sz w:val="28"/>
          <w:lang w:val="en-US"/>
        </w:rPr>
        <w:t>;</w:t>
      </w:r>
      <w:r w:rsidR="00701BC0" w:rsidRPr="00FC529C">
        <w:rPr>
          <w:sz w:val="28"/>
        </w:rPr>
        <w:tab/>
      </w:r>
    </w:p>
    <w:p w14:paraId="5C815050" w14:textId="537DC144" w:rsidR="00701BC0" w:rsidRPr="00FC529C" w:rsidRDefault="001B7A0C" w:rsidP="000654C3">
      <w:pPr>
        <w:spacing w:before="120" w:line="264" w:lineRule="auto"/>
        <w:ind w:firstLine="720"/>
        <w:jc w:val="both"/>
        <w:rPr>
          <w:sz w:val="28"/>
          <w:lang w:val="en-US"/>
        </w:rPr>
      </w:pPr>
      <w:r w:rsidRPr="00FC529C">
        <w:rPr>
          <w:sz w:val="28"/>
          <w:lang w:val="en-US"/>
        </w:rPr>
        <w:t xml:space="preserve">- </w:t>
      </w:r>
      <w:r w:rsidR="00701BC0" w:rsidRPr="00FC529C">
        <w:rPr>
          <w:sz w:val="28"/>
        </w:rPr>
        <w:t>Phụ trách bộ phận soát xét và chuyển lãnh đạo đơn vị (Phòng)</w:t>
      </w:r>
      <w:r w:rsidRPr="00FC529C">
        <w:rPr>
          <w:sz w:val="28"/>
          <w:lang w:val="en-US"/>
        </w:rPr>
        <w:t>;</w:t>
      </w:r>
    </w:p>
    <w:p w14:paraId="67F2E6E7" w14:textId="1A6C3D59" w:rsidR="00701BC0" w:rsidRPr="00FC529C" w:rsidRDefault="001B7A0C" w:rsidP="000654C3">
      <w:pPr>
        <w:spacing w:before="120" w:line="264" w:lineRule="auto"/>
        <w:ind w:firstLine="720"/>
        <w:jc w:val="both"/>
        <w:rPr>
          <w:sz w:val="28"/>
        </w:rPr>
      </w:pPr>
      <w:r w:rsidRPr="00FC529C">
        <w:rPr>
          <w:sz w:val="28"/>
          <w:lang w:val="en-US"/>
        </w:rPr>
        <w:t xml:space="preserve">- </w:t>
      </w:r>
      <w:r w:rsidR="00701BC0" w:rsidRPr="00FC529C">
        <w:rPr>
          <w:sz w:val="28"/>
        </w:rPr>
        <w:t>Lãnh đạo phòng soát xét và chuyển trình ký lãnh đạo đơn vị (Cục)</w:t>
      </w:r>
      <w:r w:rsidRPr="00FC529C">
        <w:rPr>
          <w:sz w:val="28"/>
          <w:lang w:val="en-US"/>
        </w:rPr>
        <w:t>;</w:t>
      </w:r>
      <w:r w:rsidR="00701BC0" w:rsidRPr="00FC529C">
        <w:rPr>
          <w:sz w:val="28"/>
        </w:rPr>
        <w:t xml:space="preserve"> </w:t>
      </w:r>
    </w:p>
    <w:p w14:paraId="6C911497" w14:textId="46F2D04E" w:rsidR="00701BC0" w:rsidRPr="00FC529C" w:rsidRDefault="001B7A0C" w:rsidP="000654C3">
      <w:pPr>
        <w:spacing w:before="120" w:line="264" w:lineRule="auto"/>
        <w:ind w:firstLine="720"/>
        <w:jc w:val="both"/>
        <w:rPr>
          <w:b/>
          <w:sz w:val="28"/>
        </w:rPr>
      </w:pPr>
      <w:r w:rsidRPr="00FC529C">
        <w:rPr>
          <w:sz w:val="28"/>
          <w:lang w:val="en-US"/>
        </w:rPr>
        <w:t xml:space="preserve">- </w:t>
      </w:r>
      <w:r w:rsidR="00701BC0" w:rsidRPr="00FC529C">
        <w:rPr>
          <w:sz w:val="28"/>
        </w:rPr>
        <w:t xml:space="preserve">Cấp </w:t>
      </w:r>
      <w:r w:rsidR="005A056A" w:rsidRPr="00FC529C">
        <w:rPr>
          <w:sz w:val="28"/>
          <w:lang w:val="en-US"/>
        </w:rPr>
        <w:t>Giấy chứng nhận</w:t>
      </w:r>
      <w:r w:rsidR="00701BC0" w:rsidRPr="00FC529C">
        <w:rPr>
          <w:sz w:val="28"/>
        </w:rPr>
        <w:t xml:space="preserve"> và lưu trữ hồ sơ</w:t>
      </w:r>
      <w:r w:rsidRPr="00FC529C">
        <w:rPr>
          <w:sz w:val="28"/>
          <w:lang w:val="en-US"/>
        </w:rPr>
        <w:t>.</w:t>
      </w:r>
      <w:r w:rsidR="00701BC0" w:rsidRPr="00FC529C">
        <w:rPr>
          <w:sz w:val="28"/>
        </w:rPr>
        <w:tab/>
      </w:r>
    </w:p>
    <w:tbl>
      <w:tblPr>
        <w:tblW w:w="9494" w:type="dxa"/>
        <w:tblInd w:w="108" w:type="dxa"/>
        <w:tblLook w:val="04A0" w:firstRow="1" w:lastRow="0" w:firstColumn="1" w:lastColumn="0" w:noHBand="0" w:noVBand="1"/>
      </w:tblPr>
      <w:tblGrid>
        <w:gridCol w:w="1417"/>
        <w:gridCol w:w="2550"/>
        <w:gridCol w:w="2976"/>
        <w:gridCol w:w="1133"/>
        <w:gridCol w:w="1418"/>
      </w:tblGrid>
      <w:tr w:rsidR="00FC529C" w:rsidRPr="00FC529C" w14:paraId="0ACC8116" w14:textId="77777777" w:rsidTr="00D83890">
        <w:trPr>
          <w:trHeight w:val="100"/>
        </w:trPr>
        <w:tc>
          <w:tcPr>
            <w:tcW w:w="1417" w:type="dxa"/>
            <w:tcBorders>
              <w:top w:val="nil"/>
              <w:left w:val="nil"/>
              <w:bottom w:val="single" w:sz="4" w:space="0" w:color="auto"/>
              <w:right w:val="nil"/>
            </w:tcBorders>
            <w:shd w:val="clear" w:color="auto" w:fill="auto"/>
            <w:noWrap/>
            <w:hideMark/>
          </w:tcPr>
          <w:p w14:paraId="14CFDB8B" w14:textId="77777777" w:rsidR="00701BC0" w:rsidRPr="00FC529C" w:rsidRDefault="00701BC0" w:rsidP="005B15C2">
            <w:pPr>
              <w:widowControl/>
              <w:autoSpaceDE/>
              <w:autoSpaceDN/>
              <w:spacing w:line="264" w:lineRule="auto"/>
              <w:rPr>
                <w:sz w:val="24"/>
                <w:szCs w:val="24"/>
              </w:rPr>
            </w:pPr>
          </w:p>
        </w:tc>
        <w:tc>
          <w:tcPr>
            <w:tcW w:w="2550" w:type="dxa"/>
            <w:tcBorders>
              <w:top w:val="nil"/>
              <w:left w:val="nil"/>
              <w:bottom w:val="single" w:sz="4" w:space="0" w:color="auto"/>
              <w:right w:val="nil"/>
            </w:tcBorders>
            <w:shd w:val="clear" w:color="auto" w:fill="auto"/>
            <w:noWrap/>
            <w:vAlign w:val="center"/>
            <w:hideMark/>
          </w:tcPr>
          <w:p w14:paraId="0526328D" w14:textId="77777777" w:rsidR="00701BC0" w:rsidRPr="00FC529C" w:rsidRDefault="00701BC0" w:rsidP="005B15C2">
            <w:pPr>
              <w:widowControl/>
              <w:autoSpaceDE/>
              <w:autoSpaceDN/>
              <w:spacing w:line="264" w:lineRule="auto"/>
              <w:rPr>
                <w:sz w:val="24"/>
                <w:szCs w:val="24"/>
              </w:rPr>
            </w:pPr>
          </w:p>
        </w:tc>
        <w:tc>
          <w:tcPr>
            <w:tcW w:w="2976" w:type="dxa"/>
            <w:tcBorders>
              <w:top w:val="nil"/>
              <w:left w:val="nil"/>
              <w:bottom w:val="single" w:sz="4" w:space="0" w:color="auto"/>
              <w:right w:val="nil"/>
            </w:tcBorders>
            <w:shd w:val="clear" w:color="auto" w:fill="auto"/>
            <w:noWrap/>
            <w:vAlign w:val="center"/>
            <w:hideMark/>
          </w:tcPr>
          <w:p w14:paraId="256DF08A" w14:textId="77777777" w:rsidR="00701BC0" w:rsidRPr="00FC529C" w:rsidRDefault="00701BC0" w:rsidP="005B15C2">
            <w:pPr>
              <w:widowControl/>
              <w:autoSpaceDE/>
              <w:autoSpaceDN/>
              <w:spacing w:line="264" w:lineRule="auto"/>
              <w:rPr>
                <w:sz w:val="24"/>
                <w:szCs w:val="24"/>
              </w:rPr>
            </w:pPr>
          </w:p>
        </w:tc>
        <w:tc>
          <w:tcPr>
            <w:tcW w:w="2551" w:type="dxa"/>
            <w:gridSpan w:val="2"/>
            <w:tcBorders>
              <w:top w:val="nil"/>
              <w:left w:val="nil"/>
              <w:bottom w:val="single" w:sz="4" w:space="0" w:color="auto"/>
              <w:right w:val="nil"/>
            </w:tcBorders>
            <w:shd w:val="clear" w:color="auto" w:fill="auto"/>
            <w:noWrap/>
            <w:hideMark/>
          </w:tcPr>
          <w:p w14:paraId="05B1A325" w14:textId="77777777" w:rsidR="00701BC0" w:rsidRPr="00FC529C" w:rsidRDefault="00701BC0" w:rsidP="005B15C2">
            <w:pPr>
              <w:widowControl/>
              <w:autoSpaceDE/>
              <w:autoSpaceDN/>
              <w:spacing w:after="120" w:line="264" w:lineRule="auto"/>
              <w:ind w:firstLine="34"/>
              <w:rPr>
                <w:i/>
                <w:iCs/>
                <w:sz w:val="24"/>
                <w:szCs w:val="24"/>
              </w:rPr>
            </w:pPr>
            <w:r w:rsidRPr="00FC529C">
              <w:rPr>
                <w:i/>
                <w:iCs/>
                <w:sz w:val="24"/>
                <w:szCs w:val="24"/>
              </w:rPr>
              <w:t>Đơn vị: 1 hồ sơ KKT</w:t>
            </w:r>
          </w:p>
        </w:tc>
      </w:tr>
      <w:tr w:rsidR="00FC529C" w:rsidRPr="00FC529C" w14:paraId="03C45337" w14:textId="77777777" w:rsidTr="00D83890">
        <w:trPr>
          <w:trHeight w:val="33"/>
        </w:trPr>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0D6C6" w14:textId="77777777" w:rsidR="00701BC0" w:rsidRPr="00FC529C" w:rsidRDefault="00701BC0" w:rsidP="004F171A">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550" w:type="dxa"/>
            <w:tcBorders>
              <w:top w:val="single" w:sz="4" w:space="0" w:color="auto"/>
              <w:left w:val="nil"/>
              <w:bottom w:val="single" w:sz="4" w:space="0" w:color="auto"/>
              <w:right w:val="single" w:sz="4" w:space="0" w:color="auto"/>
            </w:tcBorders>
            <w:shd w:val="clear" w:color="auto" w:fill="auto"/>
            <w:vAlign w:val="center"/>
            <w:hideMark/>
          </w:tcPr>
          <w:p w14:paraId="03BC4319" w14:textId="69673474" w:rsidR="00701BC0" w:rsidRPr="00FC529C" w:rsidRDefault="00701BC0" w:rsidP="004F171A">
            <w:pPr>
              <w:widowControl/>
              <w:autoSpaceDE/>
              <w:autoSpaceDN/>
              <w:spacing w:before="60" w:after="60" w:line="312" w:lineRule="auto"/>
              <w:jc w:val="center"/>
              <w:rPr>
                <w:b/>
                <w:bCs/>
                <w:sz w:val="24"/>
                <w:szCs w:val="24"/>
                <w:lang w:val="en-US"/>
              </w:rPr>
            </w:pPr>
            <w:r w:rsidRPr="00FC529C">
              <w:rPr>
                <w:b/>
                <w:bCs/>
                <w:sz w:val="24"/>
                <w:szCs w:val="24"/>
                <w:lang w:val="en-US"/>
              </w:rPr>
              <w:t xml:space="preserve">Tên công </w:t>
            </w:r>
            <w:r w:rsidR="00D823D0" w:rsidRPr="00FC529C">
              <w:rPr>
                <w:b/>
                <w:bCs/>
                <w:sz w:val="24"/>
                <w:szCs w:val="24"/>
                <w:lang w:val="en-US"/>
              </w:rPr>
              <w:t>tác</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6866CF66" w14:textId="77777777" w:rsidR="00701BC0" w:rsidRPr="00FC529C" w:rsidRDefault="00701BC0" w:rsidP="004F171A">
            <w:pPr>
              <w:widowControl/>
              <w:autoSpaceDE/>
              <w:autoSpaceDN/>
              <w:spacing w:before="60" w:after="60" w:line="312" w:lineRule="auto"/>
              <w:jc w:val="center"/>
              <w:rPr>
                <w:b/>
                <w:bCs/>
                <w:sz w:val="24"/>
                <w:szCs w:val="24"/>
                <w:lang w:val="en-US"/>
              </w:rPr>
            </w:pPr>
            <w:r w:rsidRPr="00FC529C">
              <w:rPr>
                <w:b/>
                <w:bCs/>
                <w:sz w:val="24"/>
                <w:szCs w:val="24"/>
                <w:lang w:val="en-US"/>
              </w:rPr>
              <w:t>Thành phần hao phí</w:t>
            </w:r>
          </w:p>
        </w:tc>
        <w:tc>
          <w:tcPr>
            <w:tcW w:w="1133" w:type="dxa"/>
            <w:tcBorders>
              <w:top w:val="single" w:sz="4" w:space="0" w:color="auto"/>
              <w:left w:val="nil"/>
              <w:bottom w:val="single" w:sz="4" w:space="0" w:color="auto"/>
              <w:right w:val="single" w:sz="4" w:space="0" w:color="auto"/>
            </w:tcBorders>
            <w:shd w:val="clear" w:color="auto" w:fill="auto"/>
            <w:vAlign w:val="center"/>
            <w:hideMark/>
          </w:tcPr>
          <w:p w14:paraId="4B2F7A89" w14:textId="77777777" w:rsidR="00701BC0" w:rsidRPr="00FC529C" w:rsidRDefault="00701BC0" w:rsidP="004F171A">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77CA49F" w14:textId="77777777" w:rsidR="00701BC0" w:rsidRPr="00FC529C" w:rsidRDefault="00701BC0" w:rsidP="004F171A">
            <w:pPr>
              <w:widowControl/>
              <w:autoSpaceDE/>
              <w:autoSpaceDN/>
              <w:spacing w:before="60" w:after="60" w:line="312" w:lineRule="auto"/>
              <w:jc w:val="center"/>
              <w:rPr>
                <w:b/>
                <w:bCs/>
                <w:sz w:val="24"/>
                <w:szCs w:val="24"/>
                <w:lang w:val="en-US"/>
              </w:rPr>
            </w:pPr>
            <w:r w:rsidRPr="00FC529C">
              <w:rPr>
                <w:b/>
                <w:bCs/>
                <w:sz w:val="24"/>
                <w:szCs w:val="24"/>
                <w:lang w:val="en-US"/>
              </w:rPr>
              <w:t xml:space="preserve">Hao phí </w:t>
            </w:r>
          </w:p>
        </w:tc>
      </w:tr>
      <w:tr w:rsidR="00FC529C" w:rsidRPr="00FC529C" w14:paraId="59257A65" w14:textId="77777777" w:rsidTr="00D83890">
        <w:trPr>
          <w:trHeight w:val="120"/>
        </w:trPr>
        <w:tc>
          <w:tcPr>
            <w:tcW w:w="141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B90461" w14:textId="3EC90C5E" w:rsidR="00701BC0" w:rsidRPr="00FC529C" w:rsidRDefault="00701BC0" w:rsidP="005A056A">
            <w:pPr>
              <w:widowControl/>
              <w:autoSpaceDE/>
              <w:autoSpaceDN/>
              <w:spacing w:line="288" w:lineRule="auto"/>
              <w:jc w:val="center"/>
              <w:rPr>
                <w:sz w:val="24"/>
                <w:szCs w:val="24"/>
                <w:lang w:val="en-US"/>
              </w:rPr>
            </w:pPr>
            <w:r w:rsidRPr="00FC529C">
              <w:rPr>
                <w:sz w:val="24"/>
                <w:szCs w:val="24"/>
              </w:rPr>
              <w:t>VAQ</w:t>
            </w:r>
            <w:r w:rsidR="005A056A" w:rsidRPr="00FC529C">
              <w:rPr>
                <w:sz w:val="24"/>
                <w:szCs w:val="24"/>
                <w:lang w:val="en-US"/>
              </w:rPr>
              <w:t>CN</w:t>
            </w:r>
            <w:r w:rsidRPr="00FC529C">
              <w:rPr>
                <w:sz w:val="24"/>
                <w:szCs w:val="24"/>
              </w:rPr>
              <w:t>.2</w:t>
            </w:r>
            <w:r w:rsidRPr="00FC529C">
              <w:rPr>
                <w:sz w:val="24"/>
                <w:szCs w:val="24"/>
                <w:lang w:val="en-US"/>
              </w:rPr>
              <w:t>3</w:t>
            </w:r>
          </w:p>
        </w:tc>
        <w:tc>
          <w:tcPr>
            <w:tcW w:w="25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E9B4D5" w14:textId="1ECA9600" w:rsidR="00701BC0" w:rsidRPr="00FC529C" w:rsidRDefault="00701BC0" w:rsidP="005A056A">
            <w:pPr>
              <w:widowControl/>
              <w:autoSpaceDE/>
              <w:autoSpaceDN/>
              <w:spacing w:line="288" w:lineRule="auto"/>
              <w:jc w:val="both"/>
              <w:rPr>
                <w:sz w:val="24"/>
                <w:szCs w:val="24"/>
              </w:rPr>
            </w:pPr>
            <w:r w:rsidRPr="00FC529C">
              <w:rPr>
                <w:sz w:val="24"/>
                <w:szCs w:val="24"/>
              </w:rPr>
              <w:t xml:space="preserve">Cấp </w:t>
            </w:r>
            <w:r w:rsidR="004F171A" w:rsidRPr="00FC529C">
              <w:rPr>
                <w:sz w:val="24"/>
                <w:szCs w:val="24"/>
              </w:rPr>
              <w:t>đ</w:t>
            </w:r>
            <w:r w:rsidRPr="00FC529C">
              <w:rPr>
                <w:sz w:val="24"/>
                <w:szCs w:val="24"/>
              </w:rPr>
              <w:t xml:space="preserve">ổi, </w:t>
            </w:r>
            <w:r w:rsidR="004F171A" w:rsidRPr="00FC529C">
              <w:rPr>
                <w:sz w:val="24"/>
                <w:szCs w:val="24"/>
                <w:lang w:val="en-US"/>
              </w:rPr>
              <w:t>c</w:t>
            </w:r>
            <w:r w:rsidRPr="00FC529C">
              <w:rPr>
                <w:sz w:val="24"/>
                <w:szCs w:val="24"/>
              </w:rPr>
              <w:t xml:space="preserve">ấp </w:t>
            </w:r>
            <w:r w:rsidR="005A056A" w:rsidRPr="00FC529C">
              <w:rPr>
                <w:sz w:val="24"/>
                <w:szCs w:val="24"/>
                <w:lang w:val="en-US"/>
              </w:rPr>
              <w:t>l</w:t>
            </w:r>
            <w:r w:rsidRPr="00FC529C">
              <w:rPr>
                <w:sz w:val="24"/>
                <w:szCs w:val="24"/>
              </w:rPr>
              <w:t>ại giấy chứng nhận an toàn kỹ thuật và bảo vệ môi trường xe cơ giới, xe máy chuyên dùng, xe mô tô, xe gắn máy, xe hai bánh gắn động cơ phụ trợ, các loại xe tương tự khác sản xuất, lắp ráp và các loại linh kiện để sản xuất, lắp ráp</w:t>
            </w:r>
          </w:p>
        </w:tc>
        <w:tc>
          <w:tcPr>
            <w:tcW w:w="2976" w:type="dxa"/>
            <w:tcBorders>
              <w:top w:val="single" w:sz="4" w:space="0" w:color="auto"/>
              <w:left w:val="single" w:sz="4" w:space="0" w:color="auto"/>
              <w:bottom w:val="nil"/>
              <w:right w:val="nil"/>
            </w:tcBorders>
            <w:shd w:val="clear" w:color="auto" w:fill="auto"/>
            <w:noWrap/>
            <w:vAlign w:val="center"/>
            <w:hideMark/>
          </w:tcPr>
          <w:p w14:paraId="69CB470A" w14:textId="17A61FED" w:rsidR="00701BC0" w:rsidRPr="00FC529C" w:rsidRDefault="00CB43E5" w:rsidP="00D83890">
            <w:pPr>
              <w:widowControl/>
              <w:autoSpaceDE/>
              <w:autoSpaceDN/>
              <w:spacing w:line="288" w:lineRule="auto"/>
              <w:rPr>
                <w:b/>
                <w:bCs/>
                <w:sz w:val="24"/>
                <w:szCs w:val="24"/>
              </w:rPr>
            </w:pPr>
            <w:r w:rsidRPr="00FC529C">
              <w:rPr>
                <w:b/>
                <w:bCs/>
                <w:sz w:val="24"/>
                <w:szCs w:val="24"/>
                <w:lang w:val="en-US" w:eastAsia="zh-TW"/>
              </w:rPr>
              <w:t>V</w:t>
            </w:r>
            <w:r w:rsidRPr="00FC529C">
              <w:rPr>
                <w:b/>
                <w:bCs/>
                <w:sz w:val="24"/>
                <w:szCs w:val="24"/>
                <w:lang w:eastAsia="zh-TW"/>
              </w:rPr>
              <w:t>ật liệu, nhiên liệu, năng lượng</w:t>
            </w:r>
          </w:p>
        </w:tc>
        <w:tc>
          <w:tcPr>
            <w:tcW w:w="1133" w:type="dxa"/>
            <w:tcBorders>
              <w:top w:val="single" w:sz="4" w:space="0" w:color="auto"/>
              <w:left w:val="single" w:sz="4" w:space="0" w:color="auto"/>
              <w:bottom w:val="nil"/>
              <w:right w:val="single" w:sz="4" w:space="0" w:color="auto"/>
            </w:tcBorders>
            <w:shd w:val="clear" w:color="auto" w:fill="auto"/>
            <w:noWrap/>
            <w:vAlign w:val="center"/>
            <w:hideMark/>
          </w:tcPr>
          <w:p w14:paraId="3671278B" w14:textId="77777777" w:rsidR="00701BC0" w:rsidRPr="00FC529C" w:rsidRDefault="00701BC0" w:rsidP="00D83890">
            <w:pPr>
              <w:widowControl/>
              <w:autoSpaceDE/>
              <w:autoSpaceDN/>
              <w:spacing w:line="288" w:lineRule="auto"/>
              <w:jc w:val="center"/>
              <w:rPr>
                <w:b/>
                <w:bCs/>
                <w:sz w:val="24"/>
                <w:szCs w:val="24"/>
              </w:rPr>
            </w:pPr>
            <w:r w:rsidRPr="00FC529C">
              <w:rPr>
                <w:b/>
                <w:bCs/>
                <w:sz w:val="24"/>
                <w:szCs w:val="24"/>
              </w:rPr>
              <w:t> </w:t>
            </w:r>
          </w:p>
        </w:tc>
        <w:tc>
          <w:tcPr>
            <w:tcW w:w="1418" w:type="dxa"/>
            <w:tcBorders>
              <w:top w:val="single" w:sz="4" w:space="0" w:color="auto"/>
              <w:left w:val="nil"/>
              <w:bottom w:val="nil"/>
              <w:right w:val="single" w:sz="4" w:space="0" w:color="auto"/>
            </w:tcBorders>
            <w:shd w:val="clear" w:color="auto" w:fill="auto"/>
            <w:noWrap/>
            <w:vAlign w:val="center"/>
            <w:hideMark/>
          </w:tcPr>
          <w:p w14:paraId="2E06E254" w14:textId="77777777" w:rsidR="00701BC0" w:rsidRPr="00FC529C" w:rsidRDefault="00701BC0" w:rsidP="00D83890">
            <w:pPr>
              <w:widowControl/>
              <w:autoSpaceDE/>
              <w:autoSpaceDN/>
              <w:spacing w:line="288" w:lineRule="auto"/>
              <w:rPr>
                <w:b/>
                <w:bCs/>
                <w:sz w:val="24"/>
                <w:szCs w:val="24"/>
              </w:rPr>
            </w:pPr>
            <w:r w:rsidRPr="00FC529C">
              <w:rPr>
                <w:b/>
                <w:bCs/>
                <w:sz w:val="24"/>
                <w:szCs w:val="24"/>
              </w:rPr>
              <w:t> </w:t>
            </w:r>
          </w:p>
        </w:tc>
      </w:tr>
      <w:tr w:rsidR="00FC529C" w:rsidRPr="00FC529C" w14:paraId="5DF05A0C" w14:textId="77777777" w:rsidTr="00D83890">
        <w:trPr>
          <w:trHeight w:val="12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0DD55248" w14:textId="77777777" w:rsidR="00701BC0" w:rsidRPr="00FC529C" w:rsidRDefault="00701BC0" w:rsidP="00D83890">
            <w:pPr>
              <w:widowControl/>
              <w:autoSpaceDE/>
              <w:autoSpaceDN/>
              <w:spacing w:line="288" w:lineRule="auto"/>
              <w:rPr>
                <w:sz w:val="24"/>
                <w:szCs w:val="24"/>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4BC2429D" w14:textId="77777777" w:rsidR="00701BC0" w:rsidRPr="00FC529C" w:rsidRDefault="00701BC0" w:rsidP="00D83890">
            <w:pPr>
              <w:widowControl/>
              <w:autoSpaceDE/>
              <w:autoSpaceDN/>
              <w:spacing w:line="288" w:lineRule="auto"/>
              <w:rPr>
                <w:sz w:val="24"/>
                <w:szCs w:val="24"/>
              </w:rPr>
            </w:pPr>
          </w:p>
        </w:tc>
        <w:tc>
          <w:tcPr>
            <w:tcW w:w="2976" w:type="dxa"/>
            <w:tcBorders>
              <w:top w:val="nil"/>
              <w:left w:val="nil"/>
              <w:bottom w:val="nil"/>
              <w:right w:val="nil"/>
            </w:tcBorders>
            <w:shd w:val="clear" w:color="auto" w:fill="auto"/>
            <w:noWrap/>
            <w:vAlign w:val="center"/>
            <w:hideMark/>
          </w:tcPr>
          <w:p w14:paraId="76824C2F" w14:textId="77777777" w:rsidR="00701BC0" w:rsidRPr="00FC529C" w:rsidRDefault="00701BC0" w:rsidP="00D83890">
            <w:pPr>
              <w:widowControl/>
              <w:autoSpaceDE/>
              <w:autoSpaceDN/>
              <w:spacing w:line="288" w:lineRule="auto"/>
              <w:rPr>
                <w:sz w:val="24"/>
                <w:szCs w:val="24"/>
              </w:rPr>
            </w:pPr>
            <w:r w:rsidRPr="00FC529C">
              <w:rPr>
                <w:sz w:val="24"/>
                <w:szCs w:val="24"/>
              </w:rPr>
              <w:t>Điện năng</w:t>
            </w:r>
          </w:p>
        </w:tc>
        <w:tc>
          <w:tcPr>
            <w:tcW w:w="1133" w:type="dxa"/>
            <w:tcBorders>
              <w:top w:val="nil"/>
              <w:left w:val="single" w:sz="4" w:space="0" w:color="auto"/>
              <w:bottom w:val="nil"/>
              <w:right w:val="single" w:sz="4" w:space="0" w:color="auto"/>
            </w:tcBorders>
            <w:shd w:val="clear" w:color="auto" w:fill="auto"/>
            <w:noWrap/>
            <w:vAlign w:val="center"/>
            <w:hideMark/>
          </w:tcPr>
          <w:p w14:paraId="7FB1AE64" w14:textId="77777777" w:rsidR="00701BC0" w:rsidRPr="00FC529C" w:rsidRDefault="00701BC0" w:rsidP="00D83890">
            <w:pPr>
              <w:widowControl/>
              <w:autoSpaceDE/>
              <w:autoSpaceDN/>
              <w:spacing w:line="288" w:lineRule="auto"/>
              <w:jc w:val="center"/>
              <w:rPr>
                <w:sz w:val="24"/>
                <w:szCs w:val="24"/>
              </w:rPr>
            </w:pPr>
            <w:r w:rsidRPr="00FC529C">
              <w:rPr>
                <w:sz w:val="24"/>
                <w:szCs w:val="24"/>
              </w:rPr>
              <w:t>kW.h</w:t>
            </w:r>
          </w:p>
        </w:tc>
        <w:tc>
          <w:tcPr>
            <w:tcW w:w="1418" w:type="dxa"/>
            <w:tcBorders>
              <w:top w:val="nil"/>
              <w:left w:val="nil"/>
              <w:bottom w:val="nil"/>
              <w:right w:val="single" w:sz="4" w:space="0" w:color="auto"/>
            </w:tcBorders>
            <w:shd w:val="clear" w:color="auto" w:fill="auto"/>
            <w:noWrap/>
            <w:vAlign w:val="center"/>
            <w:hideMark/>
          </w:tcPr>
          <w:p w14:paraId="5E7C3454" w14:textId="77777777" w:rsidR="00701BC0" w:rsidRPr="00FC529C" w:rsidRDefault="00701BC0" w:rsidP="00D83890">
            <w:pPr>
              <w:widowControl/>
              <w:autoSpaceDE/>
              <w:autoSpaceDN/>
              <w:spacing w:line="288" w:lineRule="auto"/>
              <w:jc w:val="center"/>
              <w:rPr>
                <w:sz w:val="24"/>
                <w:szCs w:val="24"/>
              </w:rPr>
            </w:pPr>
            <w:r w:rsidRPr="00FC529C">
              <w:rPr>
                <w:sz w:val="24"/>
                <w:szCs w:val="24"/>
              </w:rPr>
              <w:t>1.3</w:t>
            </w:r>
          </w:p>
        </w:tc>
      </w:tr>
      <w:tr w:rsidR="00FC529C" w:rsidRPr="00FC529C" w14:paraId="7E4540DE" w14:textId="77777777" w:rsidTr="00D83890">
        <w:trPr>
          <w:trHeight w:val="12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68BB6EE6" w14:textId="77777777" w:rsidR="00701BC0" w:rsidRPr="00FC529C" w:rsidRDefault="00701BC0" w:rsidP="00D83890">
            <w:pPr>
              <w:widowControl/>
              <w:autoSpaceDE/>
              <w:autoSpaceDN/>
              <w:spacing w:line="288" w:lineRule="auto"/>
              <w:rPr>
                <w:sz w:val="24"/>
                <w:szCs w:val="24"/>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799A6703" w14:textId="77777777" w:rsidR="00701BC0" w:rsidRPr="00FC529C" w:rsidRDefault="00701BC0" w:rsidP="00D83890">
            <w:pPr>
              <w:widowControl/>
              <w:autoSpaceDE/>
              <w:autoSpaceDN/>
              <w:spacing w:line="288" w:lineRule="auto"/>
              <w:rPr>
                <w:sz w:val="24"/>
                <w:szCs w:val="24"/>
              </w:rPr>
            </w:pPr>
          </w:p>
        </w:tc>
        <w:tc>
          <w:tcPr>
            <w:tcW w:w="2976" w:type="dxa"/>
            <w:tcBorders>
              <w:top w:val="nil"/>
              <w:left w:val="nil"/>
              <w:bottom w:val="nil"/>
              <w:right w:val="nil"/>
            </w:tcBorders>
            <w:shd w:val="clear" w:color="auto" w:fill="auto"/>
            <w:noWrap/>
            <w:vAlign w:val="center"/>
            <w:hideMark/>
          </w:tcPr>
          <w:p w14:paraId="336EC8CA" w14:textId="77777777" w:rsidR="00701BC0" w:rsidRPr="00FC529C" w:rsidRDefault="00701BC0" w:rsidP="00D83890">
            <w:pPr>
              <w:widowControl/>
              <w:autoSpaceDE/>
              <w:autoSpaceDN/>
              <w:spacing w:line="288" w:lineRule="auto"/>
              <w:rPr>
                <w:sz w:val="24"/>
                <w:szCs w:val="24"/>
              </w:rPr>
            </w:pPr>
            <w:r w:rsidRPr="00FC529C">
              <w:rPr>
                <w:sz w:val="24"/>
                <w:szCs w:val="24"/>
              </w:rPr>
              <w:t>Vật liệu khác</w:t>
            </w:r>
          </w:p>
        </w:tc>
        <w:tc>
          <w:tcPr>
            <w:tcW w:w="1133" w:type="dxa"/>
            <w:tcBorders>
              <w:top w:val="nil"/>
              <w:left w:val="single" w:sz="4" w:space="0" w:color="auto"/>
              <w:bottom w:val="nil"/>
              <w:right w:val="single" w:sz="4" w:space="0" w:color="auto"/>
            </w:tcBorders>
            <w:shd w:val="clear" w:color="auto" w:fill="auto"/>
            <w:noWrap/>
            <w:vAlign w:val="center"/>
            <w:hideMark/>
          </w:tcPr>
          <w:p w14:paraId="3C19BA09" w14:textId="77777777" w:rsidR="00701BC0" w:rsidRPr="00FC529C" w:rsidRDefault="00701BC0" w:rsidP="00D83890">
            <w:pPr>
              <w:widowControl/>
              <w:autoSpaceDE/>
              <w:autoSpaceDN/>
              <w:spacing w:line="288" w:lineRule="auto"/>
              <w:jc w:val="center"/>
              <w:rPr>
                <w:sz w:val="24"/>
                <w:szCs w:val="24"/>
              </w:rPr>
            </w:pPr>
            <w:r w:rsidRPr="00FC529C">
              <w:rPr>
                <w:sz w:val="24"/>
                <w:szCs w:val="24"/>
              </w:rPr>
              <w:t>%</w:t>
            </w:r>
          </w:p>
        </w:tc>
        <w:tc>
          <w:tcPr>
            <w:tcW w:w="1418" w:type="dxa"/>
            <w:tcBorders>
              <w:top w:val="nil"/>
              <w:left w:val="nil"/>
              <w:bottom w:val="nil"/>
              <w:right w:val="single" w:sz="4" w:space="0" w:color="auto"/>
            </w:tcBorders>
            <w:shd w:val="clear" w:color="auto" w:fill="auto"/>
            <w:noWrap/>
            <w:vAlign w:val="center"/>
            <w:hideMark/>
          </w:tcPr>
          <w:p w14:paraId="4202BE24" w14:textId="77777777" w:rsidR="00701BC0" w:rsidRPr="00FC529C" w:rsidRDefault="00701BC0" w:rsidP="00D83890">
            <w:pPr>
              <w:widowControl/>
              <w:autoSpaceDE/>
              <w:autoSpaceDN/>
              <w:spacing w:line="288" w:lineRule="auto"/>
              <w:jc w:val="center"/>
              <w:rPr>
                <w:sz w:val="24"/>
                <w:szCs w:val="24"/>
              </w:rPr>
            </w:pPr>
            <w:r w:rsidRPr="00FC529C">
              <w:rPr>
                <w:sz w:val="24"/>
                <w:szCs w:val="24"/>
              </w:rPr>
              <w:t>5</w:t>
            </w:r>
          </w:p>
        </w:tc>
      </w:tr>
      <w:tr w:rsidR="00FC529C" w:rsidRPr="00FC529C" w14:paraId="644C2ADA" w14:textId="77777777" w:rsidTr="00D83890">
        <w:trPr>
          <w:trHeight w:val="12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41D68407" w14:textId="77777777" w:rsidR="00701BC0" w:rsidRPr="00FC529C" w:rsidRDefault="00701BC0" w:rsidP="00D83890">
            <w:pPr>
              <w:widowControl/>
              <w:autoSpaceDE/>
              <w:autoSpaceDN/>
              <w:spacing w:line="288" w:lineRule="auto"/>
              <w:rPr>
                <w:sz w:val="24"/>
                <w:szCs w:val="24"/>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5D93D24A" w14:textId="77777777" w:rsidR="00701BC0" w:rsidRPr="00FC529C" w:rsidRDefault="00701BC0" w:rsidP="00D83890">
            <w:pPr>
              <w:widowControl/>
              <w:autoSpaceDE/>
              <w:autoSpaceDN/>
              <w:spacing w:line="288" w:lineRule="auto"/>
              <w:rPr>
                <w:sz w:val="24"/>
                <w:szCs w:val="24"/>
              </w:rPr>
            </w:pPr>
          </w:p>
        </w:tc>
        <w:tc>
          <w:tcPr>
            <w:tcW w:w="2976" w:type="dxa"/>
            <w:tcBorders>
              <w:top w:val="nil"/>
              <w:left w:val="nil"/>
              <w:bottom w:val="nil"/>
              <w:right w:val="nil"/>
            </w:tcBorders>
            <w:shd w:val="clear" w:color="auto" w:fill="auto"/>
            <w:noWrap/>
            <w:vAlign w:val="center"/>
            <w:hideMark/>
          </w:tcPr>
          <w:p w14:paraId="0AF7413F" w14:textId="77777777" w:rsidR="00701BC0" w:rsidRPr="00FC529C" w:rsidRDefault="00701BC0" w:rsidP="00D83890">
            <w:pPr>
              <w:widowControl/>
              <w:autoSpaceDE/>
              <w:autoSpaceDN/>
              <w:spacing w:line="288" w:lineRule="auto"/>
              <w:rPr>
                <w:b/>
                <w:bCs/>
                <w:sz w:val="24"/>
                <w:szCs w:val="24"/>
              </w:rPr>
            </w:pPr>
            <w:r w:rsidRPr="00FC529C">
              <w:rPr>
                <w:b/>
                <w:bCs/>
                <w:sz w:val="24"/>
                <w:szCs w:val="24"/>
              </w:rPr>
              <w:t>Nhân công</w:t>
            </w:r>
          </w:p>
        </w:tc>
        <w:tc>
          <w:tcPr>
            <w:tcW w:w="1133" w:type="dxa"/>
            <w:tcBorders>
              <w:top w:val="nil"/>
              <w:left w:val="single" w:sz="4" w:space="0" w:color="auto"/>
              <w:bottom w:val="nil"/>
              <w:right w:val="single" w:sz="4" w:space="0" w:color="auto"/>
            </w:tcBorders>
            <w:shd w:val="clear" w:color="auto" w:fill="auto"/>
            <w:noWrap/>
            <w:vAlign w:val="center"/>
            <w:hideMark/>
          </w:tcPr>
          <w:p w14:paraId="4A8EB1A1" w14:textId="77777777" w:rsidR="00701BC0" w:rsidRPr="00FC529C" w:rsidRDefault="00701BC0" w:rsidP="00D83890">
            <w:pPr>
              <w:widowControl/>
              <w:autoSpaceDE/>
              <w:autoSpaceDN/>
              <w:spacing w:line="288" w:lineRule="auto"/>
              <w:jc w:val="center"/>
              <w:rPr>
                <w:sz w:val="24"/>
                <w:szCs w:val="24"/>
              </w:rPr>
            </w:pPr>
            <w:r w:rsidRPr="00FC529C">
              <w:rPr>
                <w:sz w:val="24"/>
                <w:szCs w:val="24"/>
              </w:rPr>
              <w:t> </w:t>
            </w:r>
          </w:p>
        </w:tc>
        <w:tc>
          <w:tcPr>
            <w:tcW w:w="1418" w:type="dxa"/>
            <w:tcBorders>
              <w:top w:val="nil"/>
              <w:left w:val="nil"/>
              <w:bottom w:val="nil"/>
              <w:right w:val="single" w:sz="4" w:space="0" w:color="auto"/>
            </w:tcBorders>
            <w:shd w:val="clear" w:color="auto" w:fill="auto"/>
            <w:noWrap/>
            <w:vAlign w:val="center"/>
            <w:hideMark/>
          </w:tcPr>
          <w:p w14:paraId="5F41399D" w14:textId="77777777" w:rsidR="00701BC0" w:rsidRPr="00FC529C" w:rsidRDefault="00701BC0" w:rsidP="00D83890">
            <w:pPr>
              <w:widowControl/>
              <w:autoSpaceDE/>
              <w:autoSpaceDN/>
              <w:spacing w:line="288" w:lineRule="auto"/>
              <w:jc w:val="center"/>
              <w:rPr>
                <w:sz w:val="24"/>
                <w:szCs w:val="24"/>
              </w:rPr>
            </w:pPr>
            <w:r w:rsidRPr="00FC529C">
              <w:rPr>
                <w:sz w:val="24"/>
                <w:szCs w:val="24"/>
              </w:rPr>
              <w:t> </w:t>
            </w:r>
          </w:p>
        </w:tc>
      </w:tr>
      <w:tr w:rsidR="00FC529C" w:rsidRPr="00FC529C" w14:paraId="4519565E" w14:textId="77777777" w:rsidTr="00D83890">
        <w:trPr>
          <w:trHeight w:val="12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5914DFD6" w14:textId="77777777" w:rsidR="00701BC0" w:rsidRPr="00FC529C" w:rsidRDefault="00701BC0" w:rsidP="00D83890">
            <w:pPr>
              <w:widowControl/>
              <w:autoSpaceDE/>
              <w:autoSpaceDN/>
              <w:spacing w:line="288" w:lineRule="auto"/>
              <w:rPr>
                <w:sz w:val="24"/>
                <w:szCs w:val="24"/>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10DBEB23" w14:textId="77777777" w:rsidR="00701BC0" w:rsidRPr="00FC529C" w:rsidRDefault="00701BC0" w:rsidP="00D83890">
            <w:pPr>
              <w:widowControl/>
              <w:autoSpaceDE/>
              <w:autoSpaceDN/>
              <w:spacing w:line="288" w:lineRule="auto"/>
              <w:rPr>
                <w:sz w:val="24"/>
                <w:szCs w:val="24"/>
              </w:rPr>
            </w:pPr>
          </w:p>
        </w:tc>
        <w:tc>
          <w:tcPr>
            <w:tcW w:w="2976" w:type="dxa"/>
            <w:tcBorders>
              <w:top w:val="nil"/>
              <w:left w:val="nil"/>
              <w:bottom w:val="nil"/>
              <w:right w:val="nil"/>
            </w:tcBorders>
            <w:shd w:val="clear" w:color="auto" w:fill="auto"/>
            <w:noWrap/>
            <w:vAlign w:val="center"/>
            <w:hideMark/>
          </w:tcPr>
          <w:p w14:paraId="5FD861C0" w14:textId="77777777" w:rsidR="00701BC0" w:rsidRPr="00FC529C" w:rsidRDefault="00701BC0" w:rsidP="00D83890">
            <w:pPr>
              <w:widowControl/>
              <w:autoSpaceDE/>
              <w:autoSpaceDN/>
              <w:spacing w:line="288" w:lineRule="auto"/>
              <w:rPr>
                <w:sz w:val="24"/>
                <w:szCs w:val="24"/>
              </w:rPr>
            </w:pPr>
            <w:r w:rsidRPr="00FC529C">
              <w:rPr>
                <w:sz w:val="24"/>
                <w:szCs w:val="24"/>
              </w:rPr>
              <w:t>Lãnh đạo đơn vị</w:t>
            </w:r>
          </w:p>
        </w:tc>
        <w:tc>
          <w:tcPr>
            <w:tcW w:w="1133" w:type="dxa"/>
            <w:tcBorders>
              <w:top w:val="nil"/>
              <w:left w:val="single" w:sz="4" w:space="0" w:color="auto"/>
              <w:bottom w:val="nil"/>
              <w:right w:val="single" w:sz="4" w:space="0" w:color="auto"/>
            </w:tcBorders>
            <w:shd w:val="clear" w:color="auto" w:fill="auto"/>
            <w:noWrap/>
            <w:vAlign w:val="center"/>
            <w:hideMark/>
          </w:tcPr>
          <w:p w14:paraId="0B2AD9E5" w14:textId="77777777" w:rsidR="00701BC0" w:rsidRPr="00FC529C" w:rsidRDefault="00701BC0" w:rsidP="00D83890">
            <w:pPr>
              <w:widowControl/>
              <w:autoSpaceDE/>
              <w:autoSpaceDN/>
              <w:spacing w:line="288" w:lineRule="auto"/>
              <w:jc w:val="center"/>
              <w:rPr>
                <w:sz w:val="24"/>
                <w:szCs w:val="24"/>
              </w:rPr>
            </w:pPr>
            <w:r w:rsidRPr="00FC529C">
              <w:rPr>
                <w:sz w:val="24"/>
                <w:szCs w:val="24"/>
              </w:rPr>
              <w:t>công</w:t>
            </w:r>
          </w:p>
        </w:tc>
        <w:tc>
          <w:tcPr>
            <w:tcW w:w="1418" w:type="dxa"/>
            <w:tcBorders>
              <w:top w:val="nil"/>
              <w:left w:val="nil"/>
              <w:bottom w:val="nil"/>
              <w:right w:val="single" w:sz="4" w:space="0" w:color="auto"/>
            </w:tcBorders>
            <w:shd w:val="clear" w:color="auto" w:fill="auto"/>
            <w:noWrap/>
            <w:vAlign w:val="center"/>
            <w:hideMark/>
          </w:tcPr>
          <w:p w14:paraId="05F5E330" w14:textId="77777777" w:rsidR="00701BC0" w:rsidRPr="00FC529C" w:rsidRDefault="00701BC0" w:rsidP="00D83890">
            <w:pPr>
              <w:widowControl/>
              <w:autoSpaceDE/>
              <w:autoSpaceDN/>
              <w:spacing w:line="288" w:lineRule="auto"/>
              <w:jc w:val="center"/>
              <w:rPr>
                <w:sz w:val="24"/>
                <w:szCs w:val="24"/>
              </w:rPr>
            </w:pPr>
            <w:r w:rsidRPr="00FC529C">
              <w:rPr>
                <w:sz w:val="24"/>
                <w:szCs w:val="24"/>
              </w:rPr>
              <w:t>0.026</w:t>
            </w:r>
          </w:p>
        </w:tc>
      </w:tr>
      <w:tr w:rsidR="00FC529C" w:rsidRPr="00FC529C" w14:paraId="2DD9E6DF" w14:textId="77777777" w:rsidTr="00D83890">
        <w:trPr>
          <w:trHeight w:val="12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78133B3F" w14:textId="77777777" w:rsidR="00701BC0" w:rsidRPr="00FC529C" w:rsidRDefault="00701BC0" w:rsidP="00D83890">
            <w:pPr>
              <w:widowControl/>
              <w:autoSpaceDE/>
              <w:autoSpaceDN/>
              <w:spacing w:line="288" w:lineRule="auto"/>
              <w:rPr>
                <w:sz w:val="24"/>
                <w:szCs w:val="24"/>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14D4DDB2" w14:textId="77777777" w:rsidR="00701BC0" w:rsidRPr="00FC529C" w:rsidRDefault="00701BC0" w:rsidP="00D83890">
            <w:pPr>
              <w:widowControl/>
              <w:autoSpaceDE/>
              <w:autoSpaceDN/>
              <w:spacing w:line="288" w:lineRule="auto"/>
              <w:rPr>
                <w:sz w:val="24"/>
                <w:szCs w:val="24"/>
              </w:rPr>
            </w:pPr>
          </w:p>
        </w:tc>
        <w:tc>
          <w:tcPr>
            <w:tcW w:w="2976" w:type="dxa"/>
            <w:tcBorders>
              <w:top w:val="nil"/>
              <w:left w:val="nil"/>
              <w:bottom w:val="nil"/>
              <w:right w:val="nil"/>
            </w:tcBorders>
            <w:shd w:val="clear" w:color="auto" w:fill="auto"/>
            <w:noWrap/>
            <w:vAlign w:val="center"/>
            <w:hideMark/>
          </w:tcPr>
          <w:p w14:paraId="4549A83E" w14:textId="77777777" w:rsidR="00701BC0" w:rsidRPr="00FC529C" w:rsidRDefault="00701BC0" w:rsidP="00D83890">
            <w:pPr>
              <w:widowControl/>
              <w:autoSpaceDE/>
              <w:autoSpaceDN/>
              <w:spacing w:line="288" w:lineRule="auto"/>
              <w:rPr>
                <w:sz w:val="24"/>
                <w:szCs w:val="24"/>
              </w:rPr>
            </w:pPr>
            <w:r w:rsidRPr="00FC529C">
              <w:rPr>
                <w:sz w:val="24"/>
                <w:szCs w:val="24"/>
              </w:rPr>
              <w:t>Phụ trách bộ phận</w:t>
            </w:r>
          </w:p>
        </w:tc>
        <w:tc>
          <w:tcPr>
            <w:tcW w:w="1133" w:type="dxa"/>
            <w:tcBorders>
              <w:top w:val="nil"/>
              <w:left w:val="single" w:sz="4" w:space="0" w:color="auto"/>
              <w:bottom w:val="nil"/>
              <w:right w:val="single" w:sz="4" w:space="0" w:color="auto"/>
            </w:tcBorders>
            <w:shd w:val="clear" w:color="auto" w:fill="auto"/>
            <w:noWrap/>
            <w:vAlign w:val="center"/>
            <w:hideMark/>
          </w:tcPr>
          <w:p w14:paraId="35C81D4E" w14:textId="77777777" w:rsidR="00701BC0" w:rsidRPr="00FC529C" w:rsidRDefault="00701BC0" w:rsidP="00D83890">
            <w:pPr>
              <w:widowControl/>
              <w:autoSpaceDE/>
              <w:autoSpaceDN/>
              <w:spacing w:line="288" w:lineRule="auto"/>
              <w:jc w:val="center"/>
              <w:rPr>
                <w:sz w:val="24"/>
                <w:szCs w:val="24"/>
              </w:rPr>
            </w:pPr>
            <w:r w:rsidRPr="00FC529C">
              <w:rPr>
                <w:sz w:val="24"/>
                <w:szCs w:val="24"/>
              </w:rPr>
              <w:t>công</w:t>
            </w:r>
          </w:p>
        </w:tc>
        <w:tc>
          <w:tcPr>
            <w:tcW w:w="1418" w:type="dxa"/>
            <w:tcBorders>
              <w:top w:val="nil"/>
              <w:left w:val="nil"/>
              <w:bottom w:val="nil"/>
              <w:right w:val="single" w:sz="4" w:space="0" w:color="auto"/>
            </w:tcBorders>
            <w:shd w:val="clear" w:color="auto" w:fill="auto"/>
            <w:noWrap/>
            <w:vAlign w:val="center"/>
            <w:hideMark/>
          </w:tcPr>
          <w:p w14:paraId="5918F773" w14:textId="77777777" w:rsidR="00701BC0" w:rsidRPr="00FC529C" w:rsidRDefault="00701BC0" w:rsidP="00D83890">
            <w:pPr>
              <w:widowControl/>
              <w:autoSpaceDE/>
              <w:autoSpaceDN/>
              <w:spacing w:line="288" w:lineRule="auto"/>
              <w:jc w:val="center"/>
              <w:rPr>
                <w:sz w:val="24"/>
                <w:szCs w:val="24"/>
              </w:rPr>
            </w:pPr>
            <w:r w:rsidRPr="00FC529C">
              <w:rPr>
                <w:sz w:val="24"/>
                <w:szCs w:val="24"/>
              </w:rPr>
              <w:t>0.039</w:t>
            </w:r>
          </w:p>
        </w:tc>
      </w:tr>
      <w:tr w:rsidR="00FC529C" w:rsidRPr="00FC529C" w14:paraId="34C1B58D" w14:textId="77777777" w:rsidTr="00D83890">
        <w:trPr>
          <w:trHeight w:val="12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1B7AC8AA" w14:textId="77777777" w:rsidR="00701BC0" w:rsidRPr="00FC529C" w:rsidRDefault="00701BC0" w:rsidP="00D83890">
            <w:pPr>
              <w:widowControl/>
              <w:autoSpaceDE/>
              <w:autoSpaceDN/>
              <w:spacing w:line="288" w:lineRule="auto"/>
              <w:rPr>
                <w:sz w:val="24"/>
                <w:szCs w:val="24"/>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5070D874" w14:textId="77777777" w:rsidR="00701BC0" w:rsidRPr="00FC529C" w:rsidRDefault="00701BC0" w:rsidP="00D83890">
            <w:pPr>
              <w:widowControl/>
              <w:autoSpaceDE/>
              <w:autoSpaceDN/>
              <w:spacing w:line="288" w:lineRule="auto"/>
              <w:rPr>
                <w:sz w:val="24"/>
                <w:szCs w:val="24"/>
              </w:rPr>
            </w:pPr>
          </w:p>
        </w:tc>
        <w:tc>
          <w:tcPr>
            <w:tcW w:w="2976" w:type="dxa"/>
            <w:tcBorders>
              <w:top w:val="nil"/>
              <w:left w:val="nil"/>
              <w:bottom w:val="nil"/>
              <w:right w:val="nil"/>
            </w:tcBorders>
            <w:shd w:val="clear" w:color="auto" w:fill="auto"/>
            <w:noWrap/>
            <w:vAlign w:val="center"/>
            <w:hideMark/>
          </w:tcPr>
          <w:p w14:paraId="142CCAE9" w14:textId="77777777" w:rsidR="00701BC0" w:rsidRPr="00FC529C" w:rsidRDefault="00701BC0" w:rsidP="00D83890">
            <w:pPr>
              <w:widowControl/>
              <w:autoSpaceDE/>
              <w:autoSpaceDN/>
              <w:spacing w:line="288" w:lineRule="auto"/>
              <w:rPr>
                <w:sz w:val="24"/>
                <w:szCs w:val="24"/>
              </w:rPr>
            </w:pPr>
            <w:r w:rsidRPr="00FC529C">
              <w:rPr>
                <w:sz w:val="24"/>
                <w:szCs w:val="24"/>
              </w:rPr>
              <w:t>Đăng kiểm viên</w:t>
            </w:r>
          </w:p>
        </w:tc>
        <w:tc>
          <w:tcPr>
            <w:tcW w:w="1133" w:type="dxa"/>
            <w:tcBorders>
              <w:top w:val="nil"/>
              <w:left w:val="single" w:sz="4" w:space="0" w:color="auto"/>
              <w:bottom w:val="nil"/>
              <w:right w:val="single" w:sz="4" w:space="0" w:color="auto"/>
            </w:tcBorders>
            <w:shd w:val="clear" w:color="auto" w:fill="auto"/>
            <w:noWrap/>
            <w:vAlign w:val="center"/>
            <w:hideMark/>
          </w:tcPr>
          <w:p w14:paraId="15710E49" w14:textId="77777777" w:rsidR="00701BC0" w:rsidRPr="00FC529C" w:rsidRDefault="00701BC0" w:rsidP="00D83890">
            <w:pPr>
              <w:widowControl/>
              <w:autoSpaceDE/>
              <w:autoSpaceDN/>
              <w:spacing w:line="288" w:lineRule="auto"/>
              <w:jc w:val="center"/>
              <w:rPr>
                <w:sz w:val="24"/>
                <w:szCs w:val="24"/>
              </w:rPr>
            </w:pPr>
            <w:r w:rsidRPr="00FC529C">
              <w:rPr>
                <w:sz w:val="24"/>
                <w:szCs w:val="24"/>
              </w:rPr>
              <w:t>công</w:t>
            </w:r>
          </w:p>
        </w:tc>
        <w:tc>
          <w:tcPr>
            <w:tcW w:w="1418" w:type="dxa"/>
            <w:tcBorders>
              <w:top w:val="nil"/>
              <w:left w:val="nil"/>
              <w:bottom w:val="nil"/>
              <w:right w:val="single" w:sz="4" w:space="0" w:color="auto"/>
            </w:tcBorders>
            <w:shd w:val="clear" w:color="auto" w:fill="auto"/>
            <w:noWrap/>
            <w:vAlign w:val="center"/>
            <w:hideMark/>
          </w:tcPr>
          <w:p w14:paraId="2D3DBE7E" w14:textId="77777777" w:rsidR="00701BC0" w:rsidRPr="00FC529C" w:rsidRDefault="00701BC0" w:rsidP="00D83890">
            <w:pPr>
              <w:widowControl/>
              <w:autoSpaceDE/>
              <w:autoSpaceDN/>
              <w:spacing w:line="288" w:lineRule="auto"/>
              <w:jc w:val="center"/>
              <w:rPr>
                <w:sz w:val="24"/>
                <w:szCs w:val="24"/>
              </w:rPr>
            </w:pPr>
            <w:r w:rsidRPr="00FC529C">
              <w:rPr>
                <w:sz w:val="24"/>
                <w:szCs w:val="24"/>
              </w:rPr>
              <w:t>0.059</w:t>
            </w:r>
          </w:p>
        </w:tc>
      </w:tr>
      <w:tr w:rsidR="00FC529C" w:rsidRPr="00FC529C" w14:paraId="78D91199" w14:textId="77777777" w:rsidTr="00D83890">
        <w:trPr>
          <w:trHeight w:val="12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065EAA88" w14:textId="77777777" w:rsidR="00701BC0" w:rsidRPr="00FC529C" w:rsidRDefault="00701BC0" w:rsidP="00D83890">
            <w:pPr>
              <w:widowControl/>
              <w:autoSpaceDE/>
              <w:autoSpaceDN/>
              <w:spacing w:line="288" w:lineRule="auto"/>
              <w:rPr>
                <w:sz w:val="24"/>
                <w:szCs w:val="24"/>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78C0E1BE" w14:textId="77777777" w:rsidR="00701BC0" w:rsidRPr="00FC529C" w:rsidRDefault="00701BC0" w:rsidP="00D83890">
            <w:pPr>
              <w:widowControl/>
              <w:autoSpaceDE/>
              <w:autoSpaceDN/>
              <w:spacing w:line="288" w:lineRule="auto"/>
              <w:rPr>
                <w:sz w:val="24"/>
                <w:szCs w:val="24"/>
              </w:rPr>
            </w:pPr>
          </w:p>
        </w:tc>
        <w:tc>
          <w:tcPr>
            <w:tcW w:w="2976" w:type="dxa"/>
            <w:tcBorders>
              <w:top w:val="nil"/>
              <w:left w:val="nil"/>
              <w:bottom w:val="nil"/>
              <w:right w:val="nil"/>
            </w:tcBorders>
            <w:shd w:val="clear" w:color="auto" w:fill="auto"/>
            <w:noWrap/>
            <w:vAlign w:val="center"/>
            <w:hideMark/>
          </w:tcPr>
          <w:p w14:paraId="1AA13B06" w14:textId="77777777" w:rsidR="00701BC0" w:rsidRPr="00FC529C" w:rsidRDefault="00701BC0" w:rsidP="00D83890">
            <w:pPr>
              <w:widowControl/>
              <w:autoSpaceDE/>
              <w:autoSpaceDN/>
              <w:spacing w:line="288" w:lineRule="auto"/>
              <w:rPr>
                <w:sz w:val="24"/>
                <w:szCs w:val="24"/>
              </w:rPr>
            </w:pPr>
            <w:r w:rsidRPr="00FC529C">
              <w:rPr>
                <w:sz w:val="24"/>
                <w:szCs w:val="24"/>
              </w:rPr>
              <w:t>Nhân viên nghiệp vụ</w:t>
            </w:r>
          </w:p>
        </w:tc>
        <w:tc>
          <w:tcPr>
            <w:tcW w:w="1133" w:type="dxa"/>
            <w:tcBorders>
              <w:top w:val="nil"/>
              <w:left w:val="single" w:sz="4" w:space="0" w:color="auto"/>
              <w:bottom w:val="nil"/>
              <w:right w:val="single" w:sz="4" w:space="0" w:color="auto"/>
            </w:tcBorders>
            <w:shd w:val="clear" w:color="auto" w:fill="auto"/>
            <w:noWrap/>
            <w:vAlign w:val="center"/>
            <w:hideMark/>
          </w:tcPr>
          <w:p w14:paraId="3662188B" w14:textId="77777777" w:rsidR="00701BC0" w:rsidRPr="00FC529C" w:rsidRDefault="00701BC0" w:rsidP="00D83890">
            <w:pPr>
              <w:widowControl/>
              <w:autoSpaceDE/>
              <w:autoSpaceDN/>
              <w:spacing w:line="288" w:lineRule="auto"/>
              <w:jc w:val="center"/>
              <w:rPr>
                <w:sz w:val="24"/>
                <w:szCs w:val="24"/>
              </w:rPr>
            </w:pPr>
            <w:r w:rsidRPr="00FC529C">
              <w:rPr>
                <w:sz w:val="24"/>
                <w:szCs w:val="24"/>
              </w:rPr>
              <w:t>công</w:t>
            </w:r>
          </w:p>
        </w:tc>
        <w:tc>
          <w:tcPr>
            <w:tcW w:w="1418" w:type="dxa"/>
            <w:tcBorders>
              <w:top w:val="nil"/>
              <w:left w:val="nil"/>
              <w:bottom w:val="nil"/>
              <w:right w:val="single" w:sz="4" w:space="0" w:color="auto"/>
            </w:tcBorders>
            <w:shd w:val="clear" w:color="auto" w:fill="auto"/>
            <w:noWrap/>
            <w:vAlign w:val="center"/>
            <w:hideMark/>
          </w:tcPr>
          <w:p w14:paraId="6C544B49" w14:textId="77777777" w:rsidR="00701BC0" w:rsidRPr="00FC529C" w:rsidRDefault="00701BC0" w:rsidP="00D83890">
            <w:pPr>
              <w:widowControl/>
              <w:autoSpaceDE/>
              <w:autoSpaceDN/>
              <w:spacing w:line="288" w:lineRule="auto"/>
              <w:jc w:val="center"/>
              <w:rPr>
                <w:sz w:val="24"/>
                <w:szCs w:val="24"/>
              </w:rPr>
            </w:pPr>
            <w:r w:rsidRPr="00FC529C">
              <w:rPr>
                <w:sz w:val="24"/>
                <w:szCs w:val="24"/>
              </w:rPr>
              <w:t>0.026</w:t>
            </w:r>
          </w:p>
        </w:tc>
      </w:tr>
      <w:tr w:rsidR="00FC529C" w:rsidRPr="00FC529C" w14:paraId="2F5D5D7F" w14:textId="77777777" w:rsidTr="00D83890">
        <w:trPr>
          <w:trHeight w:val="120"/>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3A8511F2" w14:textId="77777777" w:rsidR="00701BC0" w:rsidRPr="00FC529C" w:rsidRDefault="00701BC0" w:rsidP="00D83890">
            <w:pPr>
              <w:widowControl/>
              <w:autoSpaceDE/>
              <w:autoSpaceDN/>
              <w:spacing w:line="288" w:lineRule="auto"/>
              <w:rPr>
                <w:sz w:val="24"/>
                <w:szCs w:val="24"/>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1E0E3207" w14:textId="77777777" w:rsidR="00701BC0" w:rsidRPr="00FC529C" w:rsidRDefault="00701BC0" w:rsidP="00D83890">
            <w:pPr>
              <w:widowControl/>
              <w:autoSpaceDE/>
              <w:autoSpaceDN/>
              <w:spacing w:line="288" w:lineRule="auto"/>
              <w:rPr>
                <w:sz w:val="24"/>
                <w:szCs w:val="24"/>
              </w:rPr>
            </w:pPr>
          </w:p>
        </w:tc>
        <w:tc>
          <w:tcPr>
            <w:tcW w:w="2976" w:type="dxa"/>
            <w:tcBorders>
              <w:top w:val="nil"/>
              <w:left w:val="single" w:sz="4" w:space="0" w:color="auto"/>
              <w:right w:val="nil"/>
            </w:tcBorders>
            <w:shd w:val="clear" w:color="auto" w:fill="auto"/>
            <w:noWrap/>
            <w:vAlign w:val="center"/>
            <w:hideMark/>
          </w:tcPr>
          <w:p w14:paraId="21A20A77" w14:textId="77777777" w:rsidR="00701BC0" w:rsidRPr="00FC529C" w:rsidRDefault="00701BC0" w:rsidP="00D83890">
            <w:pPr>
              <w:widowControl/>
              <w:autoSpaceDE/>
              <w:autoSpaceDN/>
              <w:spacing w:line="288" w:lineRule="auto"/>
              <w:rPr>
                <w:b/>
                <w:bCs/>
                <w:sz w:val="24"/>
                <w:szCs w:val="24"/>
              </w:rPr>
            </w:pPr>
            <w:r w:rsidRPr="00FC529C">
              <w:rPr>
                <w:b/>
                <w:bCs/>
                <w:sz w:val="24"/>
                <w:szCs w:val="24"/>
              </w:rPr>
              <w:t>Máy móc, thiết bị</w:t>
            </w:r>
          </w:p>
        </w:tc>
        <w:tc>
          <w:tcPr>
            <w:tcW w:w="1133" w:type="dxa"/>
            <w:tcBorders>
              <w:top w:val="nil"/>
              <w:left w:val="single" w:sz="4" w:space="0" w:color="auto"/>
              <w:right w:val="single" w:sz="4" w:space="0" w:color="auto"/>
            </w:tcBorders>
            <w:shd w:val="clear" w:color="auto" w:fill="auto"/>
            <w:noWrap/>
            <w:vAlign w:val="center"/>
            <w:hideMark/>
          </w:tcPr>
          <w:p w14:paraId="60783B7D" w14:textId="77777777" w:rsidR="00701BC0" w:rsidRPr="00FC529C" w:rsidRDefault="00701BC0" w:rsidP="00D83890">
            <w:pPr>
              <w:widowControl/>
              <w:autoSpaceDE/>
              <w:autoSpaceDN/>
              <w:spacing w:line="288" w:lineRule="auto"/>
              <w:jc w:val="center"/>
              <w:rPr>
                <w:sz w:val="24"/>
                <w:szCs w:val="24"/>
              </w:rPr>
            </w:pPr>
            <w:r w:rsidRPr="00FC529C">
              <w:rPr>
                <w:sz w:val="24"/>
                <w:szCs w:val="24"/>
              </w:rPr>
              <w:t> </w:t>
            </w:r>
          </w:p>
        </w:tc>
        <w:tc>
          <w:tcPr>
            <w:tcW w:w="1418" w:type="dxa"/>
            <w:tcBorders>
              <w:top w:val="nil"/>
              <w:left w:val="nil"/>
              <w:right w:val="single" w:sz="4" w:space="0" w:color="auto"/>
            </w:tcBorders>
            <w:shd w:val="clear" w:color="auto" w:fill="auto"/>
            <w:noWrap/>
            <w:vAlign w:val="center"/>
            <w:hideMark/>
          </w:tcPr>
          <w:p w14:paraId="7F8F1674" w14:textId="77777777" w:rsidR="00701BC0" w:rsidRPr="00FC529C" w:rsidRDefault="00701BC0" w:rsidP="00D83890">
            <w:pPr>
              <w:widowControl/>
              <w:autoSpaceDE/>
              <w:autoSpaceDN/>
              <w:spacing w:line="288" w:lineRule="auto"/>
              <w:jc w:val="center"/>
              <w:rPr>
                <w:sz w:val="24"/>
                <w:szCs w:val="24"/>
              </w:rPr>
            </w:pPr>
            <w:r w:rsidRPr="00FC529C">
              <w:rPr>
                <w:sz w:val="24"/>
                <w:szCs w:val="24"/>
              </w:rPr>
              <w:t> </w:t>
            </w:r>
          </w:p>
        </w:tc>
      </w:tr>
      <w:tr w:rsidR="00FC529C" w:rsidRPr="00FC529C" w14:paraId="5B42ADE0" w14:textId="77777777" w:rsidTr="00D83890">
        <w:trPr>
          <w:trHeight w:val="104"/>
        </w:trPr>
        <w:tc>
          <w:tcPr>
            <w:tcW w:w="1417" w:type="dxa"/>
            <w:vMerge/>
            <w:tcBorders>
              <w:top w:val="single" w:sz="4" w:space="0" w:color="auto"/>
              <w:left w:val="single" w:sz="4" w:space="0" w:color="auto"/>
              <w:bottom w:val="single" w:sz="4" w:space="0" w:color="auto"/>
              <w:right w:val="single" w:sz="4" w:space="0" w:color="auto"/>
            </w:tcBorders>
            <w:vAlign w:val="center"/>
            <w:hideMark/>
          </w:tcPr>
          <w:p w14:paraId="2BD8A6A2" w14:textId="77777777" w:rsidR="00701BC0" w:rsidRPr="00FC529C" w:rsidRDefault="00701BC0" w:rsidP="00D83890">
            <w:pPr>
              <w:widowControl/>
              <w:autoSpaceDE/>
              <w:autoSpaceDN/>
              <w:spacing w:line="288" w:lineRule="auto"/>
              <w:rPr>
                <w:sz w:val="24"/>
                <w:szCs w:val="24"/>
              </w:rPr>
            </w:pPr>
          </w:p>
        </w:tc>
        <w:tc>
          <w:tcPr>
            <w:tcW w:w="2550" w:type="dxa"/>
            <w:vMerge/>
            <w:tcBorders>
              <w:top w:val="single" w:sz="4" w:space="0" w:color="auto"/>
              <w:left w:val="single" w:sz="4" w:space="0" w:color="auto"/>
              <w:bottom w:val="single" w:sz="4" w:space="0" w:color="auto"/>
              <w:right w:val="single" w:sz="4" w:space="0" w:color="auto"/>
            </w:tcBorders>
            <w:vAlign w:val="center"/>
            <w:hideMark/>
          </w:tcPr>
          <w:p w14:paraId="317D51FF" w14:textId="77777777" w:rsidR="00701BC0" w:rsidRPr="00FC529C" w:rsidRDefault="00701BC0" w:rsidP="00D83890">
            <w:pPr>
              <w:widowControl/>
              <w:autoSpaceDE/>
              <w:autoSpaceDN/>
              <w:spacing w:line="288" w:lineRule="auto"/>
              <w:rPr>
                <w:sz w:val="24"/>
                <w:szCs w:val="24"/>
              </w:rPr>
            </w:pPr>
          </w:p>
        </w:tc>
        <w:tc>
          <w:tcPr>
            <w:tcW w:w="2976" w:type="dxa"/>
            <w:tcBorders>
              <w:top w:val="nil"/>
              <w:left w:val="single" w:sz="4" w:space="0" w:color="auto"/>
              <w:bottom w:val="single" w:sz="4" w:space="0" w:color="auto"/>
              <w:right w:val="single" w:sz="4" w:space="0" w:color="auto"/>
            </w:tcBorders>
            <w:shd w:val="clear" w:color="auto" w:fill="auto"/>
            <w:noWrap/>
            <w:vAlign w:val="center"/>
            <w:hideMark/>
          </w:tcPr>
          <w:p w14:paraId="2FBF5F81" w14:textId="77777777" w:rsidR="00701BC0" w:rsidRPr="00FC529C" w:rsidRDefault="00701BC0" w:rsidP="00D83890">
            <w:pPr>
              <w:widowControl/>
              <w:autoSpaceDE/>
              <w:autoSpaceDN/>
              <w:spacing w:line="288" w:lineRule="auto"/>
              <w:rPr>
                <w:sz w:val="24"/>
                <w:szCs w:val="24"/>
              </w:rPr>
            </w:pPr>
            <w:r w:rsidRPr="00FC529C">
              <w:rPr>
                <w:sz w:val="24"/>
                <w:szCs w:val="24"/>
              </w:rPr>
              <w:t>Máy tính</w:t>
            </w:r>
          </w:p>
        </w:tc>
        <w:tc>
          <w:tcPr>
            <w:tcW w:w="1133" w:type="dxa"/>
            <w:tcBorders>
              <w:top w:val="nil"/>
              <w:left w:val="nil"/>
              <w:bottom w:val="single" w:sz="4" w:space="0" w:color="auto"/>
              <w:right w:val="single" w:sz="4" w:space="0" w:color="auto"/>
            </w:tcBorders>
            <w:shd w:val="clear" w:color="auto" w:fill="auto"/>
            <w:noWrap/>
            <w:vAlign w:val="center"/>
            <w:hideMark/>
          </w:tcPr>
          <w:p w14:paraId="5BBFB6B9" w14:textId="77777777" w:rsidR="00701BC0" w:rsidRPr="00FC529C" w:rsidRDefault="00701BC0" w:rsidP="00D83890">
            <w:pPr>
              <w:widowControl/>
              <w:autoSpaceDE/>
              <w:autoSpaceDN/>
              <w:spacing w:line="288" w:lineRule="auto"/>
              <w:jc w:val="center"/>
              <w:rPr>
                <w:sz w:val="24"/>
                <w:szCs w:val="24"/>
              </w:rPr>
            </w:pPr>
            <w:r w:rsidRPr="00FC529C">
              <w:rPr>
                <w:sz w:val="24"/>
                <w:szCs w:val="24"/>
              </w:rPr>
              <w:t>ca</w:t>
            </w:r>
          </w:p>
        </w:tc>
        <w:tc>
          <w:tcPr>
            <w:tcW w:w="1418" w:type="dxa"/>
            <w:tcBorders>
              <w:top w:val="nil"/>
              <w:left w:val="nil"/>
              <w:bottom w:val="single" w:sz="4" w:space="0" w:color="auto"/>
              <w:right w:val="single" w:sz="4" w:space="0" w:color="auto"/>
            </w:tcBorders>
            <w:shd w:val="clear" w:color="auto" w:fill="auto"/>
            <w:noWrap/>
            <w:vAlign w:val="center"/>
            <w:hideMark/>
          </w:tcPr>
          <w:p w14:paraId="64D1AF65" w14:textId="77777777" w:rsidR="00701BC0" w:rsidRPr="00FC529C" w:rsidRDefault="00701BC0" w:rsidP="00D83890">
            <w:pPr>
              <w:widowControl/>
              <w:autoSpaceDE/>
              <w:autoSpaceDN/>
              <w:spacing w:line="288" w:lineRule="auto"/>
              <w:jc w:val="center"/>
              <w:rPr>
                <w:sz w:val="24"/>
                <w:szCs w:val="24"/>
              </w:rPr>
            </w:pPr>
            <w:r w:rsidRPr="00FC529C">
              <w:rPr>
                <w:sz w:val="24"/>
                <w:szCs w:val="24"/>
              </w:rPr>
              <w:t>0.163</w:t>
            </w:r>
          </w:p>
        </w:tc>
      </w:tr>
    </w:tbl>
    <w:p w14:paraId="0362C018" w14:textId="281551B4" w:rsidR="00C7091C" w:rsidRPr="00FC529C" w:rsidRDefault="00C7091C">
      <w:pPr>
        <w:autoSpaceDE/>
        <w:autoSpaceDN/>
        <w:rPr>
          <w:b/>
          <w:sz w:val="28"/>
          <w:szCs w:val="28"/>
        </w:rPr>
      </w:pPr>
    </w:p>
    <w:p w14:paraId="559BA664" w14:textId="77777777" w:rsidR="00DD67D2" w:rsidRPr="00FC529C" w:rsidRDefault="00DD67D2">
      <w:pPr>
        <w:autoSpaceDE/>
        <w:autoSpaceDN/>
        <w:rPr>
          <w:b/>
          <w:sz w:val="28"/>
          <w:szCs w:val="28"/>
        </w:rPr>
      </w:pPr>
      <w:r w:rsidRPr="00FC529C">
        <w:rPr>
          <w:b/>
          <w:sz w:val="28"/>
          <w:szCs w:val="28"/>
        </w:rPr>
        <w:br w:type="page"/>
      </w:r>
    </w:p>
    <w:p w14:paraId="6311215F" w14:textId="7EF3F809" w:rsidR="00110F92" w:rsidRPr="00FC529C" w:rsidRDefault="00030B36" w:rsidP="00D823D0">
      <w:pPr>
        <w:pStyle w:val="Heading2"/>
        <w:spacing w:after="120" w:line="264" w:lineRule="auto"/>
        <w:ind w:firstLine="720"/>
        <w:jc w:val="both"/>
        <w:rPr>
          <w:b w:val="0"/>
        </w:rPr>
      </w:pPr>
      <w:r w:rsidRPr="00FC529C">
        <w:rPr>
          <w:sz w:val="26"/>
          <w:szCs w:val="26"/>
        </w:rPr>
        <w:lastRenderedPageBreak/>
        <w:t>VAQTN.2</w:t>
      </w:r>
      <w:r w:rsidRPr="00FC529C">
        <w:rPr>
          <w:sz w:val="26"/>
          <w:szCs w:val="26"/>
          <w:lang w:val="en-US"/>
        </w:rPr>
        <w:t>4</w:t>
      </w:r>
      <w:r w:rsidR="00EE6ACC" w:rsidRPr="00FC529C">
        <w:t xml:space="preserve">. Tiếp nhận hồ sơ công bố hợp quy; </w:t>
      </w:r>
      <w:r w:rsidR="00376687" w:rsidRPr="00FC529C">
        <w:t>Tiếp nhận h</w:t>
      </w:r>
      <w:r w:rsidR="00EE6ACC" w:rsidRPr="00FC529C">
        <w:t>ồ sơ công bố tiêu thụ năng lượng; Tiếp nhận chương trình triệu hồi</w:t>
      </w:r>
    </w:p>
    <w:p w14:paraId="233A23D6" w14:textId="5C12E16D" w:rsidR="00110F92" w:rsidRPr="00FC529C" w:rsidRDefault="00EE6ACC" w:rsidP="000B2516">
      <w:pPr>
        <w:spacing w:before="120" w:line="264" w:lineRule="auto"/>
        <w:ind w:firstLine="720"/>
        <w:jc w:val="both"/>
        <w:rPr>
          <w:i/>
          <w:sz w:val="28"/>
          <w:szCs w:val="28"/>
          <w:lang w:val="en-US"/>
        </w:rPr>
      </w:pPr>
      <w:r w:rsidRPr="00FC529C">
        <w:rPr>
          <w:i/>
          <w:sz w:val="28"/>
          <w:szCs w:val="28"/>
        </w:rPr>
        <w:t>Thành phần công việc:</w:t>
      </w:r>
    </w:p>
    <w:p w14:paraId="087D98EB" w14:textId="5CE94EB2" w:rsidR="00110F92" w:rsidRPr="00FC529C" w:rsidRDefault="00D823D0" w:rsidP="000B2516">
      <w:pPr>
        <w:pBdr>
          <w:top w:val="nil"/>
          <w:left w:val="nil"/>
          <w:bottom w:val="nil"/>
          <w:right w:val="nil"/>
          <w:between w:val="nil"/>
        </w:pBdr>
        <w:spacing w:before="120" w:line="264" w:lineRule="auto"/>
        <w:ind w:right="763" w:firstLine="720"/>
        <w:jc w:val="both"/>
        <w:rPr>
          <w:sz w:val="28"/>
          <w:szCs w:val="28"/>
        </w:rPr>
      </w:pPr>
      <w:r w:rsidRPr="00FC529C">
        <w:rPr>
          <w:sz w:val="28"/>
          <w:lang w:val="en-US"/>
        </w:rPr>
        <w:t xml:space="preserve">- </w:t>
      </w:r>
      <w:r w:rsidR="00EE6ACC" w:rsidRPr="00FC529C">
        <w:rPr>
          <w:sz w:val="28"/>
          <w:szCs w:val="28"/>
        </w:rPr>
        <w:t>Tiếp nhận hồ sơ</w:t>
      </w:r>
      <w:r w:rsidR="00DB4D44" w:rsidRPr="00FC529C">
        <w:rPr>
          <w:sz w:val="28"/>
          <w:szCs w:val="28"/>
          <w:lang w:val="en-US"/>
        </w:rPr>
        <w:t>;</w:t>
      </w:r>
      <w:r w:rsidR="00EE6ACC" w:rsidRPr="00FC529C">
        <w:rPr>
          <w:sz w:val="28"/>
          <w:szCs w:val="28"/>
        </w:rPr>
        <w:t xml:space="preserve"> </w:t>
      </w:r>
    </w:p>
    <w:p w14:paraId="5560307C" w14:textId="7690B259" w:rsidR="00110F92" w:rsidRPr="00FC529C" w:rsidRDefault="00D823D0" w:rsidP="000B2516">
      <w:pPr>
        <w:pBdr>
          <w:top w:val="nil"/>
          <w:left w:val="nil"/>
          <w:bottom w:val="nil"/>
          <w:right w:val="nil"/>
          <w:between w:val="nil"/>
        </w:pBdr>
        <w:spacing w:before="120" w:line="264" w:lineRule="auto"/>
        <w:ind w:right="763" w:firstLine="720"/>
        <w:jc w:val="both"/>
        <w:rPr>
          <w:sz w:val="28"/>
          <w:szCs w:val="28"/>
        </w:rPr>
      </w:pPr>
      <w:r w:rsidRPr="00FC529C">
        <w:rPr>
          <w:sz w:val="28"/>
          <w:lang w:val="en-US"/>
        </w:rPr>
        <w:t xml:space="preserve">- </w:t>
      </w:r>
      <w:r w:rsidR="00EE6ACC" w:rsidRPr="00FC529C">
        <w:rPr>
          <w:sz w:val="28"/>
          <w:szCs w:val="28"/>
        </w:rPr>
        <w:t>Cấp số tiếp nhận</w:t>
      </w:r>
      <w:r w:rsidR="003142E8" w:rsidRPr="00FC529C">
        <w:rPr>
          <w:sz w:val="28"/>
          <w:szCs w:val="28"/>
          <w:lang w:val="en-US"/>
        </w:rPr>
        <w:t xml:space="preserve"> hồ sơ</w:t>
      </w:r>
      <w:r w:rsidR="00DB4D44" w:rsidRPr="00FC529C">
        <w:rPr>
          <w:sz w:val="28"/>
          <w:szCs w:val="28"/>
          <w:lang w:val="en-US"/>
        </w:rPr>
        <w:t>;</w:t>
      </w:r>
      <w:r w:rsidR="00EE6ACC" w:rsidRPr="00FC529C">
        <w:rPr>
          <w:sz w:val="28"/>
          <w:szCs w:val="28"/>
        </w:rPr>
        <w:t xml:space="preserve"> </w:t>
      </w:r>
    </w:p>
    <w:p w14:paraId="2A95AF54" w14:textId="2817099A" w:rsidR="00376687" w:rsidRPr="00FC529C" w:rsidRDefault="00D823D0" w:rsidP="000B2516">
      <w:pPr>
        <w:pBdr>
          <w:top w:val="nil"/>
          <w:left w:val="nil"/>
          <w:bottom w:val="nil"/>
          <w:right w:val="nil"/>
          <w:between w:val="nil"/>
        </w:pBdr>
        <w:spacing w:before="120" w:line="264" w:lineRule="auto"/>
        <w:ind w:right="763" w:firstLine="720"/>
        <w:jc w:val="both"/>
        <w:rPr>
          <w:sz w:val="28"/>
          <w:szCs w:val="28"/>
        </w:rPr>
      </w:pPr>
      <w:r w:rsidRPr="00FC529C">
        <w:rPr>
          <w:sz w:val="28"/>
          <w:lang w:val="en-US"/>
        </w:rPr>
        <w:t xml:space="preserve">- </w:t>
      </w:r>
      <w:r w:rsidR="00EE6ACC" w:rsidRPr="00FC529C">
        <w:rPr>
          <w:sz w:val="28"/>
          <w:szCs w:val="28"/>
        </w:rPr>
        <w:t>Đánh giá hồ sơ tiếp nhận</w:t>
      </w:r>
      <w:r w:rsidR="003142E8" w:rsidRPr="00FC529C">
        <w:rPr>
          <w:sz w:val="28"/>
          <w:szCs w:val="28"/>
          <w:lang w:val="en-US"/>
        </w:rPr>
        <w:t xml:space="preserve"> hồ sơ</w:t>
      </w:r>
      <w:r w:rsidR="00DB4D44" w:rsidRPr="00FC529C">
        <w:rPr>
          <w:sz w:val="28"/>
          <w:szCs w:val="28"/>
          <w:lang w:val="en-US"/>
        </w:rPr>
        <w:t>;</w:t>
      </w:r>
      <w:r w:rsidR="00EE6ACC" w:rsidRPr="00FC529C">
        <w:rPr>
          <w:sz w:val="28"/>
          <w:szCs w:val="28"/>
        </w:rPr>
        <w:t xml:space="preserve"> </w:t>
      </w:r>
    </w:p>
    <w:p w14:paraId="7B00665A" w14:textId="16D829CC" w:rsidR="00110F92" w:rsidRPr="00FC529C" w:rsidRDefault="00D823D0" w:rsidP="000B2516">
      <w:pPr>
        <w:pBdr>
          <w:top w:val="nil"/>
          <w:left w:val="nil"/>
          <w:bottom w:val="nil"/>
          <w:right w:val="nil"/>
          <w:between w:val="nil"/>
        </w:pBdr>
        <w:spacing w:before="120" w:line="264" w:lineRule="auto"/>
        <w:ind w:right="763" w:firstLine="720"/>
        <w:jc w:val="both"/>
        <w:rPr>
          <w:sz w:val="28"/>
          <w:szCs w:val="28"/>
          <w:lang w:val="en-US"/>
        </w:rPr>
      </w:pPr>
      <w:r w:rsidRPr="00FC529C">
        <w:rPr>
          <w:sz w:val="28"/>
          <w:lang w:val="en-US"/>
        </w:rPr>
        <w:t xml:space="preserve">- </w:t>
      </w:r>
      <w:r w:rsidR="00EE6ACC" w:rsidRPr="00FC529C">
        <w:rPr>
          <w:sz w:val="28"/>
          <w:szCs w:val="28"/>
        </w:rPr>
        <w:t>Soát xét, ký thông báo tiếp nhận hồ sơ</w:t>
      </w:r>
      <w:r w:rsidR="00DB4D44" w:rsidRPr="00FC529C">
        <w:rPr>
          <w:sz w:val="28"/>
          <w:szCs w:val="28"/>
          <w:lang w:val="en-US"/>
        </w:rPr>
        <w:t>;</w:t>
      </w:r>
    </w:p>
    <w:p w14:paraId="596376BE" w14:textId="3941DB3F" w:rsidR="00110F92" w:rsidRPr="00FC529C" w:rsidRDefault="00D823D0" w:rsidP="000B2516">
      <w:pPr>
        <w:pBdr>
          <w:top w:val="nil"/>
          <w:left w:val="nil"/>
          <w:bottom w:val="nil"/>
          <w:right w:val="nil"/>
          <w:between w:val="nil"/>
        </w:pBdr>
        <w:spacing w:before="120" w:line="264" w:lineRule="auto"/>
        <w:ind w:right="763" w:firstLine="720"/>
        <w:jc w:val="both"/>
        <w:rPr>
          <w:sz w:val="28"/>
          <w:szCs w:val="28"/>
          <w:lang w:val="en-US"/>
        </w:rPr>
      </w:pPr>
      <w:r w:rsidRPr="00FC529C">
        <w:rPr>
          <w:sz w:val="28"/>
          <w:lang w:val="en-US"/>
        </w:rPr>
        <w:t xml:space="preserve">- </w:t>
      </w:r>
      <w:r w:rsidR="00EE6ACC" w:rsidRPr="00FC529C">
        <w:rPr>
          <w:sz w:val="28"/>
          <w:szCs w:val="28"/>
        </w:rPr>
        <w:t>Trả  kết quả</w:t>
      </w:r>
      <w:r w:rsidR="00DB4D44" w:rsidRPr="00FC529C">
        <w:rPr>
          <w:sz w:val="28"/>
          <w:szCs w:val="28"/>
          <w:lang w:val="en-US"/>
        </w:rPr>
        <w:t>;</w:t>
      </w:r>
    </w:p>
    <w:p w14:paraId="57CF2E2A" w14:textId="25F504CC" w:rsidR="00110F92" w:rsidRPr="00FC529C" w:rsidRDefault="00D823D0" w:rsidP="000B2516">
      <w:pPr>
        <w:pBdr>
          <w:top w:val="nil"/>
          <w:left w:val="nil"/>
          <w:bottom w:val="nil"/>
          <w:right w:val="nil"/>
          <w:between w:val="nil"/>
        </w:pBdr>
        <w:spacing w:before="120" w:line="264" w:lineRule="auto"/>
        <w:ind w:right="763" w:firstLine="720"/>
        <w:jc w:val="both"/>
        <w:rPr>
          <w:sz w:val="28"/>
          <w:szCs w:val="28"/>
        </w:rPr>
      </w:pPr>
      <w:r w:rsidRPr="00FC529C">
        <w:rPr>
          <w:sz w:val="28"/>
          <w:lang w:val="en-US"/>
        </w:rPr>
        <w:t xml:space="preserve">- </w:t>
      </w:r>
      <w:r w:rsidR="00EE6ACC" w:rsidRPr="00FC529C">
        <w:rPr>
          <w:sz w:val="28"/>
          <w:szCs w:val="28"/>
        </w:rPr>
        <w:t>Lữu trữ hồ sơ</w:t>
      </w:r>
      <w:r w:rsidR="00DB4D44" w:rsidRPr="00FC529C">
        <w:rPr>
          <w:sz w:val="28"/>
          <w:szCs w:val="28"/>
          <w:lang w:val="en-US"/>
        </w:rPr>
        <w:t>.</w:t>
      </w:r>
      <w:r w:rsidR="00EE6ACC" w:rsidRPr="00FC529C">
        <w:rPr>
          <w:sz w:val="28"/>
          <w:szCs w:val="28"/>
        </w:rPr>
        <w:t xml:space="preserve"> </w:t>
      </w:r>
    </w:p>
    <w:p w14:paraId="38F86F50" w14:textId="033DC181" w:rsidR="004D518D" w:rsidRPr="00FC529C" w:rsidRDefault="00632BD8" w:rsidP="00DB4D44">
      <w:pPr>
        <w:autoSpaceDE/>
        <w:autoSpaceDN/>
        <w:spacing w:after="120"/>
        <w:ind w:left="7201"/>
        <w:rPr>
          <w:b/>
          <w:sz w:val="24"/>
          <w:szCs w:val="24"/>
        </w:rPr>
      </w:pPr>
      <w:r w:rsidRPr="00FC529C">
        <w:rPr>
          <w:i/>
          <w:sz w:val="24"/>
          <w:szCs w:val="24"/>
          <w:lang w:val="en-US"/>
        </w:rPr>
        <w:t xml:space="preserve">    </w:t>
      </w:r>
      <w:r w:rsidR="005B15C2" w:rsidRPr="00FC529C">
        <w:rPr>
          <w:i/>
          <w:sz w:val="24"/>
          <w:szCs w:val="24"/>
          <w:lang w:val="en-US"/>
        </w:rPr>
        <w:t xml:space="preserve">   </w:t>
      </w:r>
      <w:r w:rsidRPr="00FC529C">
        <w:rPr>
          <w:i/>
          <w:sz w:val="24"/>
          <w:szCs w:val="24"/>
          <w:lang w:val="en-US"/>
        </w:rPr>
        <w:t xml:space="preserve">  </w:t>
      </w:r>
      <w:r w:rsidR="004D518D" w:rsidRPr="00FC529C">
        <w:rPr>
          <w:i/>
          <w:sz w:val="24"/>
          <w:szCs w:val="24"/>
        </w:rPr>
        <w:t xml:space="preserve">Đơn vị: </w:t>
      </w:r>
      <w:r w:rsidRPr="00FC529C">
        <w:rPr>
          <w:i/>
          <w:sz w:val="24"/>
          <w:szCs w:val="24"/>
          <w:lang w:val="en-US"/>
        </w:rPr>
        <w:t>0</w:t>
      </w:r>
      <w:r w:rsidR="004D518D" w:rsidRPr="00FC529C">
        <w:rPr>
          <w:i/>
          <w:sz w:val="24"/>
          <w:szCs w:val="24"/>
        </w:rPr>
        <w:t xml:space="preserve">1 hồ sơ </w:t>
      </w:r>
    </w:p>
    <w:tbl>
      <w:tblPr>
        <w:tblW w:w="9482" w:type="dxa"/>
        <w:tblInd w:w="108" w:type="dxa"/>
        <w:tblLook w:val="04A0" w:firstRow="1" w:lastRow="0" w:firstColumn="1" w:lastColumn="0" w:noHBand="0" w:noVBand="1"/>
      </w:tblPr>
      <w:tblGrid>
        <w:gridCol w:w="1477"/>
        <w:gridCol w:w="2627"/>
        <w:gridCol w:w="3114"/>
        <w:gridCol w:w="1132"/>
        <w:gridCol w:w="1132"/>
      </w:tblGrid>
      <w:tr w:rsidR="00FC529C" w:rsidRPr="00FC529C" w14:paraId="29811941" w14:textId="77777777" w:rsidTr="000B2516">
        <w:trPr>
          <w:trHeight w:val="110"/>
        </w:trPr>
        <w:tc>
          <w:tcPr>
            <w:tcW w:w="14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3F2F8" w14:textId="30FAFEE4" w:rsidR="00B4199B" w:rsidRPr="00FC529C" w:rsidRDefault="00B4199B" w:rsidP="004F171A">
            <w:pPr>
              <w:widowControl/>
              <w:autoSpaceDE/>
              <w:autoSpaceDN/>
              <w:spacing w:before="60" w:after="60" w:line="312" w:lineRule="auto"/>
              <w:jc w:val="center"/>
              <w:rPr>
                <w:b/>
                <w:bCs/>
                <w:sz w:val="24"/>
                <w:szCs w:val="24"/>
                <w:lang w:val="en-US"/>
              </w:rPr>
            </w:pPr>
            <w:r w:rsidRPr="00FC529C">
              <w:rPr>
                <w:b/>
                <w:bCs/>
                <w:sz w:val="24"/>
                <w:szCs w:val="24"/>
                <w:lang w:val="en-US"/>
              </w:rPr>
              <w:br w:type="page"/>
              <w:t>Mã hiệu</w:t>
            </w:r>
          </w:p>
        </w:tc>
        <w:tc>
          <w:tcPr>
            <w:tcW w:w="2627" w:type="dxa"/>
            <w:tcBorders>
              <w:top w:val="single" w:sz="4" w:space="0" w:color="auto"/>
              <w:left w:val="nil"/>
              <w:bottom w:val="single" w:sz="4" w:space="0" w:color="auto"/>
              <w:right w:val="single" w:sz="4" w:space="0" w:color="auto"/>
            </w:tcBorders>
            <w:shd w:val="clear" w:color="auto" w:fill="auto"/>
            <w:vAlign w:val="center"/>
            <w:hideMark/>
          </w:tcPr>
          <w:p w14:paraId="1DCCFA00" w14:textId="77777777" w:rsidR="00B4199B" w:rsidRPr="00FC529C" w:rsidRDefault="00B4199B" w:rsidP="004F171A">
            <w:pPr>
              <w:widowControl/>
              <w:autoSpaceDE/>
              <w:autoSpaceDN/>
              <w:spacing w:before="60" w:after="60" w:line="312" w:lineRule="auto"/>
              <w:jc w:val="center"/>
              <w:rPr>
                <w:b/>
                <w:bCs/>
                <w:sz w:val="24"/>
                <w:szCs w:val="24"/>
                <w:lang w:val="en-US"/>
              </w:rPr>
            </w:pPr>
            <w:r w:rsidRPr="00FC529C">
              <w:rPr>
                <w:b/>
                <w:bCs/>
                <w:sz w:val="24"/>
                <w:szCs w:val="24"/>
                <w:lang w:val="en-US"/>
              </w:rPr>
              <w:t>Tên công tác</w:t>
            </w:r>
          </w:p>
        </w:tc>
        <w:tc>
          <w:tcPr>
            <w:tcW w:w="3114" w:type="dxa"/>
            <w:tcBorders>
              <w:top w:val="single" w:sz="4" w:space="0" w:color="auto"/>
              <w:left w:val="nil"/>
              <w:bottom w:val="nil"/>
              <w:right w:val="single" w:sz="4" w:space="0" w:color="auto"/>
            </w:tcBorders>
            <w:shd w:val="clear" w:color="auto" w:fill="auto"/>
            <w:vAlign w:val="center"/>
            <w:hideMark/>
          </w:tcPr>
          <w:p w14:paraId="5B9F9223" w14:textId="77777777" w:rsidR="00B4199B" w:rsidRPr="00FC529C" w:rsidRDefault="00B4199B" w:rsidP="004F171A">
            <w:pPr>
              <w:widowControl/>
              <w:autoSpaceDE/>
              <w:autoSpaceDN/>
              <w:spacing w:before="60" w:after="60" w:line="312" w:lineRule="auto"/>
              <w:jc w:val="center"/>
              <w:rPr>
                <w:b/>
                <w:bCs/>
                <w:sz w:val="24"/>
                <w:szCs w:val="24"/>
                <w:lang w:val="en-US"/>
              </w:rPr>
            </w:pPr>
            <w:r w:rsidRPr="00FC529C">
              <w:rPr>
                <w:b/>
                <w:bCs/>
                <w:sz w:val="24"/>
                <w:szCs w:val="24"/>
                <w:lang w:val="en-US"/>
              </w:rPr>
              <w:t>Thành phần hao phí</w:t>
            </w:r>
          </w:p>
        </w:tc>
        <w:tc>
          <w:tcPr>
            <w:tcW w:w="1132" w:type="dxa"/>
            <w:tcBorders>
              <w:top w:val="single" w:sz="4" w:space="0" w:color="auto"/>
              <w:left w:val="nil"/>
              <w:bottom w:val="nil"/>
              <w:right w:val="single" w:sz="4" w:space="0" w:color="auto"/>
            </w:tcBorders>
            <w:shd w:val="clear" w:color="auto" w:fill="auto"/>
            <w:vAlign w:val="center"/>
            <w:hideMark/>
          </w:tcPr>
          <w:p w14:paraId="13B63524" w14:textId="77777777" w:rsidR="00B4199B" w:rsidRPr="00FC529C" w:rsidRDefault="00B4199B" w:rsidP="004F171A">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132" w:type="dxa"/>
            <w:tcBorders>
              <w:top w:val="single" w:sz="4" w:space="0" w:color="auto"/>
              <w:left w:val="nil"/>
              <w:bottom w:val="nil"/>
              <w:right w:val="single" w:sz="4" w:space="0" w:color="auto"/>
            </w:tcBorders>
            <w:shd w:val="clear" w:color="auto" w:fill="auto"/>
            <w:vAlign w:val="center"/>
            <w:hideMark/>
          </w:tcPr>
          <w:p w14:paraId="5021532F" w14:textId="77777777" w:rsidR="00B4199B" w:rsidRPr="00FC529C" w:rsidRDefault="00B4199B" w:rsidP="004F171A">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501AED97" w14:textId="77777777" w:rsidTr="004F171A">
        <w:trPr>
          <w:trHeight w:val="324"/>
        </w:trPr>
        <w:tc>
          <w:tcPr>
            <w:tcW w:w="1477" w:type="dxa"/>
            <w:vMerge w:val="restart"/>
            <w:tcBorders>
              <w:top w:val="nil"/>
              <w:left w:val="single" w:sz="4" w:space="0" w:color="auto"/>
              <w:bottom w:val="nil"/>
              <w:right w:val="single" w:sz="4" w:space="0" w:color="auto"/>
            </w:tcBorders>
            <w:shd w:val="clear" w:color="auto" w:fill="auto"/>
            <w:noWrap/>
            <w:vAlign w:val="center"/>
            <w:hideMark/>
          </w:tcPr>
          <w:p w14:paraId="58B28AA9" w14:textId="1E13C1E2" w:rsidR="00B4199B" w:rsidRPr="00FC529C" w:rsidRDefault="00030B36" w:rsidP="000B2516">
            <w:pPr>
              <w:widowControl/>
              <w:autoSpaceDE/>
              <w:autoSpaceDN/>
              <w:spacing w:line="288" w:lineRule="auto"/>
              <w:jc w:val="center"/>
              <w:rPr>
                <w:bCs/>
                <w:sz w:val="24"/>
                <w:szCs w:val="24"/>
                <w:lang w:val="en-US"/>
              </w:rPr>
            </w:pPr>
            <w:r w:rsidRPr="00FC529C">
              <w:rPr>
                <w:b/>
                <w:sz w:val="24"/>
                <w:szCs w:val="24"/>
              </w:rPr>
              <w:t>VAQTN.2</w:t>
            </w:r>
            <w:r w:rsidRPr="00FC529C">
              <w:rPr>
                <w:b/>
                <w:sz w:val="24"/>
                <w:szCs w:val="24"/>
                <w:lang w:val="en-US"/>
              </w:rPr>
              <w:t>4</w:t>
            </w:r>
          </w:p>
        </w:tc>
        <w:tc>
          <w:tcPr>
            <w:tcW w:w="2627" w:type="dxa"/>
            <w:vMerge w:val="restart"/>
            <w:tcBorders>
              <w:top w:val="nil"/>
              <w:left w:val="single" w:sz="4" w:space="0" w:color="auto"/>
              <w:bottom w:val="nil"/>
              <w:right w:val="nil"/>
            </w:tcBorders>
            <w:shd w:val="clear" w:color="auto" w:fill="auto"/>
            <w:vAlign w:val="center"/>
            <w:hideMark/>
          </w:tcPr>
          <w:p w14:paraId="2F4830B6" w14:textId="77777777" w:rsidR="00B4199B" w:rsidRPr="00FC529C" w:rsidRDefault="00B4199B" w:rsidP="000B2516">
            <w:pPr>
              <w:widowControl/>
              <w:autoSpaceDE/>
              <w:autoSpaceDN/>
              <w:spacing w:line="288" w:lineRule="auto"/>
              <w:jc w:val="both"/>
              <w:rPr>
                <w:sz w:val="24"/>
                <w:szCs w:val="24"/>
                <w:lang w:val="en-US"/>
              </w:rPr>
            </w:pPr>
            <w:r w:rsidRPr="00FC529C">
              <w:rPr>
                <w:sz w:val="24"/>
                <w:szCs w:val="24"/>
                <w:lang w:val="en-US"/>
              </w:rPr>
              <w:t xml:space="preserve">Tiếp nhận hồ sơ công bố hợp quy; </w:t>
            </w:r>
          </w:p>
          <w:p w14:paraId="23C25220" w14:textId="77777777" w:rsidR="00B4199B" w:rsidRPr="00FC529C" w:rsidRDefault="00B4199B" w:rsidP="000B2516">
            <w:pPr>
              <w:widowControl/>
              <w:autoSpaceDE/>
              <w:autoSpaceDN/>
              <w:spacing w:line="288" w:lineRule="auto"/>
              <w:jc w:val="both"/>
              <w:rPr>
                <w:sz w:val="24"/>
                <w:szCs w:val="24"/>
                <w:lang w:val="en-US"/>
              </w:rPr>
            </w:pPr>
            <w:r w:rsidRPr="00FC529C">
              <w:rPr>
                <w:sz w:val="24"/>
                <w:szCs w:val="24"/>
                <w:lang w:val="en-US"/>
              </w:rPr>
              <w:t xml:space="preserve">Tiếp nhận hồ sơ công bố tiêu thụ năng lượng; </w:t>
            </w:r>
          </w:p>
          <w:p w14:paraId="547E4A23" w14:textId="7F817068" w:rsidR="00B4199B" w:rsidRPr="00FC529C" w:rsidRDefault="00B4199B" w:rsidP="000B2516">
            <w:pPr>
              <w:widowControl/>
              <w:autoSpaceDE/>
              <w:autoSpaceDN/>
              <w:spacing w:line="288" w:lineRule="auto"/>
              <w:jc w:val="both"/>
              <w:rPr>
                <w:sz w:val="24"/>
                <w:szCs w:val="24"/>
                <w:lang w:val="en-US"/>
              </w:rPr>
            </w:pPr>
            <w:r w:rsidRPr="00FC529C">
              <w:rPr>
                <w:sz w:val="24"/>
                <w:szCs w:val="24"/>
                <w:lang w:val="en-US"/>
              </w:rPr>
              <w:t>Tiếp nhận chương trình triệu hồi</w:t>
            </w:r>
          </w:p>
        </w:tc>
        <w:tc>
          <w:tcPr>
            <w:tcW w:w="3114" w:type="dxa"/>
            <w:tcBorders>
              <w:top w:val="single" w:sz="4" w:space="0" w:color="auto"/>
              <w:left w:val="single" w:sz="4" w:space="0" w:color="auto"/>
              <w:bottom w:val="nil"/>
              <w:right w:val="nil"/>
            </w:tcBorders>
            <w:shd w:val="clear" w:color="auto" w:fill="auto"/>
            <w:vAlign w:val="center"/>
            <w:hideMark/>
          </w:tcPr>
          <w:p w14:paraId="0BEF0B44" w14:textId="77777777" w:rsidR="00B4199B" w:rsidRPr="00FC529C" w:rsidRDefault="00B4199B" w:rsidP="000B2516">
            <w:pPr>
              <w:widowControl/>
              <w:autoSpaceDE/>
              <w:autoSpaceDN/>
              <w:spacing w:line="288" w:lineRule="auto"/>
              <w:rPr>
                <w:b/>
                <w:bCs/>
                <w:sz w:val="24"/>
                <w:szCs w:val="24"/>
                <w:lang w:val="en-US"/>
              </w:rPr>
            </w:pPr>
            <w:r w:rsidRPr="00FC529C">
              <w:rPr>
                <w:b/>
                <w:bCs/>
                <w:sz w:val="24"/>
                <w:szCs w:val="24"/>
                <w:lang w:val="en-US"/>
              </w:rPr>
              <w:t xml:space="preserve">Vật liệu, nhiên liệu, năng lượng </w:t>
            </w:r>
          </w:p>
        </w:tc>
        <w:tc>
          <w:tcPr>
            <w:tcW w:w="1132" w:type="dxa"/>
            <w:tcBorders>
              <w:top w:val="single" w:sz="4" w:space="0" w:color="auto"/>
              <w:left w:val="single" w:sz="4" w:space="0" w:color="auto"/>
              <w:bottom w:val="nil"/>
              <w:right w:val="single" w:sz="4" w:space="0" w:color="auto"/>
            </w:tcBorders>
            <w:shd w:val="clear" w:color="auto" w:fill="auto"/>
            <w:noWrap/>
            <w:vAlign w:val="center"/>
            <w:hideMark/>
          </w:tcPr>
          <w:p w14:paraId="6C8FEE6A"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 </w:t>
            </w:r>
          </w:p>
        </w:tc>
        <w:tc>
          <w:tcPr>
            <w:tcW w:w="1132" w:type="dxa"/>
            <w:tcBorders>
              <w:top w:val="single" w:sz="4" w:space="0" w:color="auto"/>
              <w:left w:val="nil"/>
              <w:bottom w:val="nil"/>
              <w:right w:val="single" w:sz="4" w:space="0" w:color="auto"/>
            </w:tcBorders>
            <w:shd w:val="clear" w:color="auto" w:fill="auto"/>
            <w:noWrap/>
            <w:vAlign w:val="center"/>
            <w:hideMark/>
          </w:tcPr>
          <w:p w14:paraId="68BA59FB"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 </w:t>
            </w:r>
          </w:p>
        </w:tc>
      </w:tr>
      <w:tr w:rsidR="00FC529C" w:rsidRPr="00FC529C" w14:paraId="6FA41A2D" w14:textId="77777777" w:rsidTr="004F171A">
        <w:trPr>
          <w:trHeight w:val="314"/>
        </w:trPr>
        <w:tc>
          <w:tcPr>
            <w:tcW w:w="1477" w:type="dxa"/>
            <w:vMerge/>
            <w:tcBorders>
              <w:top w:val="nil"/>
              <w:left w:val="single" w:sz="4" w:space="0" w:color="auto"/>
              <w:bottom w:val="nil"/>
              <w:right w:val="single" w:sz="4" w:space="0" w:color="auto"/>
            </w:tcBorders>
            <w:vAlign w:val="center"/>
            <w:hideMark/>
          </w:tcPr>
          <w:p w14:paraId="341999EA" w14:textId="77777777" w:rsidR="00B4199B" w:rsidRPr="00FC529C" w:rsidRDefault="00B4199B" w:rsidP="000B2516">
            <w:pPr>
              <w:widowControl/>
              <w:autoSpaceDE/>
              <w:autoSpaceDN/>
              <w:spacing w:line="288" w:lineRule="auto"/>
              <w:rPr>
                <w:sz w:val="24"/>
                <w:szCs w:val="24"/>
                <w:lang w:val="en-US"/>
              </w:rPr>
            </w:pPr>
          </w:p>
        </w:tc>
        <w:tc>
          <w:tcPr>
            <w:tcW w:w="2627" w:type="dxa"/>
            <w:vMerge/>
            <w:tcBorders>
              <w:top w:val="nil"/>
              <w:left w:val="single" w:sz="4" w:space="0" w:color="auto"/>
              <w:bottom w:val="nil"/>
              <w:right w:val="nil"/>
            </w:tcBorders>
            <w:vAlign w:val="center"/>
            <w:hideMark/>
          </w:tcPr>
          <w:p w14:paraId="55327A9A" w14:textId="77777777" w:rsidR="00B4199B" w:rsidRPr="00FC529C" w:rsidRDefault="00B4199B" w:rsidP="000B2516">
            <w:pPr>
              <w:widowControl/>
              <w:autoSpaceDE/>
              <w:autoSpaceDN/>
              <w:spacing w:line="288" w:lineRule="auto"/>
              <w:rPr>
                <w:sz w:val="24"/>
                <w:szCs w:val="24"/>
                <w:lang w:val="en-US"/>
              </w:rPr>
            </w:pPr>
          </w:p>
        </w:tc>
        <w:tc>
          <w:tcPr>
            <w:tcW w:w="3114" w:type="dxa"/>
            <w:tcBorders>
              <w:top w:val="nil"/>
              <w:left w:val="single" w:sz="4" w:space="0" w:color="auto"/>
              <w:bottom w:val="nil"/>
              <w:right w:val="nil"/>
            </w:tcBorders>
            <w:shd w:val="clear" w:color="auto" w:fill="auto"/>
            <w:noWrap/>
            <w:vAlign w:val="center"/>
            <w:hideMark/>
          </w:tcPr>
          <w:p w14:paraId="0C96428F" w14:textId="5ADB6BDE" w:rsidR="00B4199B" w:rsidRPr="00FC529C" w:rsidRDefault="00B4199B" w:rsidP="000B2516">
            <w:pPr>
              <w:widowControl/>
              <w:autoSpaceDE/>
              <w:autoSpaceDN/>
              <w:spacing w:line="288" w:lineRule="auto"/>
              <w:rPr>
                <w:sz w:val="24"/>
                <w:szCs w:val="24"/>
                <w:lang w:val="en-US"/>
              </w:rPr>
            </w:pPr>
            <w:r w:rsidRPr="00FC529C">
              <w:rPr>
                <w:sz w:val="24"/>
                <w:szCs w:val="24"/>
                <w:lang w:val="en-US"/>
              </w:rPr>
              <w:t>Điện</w:t>
            </w:r>
            <w:r w:rsidR="008B5371" w:rsidRPr="00FC529C">
              <w:rPr>
                <w:sz w:val="24"/>
                <w:szCs w:val="24"/>
                <w:lang w:val="en-US"/>
              </w:rPr>
              <w:t xml:space="preserve"> năng</w:t>
            </w:r>
          </w:p>
        </w:tc>
        <w:tc>
          <w:tcPr>
            <w:tcW w:w="1132" w:type="dxa"/>
            <w:tcBorders>
              <w:top w:val="nil"/>
              <w:left w:val="single" w:sz="4" w:space="0" w:color="auto"/>
              <w:bottom w:val="nil"/>
              <w:right w:val="single" w:sz="4" w:space="0" w:color="auto"/>
            </w:tcBorders>
            <w:shd w:val="clear" w:color="auto" w:fill="auto"/>
            <w:noWrap/>
            <w:vAlign w:val="center"/>
            <w:hideMark/>
          </w:tcPr>
          <w:p w14:paraId="7B842EE7"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kW.h</w:t>
            </w:r>
          </w:p>
        </w:tc>
        <w:tc>
          <w:tcPr>
            <w:tcW w:w="1132" w:type="dxa"/>
            <w:tcBorders>
              <w:top w:val="nil"/>
              <w:left w:val="nil"/>
              <w:bottom w:val="nil"/>
              <w:right w:val="single" w:sz="4" w:space="0" w:color="auto"/>
            </w:tcBorders>
            <w:shd w:val="clear" w:color="auto" w:fill="auto"/>
            <w:noWrap/>
            <w:vAlign w:val="center"/>
            <w:hideMark/>
          </w:tcPr>
          <w:p w14:paraId="190854A6"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0.413</w:t>
            </w:r>
          </w:p>
        </w:tc>
      </w:tr>
      <w:tr w:rsidR="00FC529C" w:rsidRPr="00FC529C" w14:paraId="10ED8E76" w14:textId="77777777" w:rsidTr="004F171A">
        <w:trPr>
          <w:trHeight w:val="314"/>
        </w:trPr>
        <w:tc>
          <w:tcPr>
            <w:tcW w:w="1477" w:type="dxa"/>
            <w:vMerge/>
            <w:tcBorders>
              <w:top w:val="nil"/>
              <w:left w:val="single" w:sz="4" w:space="0" w:color="auto"/>
              <w:bottom w:val="nil"/>
              <w:right w:val="single" w:sz="4" w:space="0" w:color="auto"/>
            </w:tcBorders>
            <w:vAlign w:val="center"/>
            <w:hideMark/>
          </w:tcPr>
          <w:p w14:paraId="058D2132" w14:textId="77777777" w:rsidR="00B4199B" w:rsidRPr="00FC529C" w:rsidRDefault="00B4199B" w:rsidP="000B2516">
            <w:pPr>
              <w:widowControl/>
              <w:autoSpaceDE/>
              <w:autoSpaceDN/>
              <w:spacing w:line="288" w:lineRule="auto"/>
              <w:rPr>
                <w:sz w:val="24"/>
                <w:szCs w:val="24"/>
                <w:lang w:val="en-US"/>
              </w:rPr>
            </w:pPr>
          </w:p>
        </w:tc>
        <w:tc>
          <w:tcPr>
            <w:tcW w:w="2627" w:type="dxa"/>
            <w:vMerge/>
            <w:tcBorders>
              <w:top w:val="nil"/>
              <w:left w:val="single" w:sz="4" w:space="0" w:color="auto"/>
              <w:bottom w:val="nil"/>
              <w:right w:val="nil"/>
            </w:tcBorders>
            <w:vAlign w:val="center"/>
            <w:hideMark/>
          </w:tcPr>
          <w:p w14:paraId="123F1D8F" w14:textId="77777777" w:rsidR="00B4199B" w:rsidRPr="00FC529C" w:rsidRDefault="00B4199B" w:rsidP="000B2516">
            <w:pPr>
              <w:widowControl/>
              <w:autoSpaceDE/>
              <w:autoSpaceDN/>
              <w:spacing w:line="288" w:lineRule="auto"/>
              <w:rPr>
                <w:sz w:val="24"/>
                <w:szCs w:val="24"/>
                <w:lang w:val="en-US"/>
              </w:rPr>
            </w:pPr>
          </w:p>
        </w:tc>
        <w:tc>
          <w:tcPr>
            <w:tcW w:w="3114" w:type="dxa"/>
            <w:tcBorders>
              <w:top w:val="nil"/>
              <w:left w:val="single" w:sz="4" w:space="0" w:color="auto"/>
              <w:bottom w:val="nil"/>
              <w:right w:val="nil"/>
            </w:tcBorders>
            <w:shd w:val="clear" w:color="auto" w:fill="auto"/>
            <w:noWrap/>
            <w:vAlign w:val="center"/>
            <w:hideMark/>
          </w:tcPr>
          <w:p w14:paraId="1A5DB8BD" w14:textId="77777777" w:rsidR="00B4199B" w:rsidRPr="00FC529C" w:rsidRDefault="00B4199B" w:rsidP="000B2516">
            <w:pPr>
              <w:widowControl/>
              <w:autoSpaceDE/>
              <w:autoSpaceDN/>
              <w:spacing w:line="288" w:lineRule="auto"/>
              <w:rPr>
                <w:sz w:val="24"/>
                <w:szCs w:val="24"/>
                <w:lang w:val="en-US"/>
              </w:rPr>
            </w:pPr>
            <w:r w:rsidRPr="00FC529C">
              <w:rPr>
                <w:sz w:val="24"/>
                <w:szCs w:val="24"/>
                <w:lang w:val="en-US"/>
              </w:rPr>
              <w:t>Mực in</w:t>
            </w:r>
          </w:p>
        </w:tc>
        <w:tc>
          <w:tcPr>
            <w:tcW w:w="1132" w:type="dxa"/>
            <w:tcBorders>
              <w:top w:val="nil"/>
              <w:left w:val="single" w:sz="4" w:space="0" w:color="auto"/>
              <w:bottom w:val="nil"/>
              <w:right w:val="single" w:sz="4" w:space="0" w:color="auto"/>
            </w:tcBorders>
            <w:shd w:val="clear" w:color="auto" w:fill="auto"/>
            <w:noWrap/>
            <w:vAlign w:val="center"/>
            <w:hideMark/>
          </w:tcPr>
          <w:p w14:paraId="1884F092"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hộp</w:t>
            </w:r>
          </w:p>
        </w:tc>
        <w:tc>
          <w:tcPr>
            <w:tcW w:w="1132" w:type="dxa"/>
            <w:tcBorders>
              <w:top w:val="nil"/>
              <w:left w:val="nil"/>
              <w:bottom w:val="nil"/>
              <w:right w:val="single" w:sz="4" w:space="0" w:color="auto"/>
            </w:tcBorders>
            <w:shd w:val="clear" w:color="auto" w:fill="auto"/>
            <w:noWrap/>
            <w:vAlign w:val="center"/>
            <w:hideMark/>
          </w:tcPr>
          <w:p w14:paraId="3F0DD693"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0.001</w:t>
            </w:r>
          </w:p>
        </w:tc>
      </w:tr>
      <w:tr w:rsidR="00FC529C" w:rsidRPr="00FC529C" w14:paraId="5577D2B3" w14:textId="77777777" w:rsidTr="004F171A">
        <w:trPr>
          <w:trHeight w:val="293"/>
        </w:trPr>
        <w:tc>
          <w:tcPr>
            <w:tcW w:w="1477" w:type="dxa"/>
            <w:vMerge/>
            <w:tcBorders>
              <w:top w:val="nil"/>
              <w:left w:val="single" w:sz="4" w:space="0" w:color="auto"/>
              <w:bottom w:val="nil"/>
              <w:right w:val="single" w:sz="4" w:space="0" w:color="auto"/>
            </w:tcBorders>
            <w:vAlign w:val="center"/>
            <w:hideMark/>
          </w:tcPr>
          <w:p w14:paraId="047EFC2B" w14:textId="77777777" w:rsidR="00B4199B" w:rsidRPr="00FC529C" w:rsidRDefault="00B4199B" w:rsidP="000B2516">
            <w:pPr>
              <w:widowControl/>
              <w:autoSpaceDE/>
              <w:autoSpaceDN/>
              <w:spacing w:line="288" w:lineRule="auto"/>
              <w:rPr>
                <w:sz w:val="24"/>
                <w:szCs w:val="24"/>
                <w:lang w:val="en-US"/>
              </w:rPr>
            </w:pPr>
          </w:p>
        </w:tc>
        <w:tc>
          <w:tcPr>
            <w:tcW w:w="2627" w:type="dxa"/>
            <w:vMerge/>
            <w:tcBorders>
              <w:top w:val="nil"/>
              <w:left w:val="single" w:sz="4" w:space="0" w:color="auto"/>
              <w:bottom w:val="nil"/>
              <w:right w:val="nil"/>
            </w:tcBorders>
            <w:vAlign w:val="center"/>
            <w:hideMark/>
          </w:tcPr>
          <w:p w14:paraId="169CB30C" w14:textId="77777777" w:rsidR="00B4199B" w:rsidRPr="00FC529C" w:rsidRDefault="00B4199B" w:rsidP="000B2516">
            <w:pPr>
              <w:widowControl/>
              <w:autoSpaceDE/>
              <w:autoSpaceDN/>
              <w:spacing w:line="288" w:lineRule="auto"/>
              <w:rPr>
                <w:sz w:val="24"/>
                <w:szCs w:val="24"/>
                <w:lang w:val="en-US"/>
              </w:rPr>
            </w:pPr>
          </w:p>
        </w:tc>
        <w:tc>
          <w:tcPr>
            <w:tcW w:w="3114" w:type="dxa"/>
            <w:tcBorders>
              <w:top w:val="nil"/>
              <w:left w:val="single" w:sz="4" w:space="0" w:color="auto"/>
              <w:bottom w:val="nil"/>
              <w:right w:val="nil"/>
            </w:tcBorders>
            <w:shd w:val="clear" w:color="auto" w:fill="auto"/>
            <w:noWrap/>
            <w:vAlign w:val="center"/>
            <w:hideMark/>
          </w:tcPr>
          <w:p w14:paraId="148D9A65" w14:textId="77777777" w:rsidR="00B4199B" w:rsidRPr="00FC529C" w:rsidRDefault="00B4199B" w:rsidP="000B2516">
            <w:pPr>
              <w:widowControl/>
              <w:autoSpaceDE/>
              <w:autoSpaceDN/>
              <w:spacing w:line="288" w:lineRule="auto"/>
              <w:rPr>
                <w:sz w:val="24"/>
                <w:szCs w:val="24"/>
                <w:lang w:val="en-US"/>
              </w:rPr>
            </w:pPr>
            <w:r w:rsidRPr="00FC529C">
              <w:rPr>
                <w:sz w:val="24"/>
                <w:szCs w:val="24"/>
                <w:lang w:val="en-US"/>
              </w:rPr>
              <w:t>Giấy A4</w:t>
            </w:r>
          </w:p>
        </w:tc>
        <w:tc>
          <w:tcPr>
            <w:tcW w:w="1132" w:type="dxa"/>
            <w:tcBorders>
              <w:top w:val="nil"/>
              <w:left w:val="single" w:sz="4" w:space="0" w:color="auto"/>
              <w:bottom w:val="nil"/>
              <w:right w:val="single" w:sz="4" w:space="0" w:color="auto"/>
            </w:tcBorders>
            <w:shd w:val="clear" w:color="auto" w:fill="auto"/>
            <w:noWrap/>
            <w:vAlign w:val="center"/>
            <w:hideMark/>
          </w:tcPr>
          <w:p w14:paraId="1768CFAA"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tờ</w:t>
            </w:r>
          </w:p>
        </w:tc>
        <w:tc>
          <w:tcPr>
            <w:tcW w:w="1132" w:type="dxa"/>
            <w:tcBorders>
              <w:top w:val="nil"/>
              <w:left w:val="nil"/>
              <w:bottom w:val="nil"/>
              <w:right w:val="single" w:sz="4" w:space="0" w:color="auto"/>
            </w:tcBorders>
            <w:shd w:val="clear" w:color="auto" w:fill="auto"/>
            <w:noWrap/>
            <w:vAlign w:val="center"/>
            <w:hideMark/>
          </w:tcPr>
          <w:p w14:paraId="2AF35E5D"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3</w:t>
            </w:r>
          </w:p>
        </w:tc>
      </w:tr>
      <w:tr w:rsidR="00FC529C" w:rsidRPr="00FC529C" w14:paraId="635E0387" w14:textId="77777777" w:rsidTr="004F171A">
        <w:trPr>
          <w:trHeight w:val="314"/>
        </w:trPr>
        <w:tc>
          <w:tcPr>
            <w:tcW w:w="1477" w:type="dxa"/>
            <w:vMerge/>
            <w:tcBorders>
              <w:top w:val="nil"/>
              <w:left w:val="single" w:sz="4" w:space="0" w:color="auto"/>
              <w:bottom w:val="nil"/>
              <w:right w:val="single" w:sz="4" w:space="0" w:color="auto"/>
            </w:tcBorders>
            <w:vAlign w:val="center"/>
            <w:hideMark/>
          </w:tcPr>
          <w:p w14:paraId="70DB10B7" w14:textId="77777777" w:rsidR="00B4199B" w:rsidRPr="00FC529C" w:rsidRDefault="00B4199B" w:rsidP="000B2516">
            <w:pPr>
              <w:widowControl/>
              <w:autoSpaceDE/>
              <w:autoSpaceDN/>
              <w:spacing w:line="288" w:lineRule="auto"/>
              <w:rPr>
                <w:sz w:val="24"/>
                <w:szCs w:val="24"/>
                <w:lang w:val="en-US"/>
              </w:rPr>
            </w:pPr>
          </w:p>
        </w:tc>
        <w:tc>
          <w:tcPr>
            <w:tcW w:w="2627" w:type="dxa"/>
            <w:vMerge/>
            <w:tcBorders>
              <w:top w:val="nil"/>
              <w:left w:val="single" w:sz="4" w:space="0" w:color="auto"/>
              <w:bottom w:val="nil"/>
              <w:right w:val="nil"/>
            </w:tcBorders>
            <w:vAlign w:val="center"/>
            <w:hideMark/>
          </w:tcPr>
          <w:p w14:paraId="1F1D27B5" w14:textId="77777777" w:rsidR="00B4199B" w:rsidRPr="00FC529C" w:rsidRDefault="00B4199B" w:rsidP="000B2516">
            <w:pPr>
              <w:widowControl/>
              <w:autoSpaceDE/>
              <w:autoSpaceDN/>
              <w:spacing w:line="288" w:lineRule="auto"/>
              <w:rPr>
                <w:sz w:val="24"/>
                <w:szCs w:val="24"/>
                <w:lang w:val="en-US"/>
              </w:rPr>
            </w:pPr>
          </w:p>
        </w:tc>
        <w:tc>
          <w:tcPr>
            <w:tcW w:w="3114" w:type="dxa"/>
            <w:tcBorders>
              <w:top w:val="nil"/>
              <w:left w:val="single" w:sz="4" w:space="0" w:color="auto"/>
              <w:bottom w:val="nil"/>
              <w:right w:val="nil"/>
            </w:tcBorders>
            <w:shd w:val="clear" w:color="auto" w:fill="auto"/>
            <w:noWrap/>
            <w:vAlign w:val="center"/>
            <w:hideMark/>
          </w:tcPr>
          <w:p w14:paraId="3C88FB88" w14:textId="77777777" w:rsidR="00B4199B" w:rsidRPr="00FC529C" w:rsidRDefault="00B4199B" w:rsidP="000B2516">
            <w:pPr>
              <w:widowControl/>
              <w:autoSpaceDE/>
              <w:autoSpaceDN/>
              <w:spacing w:line="288" w:lineRule="auto"/>
              <w:rPr>
                <w:sz w:val="24"/>
                <w:szCs w:val="24"/>
                <w:lang w:val="en-US"/>
              </w:rPr>
            </w:pPr>
            <w:r w:rsidRPr="00FC529C">
              <w:rPr>
                <w:sz w:val="24"/>
                <w:szCs w:val="24"/>
                <w:lang w:val="en-US"/>
              </w:rPr>
              <w:t>Vật liệu khác</w:t>
            </w:r>
          </w:p>
        </w:tc>
        <w:tc>
          <w:tcPr>
            <w:tcW w:w="1132" w:type="dxa"/>
            <w:tcBorders>
              <w:top w:val="nil"/>
              <w:left w:val="single" w:sz="4" w:space="0" w:color="auto"/>
              <w:bottom w:val="nil"/>
              <w:right w:val="single" w:sz="4" w:space="0" w:color="auto"/>
            </w:tcBorders>
            <w:shd w:val="clear" w:color="auto" w:fill="auto"/>
            <w:noWrap/>
            <w:vAlign w:val="center"/>
            <w:hideMark/>
          </w:tcPr>
          <w:p w14:paraId="6E2673C2"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w:t>
            </w:r>
          </w:p>
        </w:tc>
        <w:tc>
          <w:tcPr>
            <w:tcW w:w="1132" w:type="dxa"/>
            <w:tcBorders>
              <w:top w:val="nil"/>
              <w:left w:val="nil"/>
              <w:bottom w:val="nil"/>
              <w:right w:val="single" w:sz="4" w:space="0" w:color="auto"/>
            </w:tcBorders>
            <w:shd w:val="clear" w:color="auto" w:fill="auto"/>
            <w:noWrap/>
            <w:vAlign w:val="center"/>
            <w:hideMark/>
          </w:tcPr>
          <w:p w14:paraId="5433D422"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5</w:t>
            </w:r>
          </w:p>
        </w:tc>
      </w:tr>
      <w:tr w:rsidR="00FC529C" w:rsidRPr="00FC529C" w14:paraId="3FEA7E86" w14:textId="77777777" w:rsidTr="004F171A">
        <w:trPr>
          <w:trHeight w:val="314"/>
        </w:trPr>
        <w:tc>
          <w:tcPr>
            <w:tcW w:w="1477" w:type="dxa"/>
            <w:vMerge/>
            <w:tcBorders>
              <w:top w:val="nil"/>
              <w:left w:val="single" w:sz="4" w:space="0" w:color="auto"/>
              <w:bottom w:val="nil"/>
              <w:right w:val="single" w:sz="4" w:space="0" w:color="auto"/>
            </w:tcBorders>
            <w:vAlign w:val="center"/>
            <w:hideMark/>
          </w:tcPr>
          <w:p w14:paraId="28BA3074" w14:textId="77777777" w:rsidR="00B4199B" w:rsidRPr="00FC529C" w:rsidRDefault="00B4199B" w:rsidP="000B2516">
            <w:pPr>
              <w:widowControl/>
              <w:autoSpaceDE/>
              <w:autoSpaceDN/>
              <w:spacing w:line="288" w:lineRule="auto"/>
              <w:rPr>
                <w:sz w:val="24"/>
                <w:szCs w:val="24"/>
                <w:lang w:val="en-US"/>
              </w:rPr>
            </w:pPr>
          </w:p>
        </w:tc>
        <w:tc>
          <w:tcPr>
            <w:tcW w:w="2627" w:type="dxa"/>
            <w:vMerge/>
            <w:tcBorders>
              <w:top w:val="nil"/>
              <w:left w:val="single" w:sz="4" w:space="0" w:color="auto"/>
              <w:bottom w:val="nil"/>
              <w:right w:val="nil"/>
            </w:tcBorders>
            <w:vAlign w:val="center"/>
            <w:hideMark/>
          </w:tcPr>
          <w:p w14:paraId="09E1A6E3" w14:textId="77777777" w:rsidR="00B4199B" w:rsidRPr="00FC529C" w:rsidRDefault="00B4199B" w:rsidP="000B2516">
            <w:pPr>
              <w:widowControl/>
              <w:autoSpaceDE/>
              <w:autoSpaceDN/>
              <w:spacing w:line="288" w:lineRule="auto"/>
              <w:rPr>
                <w:sz w:val="24"/>
                <w:szCs w:val="24"/>
                <w:lang w:val="en-US"/>
              </w:rPr>
            </w:pPr>
          </w:p>
        </w:tc>
        <w:tc>
          <w:tcPr>
            <w:tcW w:w="3114" w:type="dxa"/>
            <w:tcBorders>
              <w:top w:val="nil"/>
              <w:left w:val="single" w:sz="4" w:space="0" w:color="auto"/>
              <w:bottom w:val="nil"/>
              <w:right w:val="nil"/>
            </w:tcBorders>
            <w:shd w:val="clear" w:color="auto" w:fill="auto"/>
            <w:noWrap/>
            <w:vAlign w:val="center"/>
            <w:hideMark/>
          </w:tcPr>
          <w:p w14:paraId="30CC16A7" w14:textId="77777777" w:rsidR="00B4199B" w:rsidRPr="00FC529C" w:rsidRDefault="00B4199B" w:rsidP="000B2516">
            <w:pPr>
              <w:widowControl/>
              <w:autoSpaceDE/>
              <w:autoSpaceDN/>
              <w:spacing w:line="288" w:lineRule="auto"/>
              <w:rPr>
                <w:b/>
                <w:bCs/>
                <w:sz w:val="24"/>
                <w:szCs w:val="24"/>
                <w:lang w:val="en-US"/>
              </w:rPr>
            </w:pPr>
            <w:r w:rsidRPr="00FC529C">
              <w:rPr>
                <w:b/>
                <w:bCs/>
                <w:sz w:val="24"/>
                <w:szCs w:val="24"/>
                <w:lang w:val="en-US"/>
              </w:rPr>
              <w:t>Nhân công</w:t>
            </w:r>
          </w:p>
        </w:tc>
        <w:tc>
          <w:tcPr>
            <w:tcW w:w="1132" w:type="dxa"/>
            <w:tcBorders>
              <w:top w:val="nil"/>
              <w:left w:val="single" w:sz="4" w:space="0" w:color="auto"/>
              <w:bottom w:val="nil"/>
              <w:right w:val="single" w:sz="4" w:space="0" w:color="auto"/>
            </w:tcBorders>
            <w:shd w:val="clear" w:color="auto" w:fill="auto"/>
            <w:noWrap/>
            <w:vAlign w:val="center"/>
            <w:hideMark/>
          </w:tcPr>
          <w:p w14:paraId="208DC363"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 </w:t>
            </w:r>
          </w:p>
        </w:tc>
        <w:tc>
          <w:tcPr>
            <w:tcW w:w="1132" w:type="dxa"/>
            <w:tcBorders>
              <w:top w:val="nil"/>
              <w:left w:val="nil"/>
              <w:bottom w:val="nil"/>
              <w:right w:val="single" w:sz="4" w:space="0" w:color="auto"/>
            </w:tcBorders>
            <w:shd w:val="clear" w:color="auto" w:fill="auto"/>
            <w:noWrap/>
            <w:vAlign w:val="center"/>
            <w:hideMark/>
          </w:tcPr>
          <w:p w14:paraId="798D61B6"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 </w:t>
            </w:r>
          </w:p>
        </w:tc>
      </w:tr>
      <w:tr w:rsidR="00FC529C" w:rsidRPr="00FC529C" w14:paraId="093CB447" w14:textId="77777777" w:rsidTr="004F171A">
        <w:trPr>
          <w:trHeight w:val="314"/>
        </w:trPr>
        <w:tc>
          <w:tcPr>
            <w:tcW w:w="1477" w:type="dxa"/>
            <w:vMerge/>
            <w:tcBorders>
              <w:top w:val="nil"/>
              <w:left w:val="single" w:sz="4" w:space="0" w:color="auto"/>
              <w:bottom w:val="nil"/>
              <w:right w:val="single" w:sz="4" w:space="0" w:color="auto"/>
            </w:tcBorders>
            <w:vAlign w:val="center"/>
            <w:hideMark/>
          </w:tcPr>
          <w:p w14:paraId="2204BAD1" w14:textId="77777777" w:rsidR="00B4199B" w:rsidRPr="00FC529C" w:rsidRDefault="00B4199B" w:rsidP="000B2516">
            <w:pPr>
              <w:widowControl/>
              <w:autoSpaceDE/>
              <w:autoSpaceDN/>
              <w:spacing w:line="288" w:lineRule="auto"/>
              <w:rPr>
                <w:sz w:val="24"/>
                <w:szCs w:val="24"/>
                <w:lang w:val="en-US"/>
              </w:rPr>
            </w:pPr>
          </w:p>
        </w:tc>
        <w:tc>
          <w:tcPr>
            <w:tcW w:w="2627" w:type="dxa"/>
            <w:vMerge/>
            <w:tcBorders>
              <w:top w:val="nil"/>
              <w:left w:val="single" w:sz="4" w:space="0" w:color="auto"/>
              <w:bottom w:val="nil"/>
              <w:right w:val="nil"/>
            </w:tcBorders>
            <w:vAlign w:val="center"/>
            <w:hideMark/>
          </w:tcPr>
          <w:p w14:paraId="2A7F9920" w14:textId="77777777" w:rsidR="00B4199B" w:rsidRPr="00FC529C" w:rsidRDefault="00B4199B" w:rsidP="000B2516">
            <w:pPr>
              <w:widowControl/>
              <w:autoSpaceDE/>
              <w:autoSpaceDN/>
              <w:spacing w:line="288" w:lineRule="auto"/>
              <w:rPr>
                <w:sz w:val="24"/>
                <w:szCs w:val="24"/>
                <w:lang w:val="en-US"/>
              </w:rPr>
            </w:pPr>
          </w:p>
        </w:tc>
        <w:tc>
          <w:tcPr>
            <w:tcW w:w="3114" w:type="dxa"/>
            <w:tcBorders>
              <w:top w:val="nil"/>
              <w:left w:val="single" w:sz="4" w:space="0" w:color="auto"/>
              <w:bottom w:val="nil"/>
              <w:right w:val="nil"/>
            </w:tcBorders>
            <w:shd w:val="clear" w:color="auto" w:fill="auto"/>
            <w:noWrap/>
            <w:vAlign w:val="center"/>
            <w:hideMark/>
          </w:tcPr>
          <w:p w14:paraId="7C22391D" w14:textId="77777777" w:rsidR="00B4199B" w:rsidRPr="00FC529C" w:rsidRDefault="00B4199B" w:rsidP="000B2516">
            <w:pPr>
              <w:widowControl/>
              <w:autoSpaceDE/>
              <w:autoSpaceDN/>
              <w:spacing w:line="288" w:lineRule="auto"/>
              <w:rPr>
                <w:sz w:val="24"/>
                <w:szCs w:val="24"/>
                <w:lang w:val="en-US"/>
              </w:rPr>
            </w:pPr>
            <w:r w:rsidRPr="00FC529C">
              <w:rPr>
                <w:sz w:val="24"/>
                <w:szCs w:val="24"/>
                <w:lang w:val="en-US"/>
              </w:rPr>
              <w:t xml:space="preserve">Lãnh đạo đơn vị </w:t>
            </w:r>
          </w:p>
        </w:tc>
        <w:tc>
          <w:tcPr>
            <w:tcW w:w="1132" w:type="dxa"/>
            <w:tcBorders>
              <w:top w:val="nil"/>
              <w:left w:val="single" w:sz="4" w:space="0" w:color="auto"/>
              <w:bottom w:val="nil"/>
              <w:right w:val="single" w:sz="4" w:space="0" w:color="auto"/>
            </w:tcBorders>
            <w:shd w:val="clear" w:color="auto" w:fill="auto"/>
            <w:noWrap/>
            <w:vAlign w:val="center"/>
            <w:hideMark/>
          </w:tcPr>
          <w:p w14:paraId="47F5FB3B"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công</w:t>
            </w:r>
          </w:p>
        </w:tc>
        <w:tc>
          <w:tcPr>
            <w:tcW w:w="1132" w:type="dxa"/>
            <w:tcBorders>
              <w:top w:val="nil"/>
              <w:left w:val="nil"/>
              <w:bottom w:val="nil"/>
              <w:right w:val="single" w:sz="4" w:space="0" w:color="auto"/>
            </w:tcBorders>
            <w:shd w:val="clear" w:color="auto" w:fill="auto"/>
            <w:noWrap/>
            <w:vAlign w:val="center"/>
            <w:hideMark/>
          </w:tcPr>
          <w:p w14:paraId="42B3DD47"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0.013</w:t>
            </w:r>
          </w:p>
        </w:tc>
      </w:tr>
      <w:tr w:rsidR="00FC529C" w:rsidRPr="00FC529C" w14:paraId="73742839" w14:textId="77777777" w:rsidTr="004F171A">
        <w:trPr>
          <w:trHeight w:val="314"/>
        </w:trPr>
        <w:tc>
          <w:tcPr>
            <w:tcW w:w="1477" w:type="dxa"/>
            <w:vMerge/>
            <w:tcBorders>
              <w:top w:val="nil"/>
              <w:left w:val="single" w:sz="4" w:space="0" w:color="auto"/>
              <w:bottom w:val="nil"/>
              <w:right w:val="single" w:sz="4" w:space="0" w:color="auto"/>
            </w:tcBorders>
            <w:vAlign w:val="center"/>
            <w:hideMark/>
          </w:tcPr>
          <w:p w14:paraId="78DCC635" w14:textId="77777777" w:rsidR="00B4199B" w:rsidRPr="00FC529C" w:rsidRDefault="00B4199B" w:rsidP="000B2516">
            <w:pPr>
              <w:widowControl/>
              <w:autoSpaceDE/>
              <w:autoSpaceDN/>
              <w:spacing w:line="288" w:lineRule="auto"/>
              <w:rPr>
                <w:sz w:val="24"/>
                <w:szCs w:val="24"/>
                <w:lang w:val="en-US"/>
              </w:rPr>
            </w:pPr>
          </w:p>
        </w:tc>
        <w:tc>
          <w:tcPr>
            <w:tcW w:w="2627" w:type="dxa"/>
            <w:vMerge/>
            <w:tcBorders>
              <w:top w:val="nil"/>
              <w:left w:val="single" w:sz="4" w:space="0" w:color="auto"/>
              <w:bottom w:val="nil"/>
              <w:right w:val="nil"/>
            </w:tcBorders>
            <w:vAlign w:val="center"/>
            <w:hideMark/>
          </w:tcPr>
          <w:p w14:paraId="48ACC4DB" w14:textId="77777777" w:rsidR="00B4199B" w:rsidRPr="00FC529C" w:rsidRDefault="00B4199B" w:rsidP="000B2516">
            <w:pPr>
              <w:widowControl/>
              <w:autoSpaceDE/>
              <w:autoSpaceDN/>
              <w:spacing w:line="288" w:lineRule="auto"/>
              <w:rPr>
                <w:sz w:val="24"/>
                <w:szCs w:val="24"/>
                <w:lang w:val="en-US"/>
              </w:rPr>
            </w:pPr>
          </w:p>
        </w:tc>
        <w:tc>
          <w:tcPr>
            <w:tcW w:w="3114" w:type="dxa"/>
            <w:tcBorders>
              <w:top w:val="nil"/>
              <w:left w:val="single" w:sz="4" w:space="0" w:color="auto"/>
              <w:bottom w:val="nil"/>
              <w:right w:val="nil"/>
            </w:tcBorders>
            <w:shd w:val="clear" w:color="auto" w:fill="auto"/>
            <w:noWrap/>
            <w:vAlign w:val="center"/>
            <w:hideMark/>
          </w:tcPr>
          <w:p w14:paraId="2708EB17" w14:textId="77777777" w:rsidR="00B4199B" w:rsidRPr="00FC529C" w:rsidRDefault="00B4199B" w:rsidP="000B2516">
            <w:pPr>
              <w:widowControl/>
              <w:autoSpaceDE/>
              <w:autoSpaceDN/>
              <w:spacing w:line="288" w:lineRule="auto"/>
              <w:rPr>
                <w:sz w:val="24"/>
                <w:szCs w:val="24"/>
                <w:lang w:val="en-US"/>
              </w:rPr>
            </w:pPr>
            <w:r w:rsidRPr="00FC529C">
              <w:rPr>
                <w:sz w:val="24"/>
                <w:szCs w:val="24"/>
                <w:lang w:val="en-US"/>
              </w:rPr>
              <w:t>Phụ trách bộ phận</w:t>
            </w:r>
          </w:p>
        </w:tc>
        <w:tc>
          <w:tcPr>
            <w:tcW w:w="1132" w:type="dxa"/>
            <w:tcBorders>
              <w:top w:val="nil"/>
              <w:left w:val="single" w:sz="4" w:space="0" w:color="auto"/>
              <w:bottom w:val="nil"/>
              <w:right w:val="single" w:sz="4" w:space="0" w:color="auto"/>
            </w:tcBorders>
            <w:shd w:val="clear" w:color="auto" w:fill="auto"/>
            <w:noWrap/>
            <w:vAlign w:val="center"/>
            <w:hideMark/>
          </w:tcPr>
          <w:p w14:paraId="1C2F898E"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công</w:t>
            </w:r>
          </w:p>
        </w:tc>
        <w:tc>
          <w:tcPr>
            <w:tcW w:w="1132" w:type="dxa"/>
            <w:tcBorders>
              <w:top w:val="nil"/>
              <w:left w:val="nil"/>
              <w:bottom w:val="nil"/>
              <w:right w:val="single" w:sz="4" w:space="0" w:color="auto"/>
            </w:tcBorders>
            <w:shd w:val="clear" w:color="auto" w:fill="auto"/>
            <w:noWrap/>
            <w:vAlign w:val="center"/>
            <w:hideMark/>
          </w:tcPr>
          <w:p w14:paraId="66BCC8E7"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0.013</w:t>
            </w:r>
          </w:p>
        </w:tc>
      </w:tr>
      <w:tr w:rsidR="00FC529C" w:rsidRPr="00FC529C" w14:paraId="3E8B6B04" w14:textId="77777777" w:rsidTr="004F171A">
        <w:trPr>
          <w:trHeight w:val="293"/>
        </w:trPr>
        <w:tc>
          <w:tcPr>
            <w:tcW w:w="1477" w:type="dxa"/>
            <w:vMerge/>
            <w:tcBorders>
              <w:top w:val="nil"/>
              <w:left w:val="single" w:sz="4" w:space="0" w:color="auto"/>
              <w:bottom w:val="nil"/>
              <w:right w:val="single" w:sz="4" w:space="0" w:color="auto"/>
            </w:tcBorders>
            <w:vAlign w:val="center"/>
            <w:hideMark/>
          </w:tcPr>
          <w:p w14:paraId="4A37F889" w14:textId="77777777" w:rsidR="00B4199B" w:rsidRPr="00FC529C" w:rsidRDefault="00B4199B" w:rsidP="000B2516">
            <w:pPr>
              <w:widowControl/>
              <w:autoSpaceDE/>
              <w:autoSpaceDN/>
              <w:spacing w:line="288" w:lineRule="auto"/>
              <w:rPr>
                <w:sz w:val="24"/>
                <w:szCs w:val="24"/>
                <w:lang w:val="en-US"/>
              </w:rPr>
            </w:pPr>
          </w:p>
        </w:tc>
        <w:tc>
          <w:tcPr>
            <w:tcW w:w="2627" w:type="dxa"/>
            <w:vMerge/>
            <w:tcBorders>
              <w:top w:val="nil"/>
              <w:left w:val="single" w:sz="4" w:space="0" w:color="auto"/>
              <w:bottom w:val="nil"/>
              <w:right w:val="nil"/>
            </w:tcBorders>
            <w:vAlign w:val="center"/>
            <w:hideMark/>
          </w:tcPr>
          <w:p w14:paraId="604673EA" w14:textId="77777777" w:rsidR="00B4199B" w:rsidRPr="00FC529C" w:rsidRDefault="00B4199B" w:rsidP="000B2516">
            <w:pPr>
              <w:widowControl/>
              <w:autoSpaceDE/>
              <w:autoSpaceDN/>
              <w:spacing w:line="288" w:lineRule="auto"/>
              <w:rPr>
                <w:sz w:val="24"/>
                <w:szCs w:val="24"/>
                <w:lang w:val="en-US"/>
              </w:rPr>
            </w:pPr>
          </w:p>
        </w:tc>
        <w:tc>
          <w:tcPr>
            <w:tcW w:w="3114" w:type="dxa"/>
            <w:tcBorders>
              <w:top w:val="nil"/>
              <w:left w:val="single" w:sz="4" w:space="0" w:color="auto"/>
              <w:bottom w:val="nil"/>
              <w:right w:val="nil"/>
            </w:tcBorders>
            <w:shd w:val="clear" w:color="auto" w:fill="auto"/>
            <w:noWrap/>
            <w:vAlign w:val="center"/>
            <w:hideMark/>
          </w:tcPr>
          <w:p w14:paraId="09D9B12D" w14:textId="77777777" w:rsidR="00B4199B" w:rsidRPr="00FC529C" w:rsidRDefault="00B4199B" w:rsidP="000B2516">
            <w:pPr>
              <w:widowControl/>
              <w:autoSpaceDE/>
              <w:autoSpaceDN/>
              <w:spacing w:line="288" w:lineRule="auto"/>
              <w:rPr>
                <w:sz w:val="24"/>
                <w:szCs w:val="24"/>
                <w:lang w:val="en-US"/>
              </w:rPr>
            </w:pPr>
            <w:r w:rsidRPr="00FC529C">
              <w:rPr>
                <w:sz w:val="24"/>
                <w:szCs w:val="24"/>
                <w:lang w:val="en-US"/>
              </w:rPr>
              <w:t>Đăng kiểm viên</w:t>
            </w:r>
          </w:p>
        </w:tc>
        <w:tc>
          <w:tcPr>
            <w:tcW w:w="1132" w:type="dxa"/>
            <w:tcBorders>
              <w:top w:val="nil"/>
              <w:left w:val="single" w:sz="4" w:space="0" w:color="auto"/>
              <w:bottom w:val="nil"/>
              <w:right w:val="single" w:sz="4" w:space="0" w:color="auto"/>
            </w:tcBorders>
            <w:shd w:val="clear" w:color="auto" w:fill="auto"/>
            <w:noWrap/>
            <w:vAlign w:val="center"/>
            <w:hideMark/>
          </w:tcPr>
          <w:p w14:paraId="7F6EC4AA"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công</w:t>
            </w:r>
          </w:p>
        </w:tc>
        <w:tc>
          <w:tcPr>
            <w:tcW w:w="1132" w:type="dxa"/>
            <w:tcBorders>
              <w:top w:val="nil"/>
              <w:left w:val="nil"/>
              <w:bottom w:val="nil"/>
              <w:right w:val="single" w:sz="4" w:space="0" w:color="auto"/>
            </w:tcBorders>
            <w:shd w:val="clear" w:color="auto" w:fill="auto"/>
            <w:noWrap/>
            <w:vAlign w:val="center"/>
            <w:hideMark/>
          </w:tcPr>
          <w:p w14:paraId="577BAC3C"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0.133</w:t>
            </w:r>
          </w:p>
        </w:tc>
      </w:tr>
      <w:tr w:rsidR="00FC529C" w:rsidRPr="00FC529C" w14:paraId="545BDED1" w14:textId="77777777" w:rsidTr="004F171A">
        <w:trPr>
          <w:trHeight w:val="314"/>
        </w:trPr>
        <w:tc>
          <w:tcPr>
            <w:tcW w:w="1477" w:type="dxa"/>
            <w:vMerge/>
            <w:tcBorders>
              <w:top w:val="nil"/>
              <w:left w:val="single" w:sz="4" w:space="0" w:color="auto"/>
              <w:bottom w:val="nil"/>
              <w:right w:val="single" w:sz="4" w:space="0" w:color="auto"/>
            </w:tcBorders>
            <w:vAlign w:val="center"/>
            <w:hideMark/>
          </w:tcPr>
          <w:p w14:paraId="05953D8A" w14:textId="77777777" w:rsidR="00B4199B" w:rsidRPr="00FC529C" w:rsidRDefault="00B4199B" w:rsidP="000B2516">
            <w:pPr>
              <w:widowControl/>
              <w:autoSpaceDE/>
              <w:autoSpaceDN/>
              <w:spacing w:line="288" w:lineRule="auto"/>
              <w:rPr>
                <w:sz w:val="24"/>
                <w:szCs w:val="24"/>
                <w:lang w:val="en-US"/>
              </w:rPr>
            </w:pPr>
          </w:p>
        </w:tc>
        <w:tc>
          <w:tcPr>
            <w:tcW w:w="2627" w:type="dxa"/>
            <w:vMerge/>
            <w:tcBorders>
              <w:top w:val="nil"/>
              <w:left w:val="single" w:sz="4" w:space="0" w:color="auto"/>
              <w:bottom w:val="nil"/>
              <w:right w:val="nil"/>
            </w:tcBorders>
            <w:vAlign w:val="center"/>
            <w:hideMark/>
          </w:tcPr>
          <w:p w14:paraId="49669CBE" w14:textId="77777777" w:rsidR="00B4199B" w:rsidRPr="00FC529C" w:rsidRDefault="00B4199B" w:rsidP="000B2516">
            <w:pPr>
              <w:widowControl/>
              <w:autoSpaceDE/>
              <w:autoSpaceDN/>
              <w:spacing w:line="288" w:lineRule="auto"/>
              <w:rPr>
                <w:sz w:val="24"/>
                <w:szCs w:val="24"/>
                <w:lang w:val="en-US"/>
              </w:rPr>
            </w:pPr>
          </w:p>
        </w:tc>
        <w:tc>
          <w:tcPr>
            <w:tcW w:w="3114" w:type="dxa"/>
            <w:tcBorders>
              <w:top w:val="nil"/>
              <w:left w:val="single" w:sz="4" w:space="0" w:color="auto"/>
              <w:bottom w:val="nil"/>
              <w:right w:val="nil"/>
            </w:tcBorders>
            <w:shd w:val="clear" w:color="auto" w:fill="auto"/>
            <w:noWrap/>
            <w:vAlign w:val="center"/>
            <w:hideMark/>
          </w:tcPr>
          <w:p w14:paraId="0097F50D" w14:textId="77777777" w:rsidR="00B4199B" w:rsidRPr="00FC529C" w:rsidRDefault="00B4199B" w:rsidP="000B2516">
            <w:pPr>
              <w:widowControl/>
              <w:autoSpaceDE/>
              <w:autoSpaceDN/>
              <w:spacing w:line="288" w:lineRule="auto"/>
              <w:rPr>
                <w:b/>
                <w:bCs/>
                <w:sz w:val="24"/>
                <w:szCs w:val="24"/>
                <w:lang w:val="en-US"/>
              </w:rPr>
            </w:pPr>
            <w:r w:rsidRPr="00FC529C">
              <w:rPr>
                <w:b/>
                <w:bCs/>
                <w:sz w:val="24"/>
                <w:szCs w:val="24"/>
                <w:lang w:val="en-US"/>
              </w:rPr>
              <w:t>Máy móc, thiết bị</w:t>
            </w:r>
          </w:p>
        </w:tc>
        <w:tc>
          <w:tcPr>
            <w:tcW w:w="1132" w:type="dxa"/>
            <w:tcBorders>
              <w:top w:val="nil"/>
              <w:left w:val="single" w:sz="4" w:space="0" w:color="auto"/>
              <w:bottom w:val="nil"/>
              <w:right w:val="single" w:sz="4" w:space="0" w:color="auto"/>
            </w:tcBorders>
            <w:shd w:val="clear" w:color="auto" w:fill="auto"/>
            <w:noWrap/>
            <w:vAlign w:val="center"/>
            <w:hideMark/>
          </w:tcPr>
          <w:p w14:paraId="60A0A6E6"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 </w:t>
            </w:r>
          </w:p>
        </w:tc>
        <w:tc>
          <w:tcPr>
            <w:tcW w:w="1132" w:type="dxa"/>
            <w:tcBorders>
              <w:top w:val="nil"/>
              <w:left w:val="nil"/>
              <w:bottom w:val="nil"/>
              <w:right w:val="single" w:sz="4" w:space="0" w:color="auto"/>
            </w:tcBorders>
            <w:shd w:val="clear" w:color="auto" w:fill="auto"/>
            <w:noWrap/>
            <w:vAlign w:val="center"/>
            <w:hideMark/>
          </w:tcPr>
          <w:p w14:paraId="0E2FA1B9"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 </w:t>
            </w:r>
          </w:p>
        </w:tc>
      </w:tr>
      <w:tr w:rsidR="00FC529C" w:rsidRPr="00FC529C" w14:paraId="3BD533F1" w14:textId="77777777" w:rsidTr="004F171A">
        <w:trPr>
          <w:trHeight w:val="314"/>
        </w:trPr>
        <w:tc>
          <w:tcPr>
            <w:tcW w:w="1477" w:type="dxa"/>
            <w:vMerge/>
            <w:tcBorders>
              <w:top w:val="nil"/>
              <w:left w:val="single" w:sz="4" w:space="0" w:color="auto"/>
              <w:bottom w:val="nil"/>
              <w:right w:val="single" w:sz="4" w:space="0" w:color="auto"/>
            </w:tcBorders>
            <w:vAlign w:val="center"/>
            <w:hideMark/>
          </w:tcPr>
          <w:p w14:paraId="637FE2FF" w14:textId="77777777" w:rsidR="00B4199B" w:rsidRPr="00FC529C" w:rsidRDefault="00B4199B" w:rsidP="000B2516">
            <w:pPr>
              <w:widowControl/>
              <w:autoSpaceDE/>
              <w:autoSpaceDN/>
              <w:spacing w:line="288" w:lineRule="auto"/>
              <w:rPr>
                <w:sz w:val="24"/>
                <w:szCs w:val="24"/>
                <w:lang w:val="en-US"/>
              </w:rPr>
            </w:pPr>
          </w:p>
        </w:tc>
        <w:tc>
          <w:tcPr>
            <w:tcW w:w="2627" w:type="dxa"/>
            <w:vMerge/>
            <w:tcBorders>
              <w:top w:val="nil"/>
              <w:left w:val="single" w:sz="4" w:space="0" w:color="auto"/>
              <w:bottom w:val="nil"/>
              <w:right w:val="nil"/>
            </w:tcBorders>
            <w:vAlign w:val="center"/>
            <w:hideMark/>
          </w:tcPr>
          <w:p w14:paraId="3C344021" w14:textId="77777777" w:rsidR="00B4199B" w:rsidRPr="00FC529C" w:rsidRDefault="00B4199B" w:rsidP="000B2516">
            <w:pPr>
              <w:widowControl/>
              <w:autoSpaceDE/>
              <w:autoSpaceDN/>
              <w:spacing w:line="288" w:lineRule="auto"/>
              <w:rPr>
                <w:sz w:val="24"/>
                <w:szCs w:val="24"/>
                <w:lang w:val="en-US"/>
              </w:rPr>
            </w:pPr>
          </w:p>
        </w:tc>
        <w:tc>
          <w:tcPr>
            <w:tcW w:w="3114" w:type="dxa"/>
            <w:tcBorders>
              <w:top w:val="nil"/>
              <w:left w:val="single" w:sz="4" w:space="0" w:color="auto"/>
              <w:bottom w:val="nil"/>
              <w:right w:val="nil"/>
            </w:tcBorders>
            <w:shd w:val="clear" w:color="auto" w:fill="auto"/>
            <w:noWrap/>
            <w:vAlign w:val="center"/>
            <w:hideMark/>
          </w:tcPr>
          <w:p w14:paraId="3B8D169E" w14:textId="77777777" w:rsidR="00B4199B" w:rsidRPr="00FC529C" w:rsidRDefault="00B4199B" w:rsidP="000B2516">
            <w:pPr>
              <w:widowControl/>
              <w:autoSpaceDE/>
              <w:autoSpaceDN/>
              <w:spacing w:line="288" w:lineRule="auto"/>
              <w:rPr>
                <w:sz w:val="24"/>
                <w:szCs w:val="24"/>
                <w:lang w:val="en-US"/>
              </w:rPr>
            </w:pPr>
            <w:r w:rsidRPr="00FC529C">
              <w:rPr>
                <w:sz w:val="24"/>
                <w:szCs w:val="24"/>
                <w:lang w:val="en-US"/>
              </w:rPr>
              <w:t>Máy tính</w:t>
            </w:r>
          </w:p>
        </w:tc>
        <w:tc>
          <w:tcPr>
            <w:tcW w:w="1132" w:type="dxa"/>
            <w:tcBorders>
              <w:top w:val="nil"/>
              <w:left w:val="single" w:sz="4" w:space="0" w:color="auto"/>
              <w:bottom w:val="nil"/>
              <w:right w:val="single" w:sz="4" w:space="0" w:color="auto"/>
            </w:tcBorders>
            <w:shd w:val="clear" w:color="auto" w:fill="auto"/>
            <w:noWrap/>
            <w:vAlign w:val="center"/>
            <w:hideMark/>
          </w:tcPr>
          <w:p w14:paraId="2EA98311"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ca</w:t>
            </w:r>
          </w:p>
        </w:tc>
        <w:tc>
          <w:tcPr>
            <w:tcW w:w="1132" w:type="dxa"/>
            <w:tcBorders>
              <w:top w:val="nil"/>
              <w:left w:val="nil"/>
              <w:bottom w:val="nil"/>
              <w:right w:val="single" w:sz="4" w:space="0" w:color="auto"/>
            </w:tcBorders>
            <w:shd w:val="clear" w:color="auto" w:fill="auto"/>
            <w:noWrap/>
            <w:vAlign w:val="center"/>
            <w:hideMark/>
          </w:tcPr>
          <w:p w14:paraId="3815EA95"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0.142</w:t>
            </w:r>
          </w:p>
        </w:tc>
      </w:tr>
      <w:tr w:rsidR="00FC529C" w:rsidRPr="00FC529C" w14:paraId="485AA00E" w14:textId="77777777" w:rsidTr="004F171A">
        <w:trPr>
          <w:trHeight w:val="314"/>
        </w:trPr>
        <w:tc>
          <w:tcPr>
            <w:tcW w:w="1477" w:type="dxa"/>
            <w:vMerge/>
            <w:tcBorders>
              <w:top w:val="nil"/>
              <w:left w:val="single" w:sz="4" w:space="0" w:color="auto"/>
              <w:bottom w:val="single" w:sz="4" w:space="0" w:color="auto"/>
              <w:right w:val="single" w:sz="4" w:space="0" w:color="auto"/>
            </w:tcBorders>
            <w:vAlign w:val="center"/>
            <w:hideMark/>
          </w:tcPr>
          <w:p w14:paraId="7D3667E8" w14:textId="77777777" w:rsidR="00B4199B" w:rsidRPr="00FC529C" w:rsidRDefault="00B4199B" w:rsidP="000B2516">
            <w:pPr>
              <w:widowControl/>
              <w:autoSpaceDE/>
              <w:autoSpaceDN/>
              <w:spacing w:line="288" w:lineRule="auto"/>
              <w:rPr>
                <w:sz w:val="24"/>
                <w:szCs w:val="24"/>
                <w:lang w:val="en-US"/>
              </w:rPr>
            </w:pPr>
          </w:p>
        </w:tc>
        <w:tc>
          <w:tcPr>
            <w:tcW w:w="2627" w:type="dxa"/>
            <w:vMerge/>
            <w:tcBorders>
              <w:top w:val="nil"/>
              <w:left w:val="single" w:sz="4" w:space="0" w:color="auto"/>
              <w:bottom w:val="single" w:sz="4" w:space="0" w:color="auto"/>
              <w:right w:val="nil"/>
            </w:tcBorders>
            <w:vAlign w:val="center"/>
            <w:hideMark/>
          </w:tcPr>
          <w:p w14:paraId="2B3D3ACD" w14:textId="77777777" w:rsidR="00B4199B" w:rsidRPr="00FC529C" w:rsidRDefault="00B4199B" w:rsidP="000B2516">
            <w:pPr>
              <w:widowControl/>
              <w:autoSpaceDE/>
              <w:autoSpaceDN/>
              <w:spacing w:line="288" w:lineRule="auto"/>
              <w:rPr>
                <w:sz w:val="24"/>
                <w:szCs w:val="24"/>
                <w:lang w:val="en-US"/>
              </w:rPr>
            </w:pPr>
          </w:p>
        </w:tc>
        <w:tc>
          <w:tcPr>
            <w:tcW w:w="3114" w:type="dxa"/>
            <w:tcBorders>
              <w:top w:val="nil"/>
              <w:left w:val="single" w:sz="4" w:space="0" w:color="auto"/>
              <w:bottom w:val="single" w:sz="4" w:space="0" w:color="auto"/>
              <w:right w:val="nil"/>
            </w:tcBorders>
            <w:shd w:val="clear" w:color="auto" w:fill="auto"/>
            <w:noWrap/>
            <w:vAlign w:val="center"/>
            <w:hideMark/>
          </w:tcPr>
          <w:p w14:paraId="67058657" w14:textId="77777777" w:rsidR="00B4199B" w:rsidRPr="00FC529C" w:rsidRDefault="00B4199B" w:rsidP="000B2516">
            <w:pPr>
              <w:widowControl/>
              <w:autoSpaceDE/>
              <w:autoSpaceDN/>
              <w:spacing w:line="288" w:lineRule="auto"/>
              <w:rPr>
                <w:sz w:val="24"/>
                <w:szCs w:val="24"/>
                <w:lang w:val="en-US"/>
              </w:rPr>
            </w:pPr>
            <w:r w:rsidRPr="00FC529C">
              <w:rPr>
                <w:sz w:val="24"/>
                <w:szCs w:val="24"/>
                <w:lang w:val="en-US"/>
              </w:rPr>
              <w:t>Máy in</w:t>
            </w:r>
          </w:p>
        </w:tc>
        <w:tc>
          <w:tcPr>
            <w:tcW w:w="1132" w:type="dxa"/>
            <w:tcBorders>
              <w:top w:val="nil"/>
              <w:left w:val="single" w:sz="4" w:space="0" w:color="auto"/>
              <w:bottom w:val="single" w:sz="4" w:space="0" w:color="auto"/>
              <w:right w:val="single" w:sz="4" w:space="0" w:color="auto"/>
            </w:tcBorders>
            <w:shd w:val="clear" w:color="auto" w:fill="auto"/>
            <w:noWrap/>
            <w:vAlign w:val="center"/>
            <w:hideMark/>
          </w:tcPr>
          <w:p w14:paraId="59FF9677"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ca</w:t>
            </w:r>
          </w:p>
        </w:tc>
        <w:tc>
          <w:tcPr>
            <w:tcW w:w="1132" w:type="dxa"/>
            <w:tcBorders>
              <w:top w:val="nil"/>
              <w:left w:val="nil"/>
              <w:bottom w:val="single" w:sz="4" w:space="0" w:color="auto"/>
              <w:right w:val="single" w:sz="4" w:space="0" w:color="auto"/>
            </w:tcBorders>
            <w:shd w:val="clear" w:color="auto" w:fill="auto"/>
            <w:noWrap/>
            <w:vAlign w:val="center"/>
            <w:hideMark/>
          </w:tcPr>
          <w:p w14:paraId="3D3C2B6C" w14:textId="77777777" w:rsidR="00B4199B" w:rsidRPr="00FC529C" w:rsidRDefault="00B4199B" w:rsidP="000B2516">
            <w:pPr>
              <w:widowControl/>
              <w:autoSpaceDE/>
              <w:autoSpaceDN/>
              <w:spacing w:line="288" w:lineRule="auto"/>
              <w:jc w:val="center"/>
              <w:rPr>
                <w:sz w:val="24"/>
                <w:szCs w:val="24"/>
                <w:lang w:val="en-US"/>
              </w:rPr>
            </w:pPr>
            <w:r w:rsidRPr="00FC529C">
              <w:rPr>
                <w:sz w:val="24"/>
                <w:szCs w:val="24"/>
                <w:lang w:val="en-US"/>
              </w:rPr>
              <w:t>0.001</w:t>
            </w:r>
          </w:p>
        </w:tc>
      </w:tr>
    </w:tbl>
    <w:p w14:paraId="43C4D14A" w14:textId="2617FF4B" w:rsidR="00B4199B" w:rsidRPr="00FC529C" w:rsidRDefault="00B4199B">
      <w:pPr>
        <w:autoSpaceDE/>
        <w:autoSpaceDN/>
        <w:rPr>
          <w:b/>
          <w:sz w:val="28"/>
          <w:szCs w:val="28"/>
        </w:rPr>
      </w:pPr>
    </w:p>
    <w:p w14:paraId="66EB7C6D" w14:textId="77777777" w:rsidR="003D74D7" w:rsidRPr="00FC529C" w:rsidRDefault="003D74D7">
      <w:pPr>
        <w:autoSpaceDE/>
        <w:autoSpaceDN/>
        <w:rPr>
          <w:b/>
          <w:sz w:val="28"/>
          <w:szCs w:val="28"/>
        </w:rPr>
      </w:pPr>
      <w:r w:rsidRPr="00FC529C">
        <w:rPr>
          <w:b/>
          <w:sz w:val="28"/>
          <w:szCs w:val="28"/>
        </w:rPr>
        <w:br w:type="page"/>
      </w:r>
    </w:p>
    <w:p w14:paraId="7A904773" w14:textId="58088E22" w:rsidR="00110F92" w:rsidRPr="00FC529C" w:rsidRDefault="002C3D7C" w:rsidP="00062E33">
      <w:pPr>
        <w:pStyle w:val="Heading2"/>
        <w:spacing w:before="120" w:line="264" w:lineRule="auto"/>
        <w:ind w:firstLine="720"/>
        <w:jc w:val="both"/>
        <w:rPr>
          <w:b w:val="0"/>
        </w:rPr>
      </w:pPr>
      <w:r w:rsidRPr="00FC529C">
        <w:lastRenderedPageBreak/>
        <w:t>VAQAC.25</w:t>
      </w:r>
      <w:r w:rsidR="00EE6ACC" w:rsidRPr="00FC529C">
        <w:t>.</w:t>
      </w:r>
      <w:r w:rsidR="00397394" w:rsidRPr="00FC529C">
        <w:rPr>
          <w:lang w:val="en-US"/>
        </w:rPr>
        <w:t xml:space="preserve"> </w:t>
      </w:r>
      <w:r w:rsidR="00EE6ACC" w:rsidRPr="00FC529C">
        <w:t>Cấp Ấn chỉ xe cơ giới (</w:t>
      </w:r>
      <w:r w:rsidR="00526818" w:rsidRPr="00FC529C">
        <w:t>xe đầu tiên của một kiểu loại</w:t>
      </w:r>
      <w:r w:rsidR="00EE6ACC" w:rsidRPr="00FC529C">
        <w:t>)</w:t>
      </w:r>
    </w:p>
    <w:p w14:paraId="0C121136" w14:textId="77BEFE12" w:rsidR="00110F92" w:rsidRPr="00FC529C" w:rsidRDefault="00EE6ACC" w:rsidP="00062E33">
      <w:pPr>
        <w:spacing w:before="120" w:line="264" w:lineRule="auto"/>
        <w:ind w:firstLine="720"/>
        <w:jc w:val="both"/>
        <w:rPr>
          <w:i/>
          <w:sz w:val="28"/>
          <w:szCs w:val="28"/>
          <w:lang w:val="en-US"/>
        </w:rPr>
      </w:pPr>
      <w:r w:rsidRPr="00FC529C">
        <w:rPr>
          <w:i/>
          <w:sz w:val="28"/>
          <w:szCs w:val="28"/>
        </w:rPr>
        <w:t>Thành phần công việc:</w:t>
      </w:r>
    </w:p>
    <w:p w14:paraId="2C2AFB3E" w14:textId="6BF8A944" w:rsidR="00110F92" w:rsidRPr="00FC529C" w:rsidRDefault="00DB4D44" w:rsidP="00062E33">
      <w:pPr>
        <w:pBdr>
          <w:top w:val="nil"/>
          <w:left w:val="nil"/>
          <w:bottom w:val="nil"/>
          <w:right w:val="nil"/>
          <w:between w:val="nil"/>
        </w:pBdr>
        <w:spacing w:before="120" w:line="264" w:lineRule="auto"/>
        <w:ind w:firstLine="720"/>
        <w:jc w:val="both"/>
        <w:rPr>
          <w:sz w:val="28"/>
          <w:szCs w:val="28"/>
        </w:rPr>
      </w:pPr>
      <w:r w:rsidRPr="00FC529C">
        <w:rPr>
          <w:sz w:val="28"/>
          <w:lang w:val="en-US"/>
        </w:rPr>
        <w:t xml:space="preserve">- </w:t>
      </w:r>
      <w:r w:rsidR="00EE6ACC" w:rsidRPr="00FC529C">
        <w:rPr>
          <w:sz w:val="28"/>
          <w:szCs w:val="28"/>
        </w:rPr>
        <w:t xml:space="preserve">Tiếp nhận hồ sơ cấp phát </w:t>
      </w:r>
      <w:r w:rsidR="003142E8" w:rsidRPr="00FC529C">
        <w:rPr>
          <w:sz w:val="28"/>
          <w:szCs w:val="28"/>
          <w:lang w:val="en-US"/>
        </w:rPr>
        <w:t>Ấ</w:t>
      </w:r>
      <w:r w:rsidR="00EE6ACC" w:rsidRPr="00FC529C">
        <w:rPr>
          <w:sz w:val="28"/>
          <w:szCs w:val="28"/>
        </w:rPr>
        <w:t xml:space="preserve">n chỉ; </w:t>
      </w:r>
    </w:p>
    <w:p w14:paraId="07F53CF6" w14:textId="0AD78DD2" w:rsidR="00110F92" w:rsidRPr="00FC529C" w:rsidRDefault="00DB4D44" w:rsidP="00062E33">
      <w:pPr>
        <w:pBdr>
          <w:top w:val="nil"/>
          <w:left w:val="nil"/>
          <w:bottom w:val="nil"/>
          <w:right w:val="nil"/>
          <w:between w:val="nil"/>
        </w:pBdr>
        <w:spacing w:before="120" w:line="264" w:lineRule="auto"/>
        <w:ind w:firstLine="720"/>
        <w:jc w:val="both"/>
        <w:rPr>
          <w:sz w:val="28"/>
          <w:szCs w:val="28"/>
        </w:rPr>
      </w:pPr>
      <w:r w:rsidRPr="00FC529C">
        <w:rPr>
          <w:sz w:val="28"/>
          <w:lang w:val="en-US"/>
        </w:rPr>
        <w:t xml:space="preserve">- </w:t>
      </w:r>
      <w:r w:rsidR="00EE6ACC" w:rsidRPr="00FC529C">
        <w:rPr>
          <w:sz w:val="28"/>
          <w:szCs w:val="28"/>
        </w:rPr>
        <w:t xml:space="preserve">Phân công thụ lý hồ sơ cấp phát </w:t>
      </w:r>
      <w:r w:rsidR="003142E8" w:rsidRPr="00FC529C">
        <w:rPr>
          <w:sz w:val="28"/>
          <w:szCs w:val="28"/>
          <w:lang w:val="en-US"/>
        </w:rPr>
        <w:t>Ấ</w:t>
      </w:r>
      <w:r w:rsidR="003142E8" w:rsidRPr="00FC529C">
        <w:rPr>
          <w:sz w:val="28"/>
          <w:szCs w:val="28"/>
        </w:rPr>
        <w:t>n chỉ</w:t>
      </w:r>
      <w:r w:rsidR="00EE6ACC" w:rsidRPr="00FC529C">
        <w:rPr>
          <w:sz w:val="28"/>
          <w:szCs w:val="28"/>
        </w:rPr>
        <w:t xml:space="preserve">; </w:t>
      </w:r>
    </w:p>
    <w:p w14:paraId="66306F20" w14:textId="5FCC5D72" w:rsidR="00110F92" w:rsidRPr="00FC529C" w:rsidRDefault="00DB4D44" w:rsidP="00062E33">
      <w:pPr>
        <w:pBdr>
          <w:top w:val="nil"/>
          <w:left w:val="nil"/>
          <w:bottom w:val="nil"/>
          <w:right w:val="nil"/>
          <w:between w:val="nil"/>
        </w:pBdr>
        <w:spacing w:before="120" w:line="264" w:lineRule="auto"/>
        <w:ind w:firstLine="720"/>
        <w:jc w:val="both"/>
        <w:rPr>
          <w:sz w:val="28"/>
          <w:szCs w:val="28"/>
        </w:rPr>
      </w:pPr>
      <w:r w:rsidRPr="00FC529C">
        <w:rPr>
          <w:sz w:val="28"/>
          <w:lang w:val="en-US"/>
        </w:rPr>
        <w:t xml:space="preserve">- </w:t>
      </w:r>
      <w:r w:rsidR="00EE6ACC" w:rsidRPr="00FC529C">
        <w:rPr>
          <w:sz w:val="28"/>
          <w:szCs w:val="28"/>
        </w:rPr>
        <w:t xml:space="preserve">Soát xét hồ sơ cấp phát </w:t>
      </w:r>
      <w:r w:rsidR="003142E8" w:rsidRPr="00FC529C">
        <w:rPr>
          <w:sz w:val="28"/>
          <w:szCs w:val="28"/>
          <w:lang w:val="en-US"/>
        </w:rPr>
        <w:t>Ấ</w:t>
      </w:r>
      <w:r w:rsidR="003142E8" w:rsidRPr="00FC529C">
        <w:rPr>
          <w:sz w:val="28"/>
          <w:szCs w:val="28"/>
        </w:rPr>
        <w:t>n chỉ</w:t>
      </w:r>
      <w:r w:rsidR="00EE6ACC" w:rsidRPr="00FC529C">
        <w:rPr>
          <w:sz w:val="28"/>
          <w:szCs w:val="28"/>
        </w:rPr>
        <w:t xml:space="preserve">; </w:t>
      </w:r>
    </w:p>
    <w:p w14:paraId="6B23FC95" w14:textId="63D8CCE7" w:rsidR="00110F92" w:rsidRPr="00FC529C" w:rsidRDefault="00DB4D44" w:rsidP="00062E33">
      <w:pPr>
        <w:pBdr>
          <w:top w:val="nil"/>
          <w:left w:val="nil"/>
          <w:bottom w:val="nil"/>
          <w:right w:val="nil"/>
          <w:between w:val="nil"/>
        </w:pBdr>
        <w:spacing w:before="120" w:line="264" w:lineRule="auto"/>
        <w:ind w:firstLine="720"/>
        <w:jc w:val="both"/>
        <w:rPr>
          <w:sz w:val="28"/>
          <w:szCs w:val="28"/>
        </w:rPr>
      </w:pPr>
      <w:r w:rsidRPr="00FC529C">
        <w:rPr>
          <w:sz w:val="28"/>
          <w:lang w:val="en-US"/>
        </w:rPr>
        <w:t xml:space="preserve">- </w:t>
      </w:r>
      <w:r w:rsidR="00EE6ACC" w:rsidRPr="00FC529C">
        <w:rPr>
          <w:sz w:val="28"/>
          <w:szCs w:val="28"/>
        </w:rPr>
        <w:t xml:space="preserve">Xét duyệt cấp </w:t>
      </w:r>
      <w:r w:rsidR="003142E8" w:rsidRPr="00FC529C">
        <w:rPr>
          <w:sz w:val="28"/>
          <w:szCs w:val="28"/>
          <w:lang w:val="en-US"/>
        </w:rPr>
        <w:t>Ấ</w:t>
      </w:r>
      <w:r w:rsidR="003142E8" w:rsidRPr="00FC529C">
        <w:rPr>
          <w:sz w:val="28"/>
          <w:szCs w:val="28"/>
        </w:rPr>
        <w:t>n chỉ</w:t>
      </w:r>
      <w:r w:rsidR="00EE6ACC" w:rsidRPr="00FC529C">
        <w:rPr>
          <w:sz w:val="28"/>
          <w:szCs w:val="28"/>
        </w:rPr>
        <w:t xml:space="preserve">; </w:t>
      </w:r>
    </w:p>
    <w:p w14:paraId="5E9DD7CA" w14:textId="1FFCEE0D" w:rsidR="00110F92" w:rsidRPr="00FC529C" w:rsidRDefault="00DB4D44" w:rsidP="00062E33">
      <w:pPr>
        <w:pBdr>
          <w:top w:val="nil"/>
          <w:left w:val="nil"/>
          <w:bottom w:val="nil"/>
          <w:right w:val="nil"/>
          <w:between w:val="nil"/>
        </w:pBdr>
        <w:spacing w:before="120" w:line="264" w:lineRule="auto"/>
        <w:ind w:firstLine="720"/>
        <w:jc w:val="both"/>
        <w:rPr>
          <w:sz w:val="28"/>
          <w:szCs w:val="28"/>
        </w:rPr>
      </w:pPr>
      <w:r w:rsidRPr="00FC529C">
        <w:rPr>
          <w:sz w:val="28"/>
          <w:lang w:val="en-US"/>
        </w:rPr>
        <w:t xml:space="preserve">- </w:t>
      </w:r>
      <w:r w:rsidR="00EE6ACC" w:rsidRPr="00FC529C">
        <w:rPr>
          <w:sz w:val="28"/>
          <w:szCs w:val="28"/>
        </w:rPr>
        <w:t xml:space="preserve">Xác nhận thanh toán; </w:t>
      </w:r>
    </w:p>
    <w:p w14:paraId="686C3D5E" w14:textId="3FD9AC79" w:rsidR="00110F92" w:rsidRPr="00FC529C" w:rsidRDefault="00DB4D44" w:rsidP="00062E33">
      <w:pPr>
        <w:pBdr>
          <w:top w:val="nil"/>
          <w:left w:val="nil"/>
          <w:bottom w:val="nil"/>
          <w:right w:val="nil"/>
          <w:between w:val="nil"/>
        </w:pBdr>
        <w:spacing w:before="120" w:line="264" w:lineRule="auto"/>
        <w:ind w:firstLine="720"/>
        <w:jc w:val="both"/>
        <w:rPr>
          <w:sz w:val="28"/>
          <w:szCs w:val="28"/>
        </w:rPr>
      </w:pPr>
      <w:r w:rsidRPr="00FC529C">
        <w:rPr>
          <w:sz w:val="28"/>
          <w:lang w:val="en-US"/>
        </w:rPr>
        <w:t xml:space="preserve">- </w:t>
      </w:r>
      <w:r w:rsidR="00EE6ACC" w:rsidRPr="00FC529C">
        <w:rPr>
          <w:sz w:val="28"/>
          <w:szCs w:val="28"/>
        </w:rPr>
        <w:t xml:space="preserve">Chuẩn bị ấn chỉ trước khi cấp phát; </w:t>
      </w:r>
    </w:p>
    <w:p w14:paraId="1B7B28F3" w14:textId="2F53863C" w:rsidR="00110F92" w:rsidRPr="00FC529C" w:rsidRDefault="00DB4D44" w:rsidP="00062E33">
      <w:pPr>
        <w:pBdr>
          <w:top w:val="nil"/>
          <w:left w:val="nil"/>
          <w:bottom w:val="nil"/>
          <w:right w:val="nil"/>
          <w:between w:val="nil"/>
        </w:pBdr>
        <w:spacing w:before="120" w:line="264" w:lineRule="auto"/>
        <w:ind w:firstLine="720"/>
        <w:jc w:val="both"/>
        <w:rPr>
          <w:sz w:val="28"/>
          <w:szCs w:val="28"/>
        </w:rPr>
      </w:pPr>
      <w:r w:rsidRPr="00FC529C">
        <w:rPr>
          <w:sz w:val="28"/>
          <w:lang w:val="en-US"/>
        </w:rPr>
        <w:t xml:space="preserve">- </w:t>
      </w:r>
      <w:r w:rsidR="00EE6ACC" w:rsidRPr="00FC529C">
        <w:rPr>
          <w:sz w:val="28"/>
          <w:szCs w:val="28"/>
        </w:rPr>
        <w:t xml:space="preserve">Cấp phát </w:t>
      </w:r>
      <w:r w:rsidR="003142E8" w:rsidRPr="00FC529C">
        <w:rPr>
          <w:sz w:val="28"/>
          <w:szCs w:val="28"/>
          <w:lang w:val="en-US"/>
        </w:rPr>
        <w:t>Ấ</w:t>
      </w:r>
      <w:r w:rsidR="003142E8" w:rsidRPr="00FC529C">
        <w:rPr>
          <w:sz w:val="28"/>
          <w:szCs w:val="28"/>
        </w:rPr>
        <w:t>n chỉ</w:t>
      </w:r>
      <w:r w:rsidR="00EE6ACC" w:rsidRPr="00FC529C">
        <w:rPr>
          <w:sz w:val="28"/>
          <w:szCs w:val="28"/>
        </w:rPr>
        <w:t xml:space="preserve">; </w:t>
      </w:r>
    </w:p>
    <w:p w14:paraId="5EDEB809" w14:textId="2E021C3A" w:rsidR="00110F92" w:rsidRPr="00FC529C" w:rsidRDefault="00DB4D44" w:rsidP="00062E33">
      <w:pPr>
        <w:pBdr>
          <w:top w:val="nil"/>
          <w:left w:val="nil"/>
          <w:bottom w:val="nil"/>
          <w:right w:val="nil"/>
          <w:between w:val="nil"/>
        </w:pBdr>
        <w:spacing w:before="120" w:line="264" w:lineRule="auto"/>
        <w:ind w:firstLine="720"/>
        <w:jc w:val="both"/>
        <w:rPr>
          <w:sz w:val="28"/>
          <w:szCs w:val="28"/>
        </w:rPr>
      </w:pPr>
      <w:r w:rsidRPr="00FC529C">
        <w:rPr>
          <w:sz w:val="28"/>
          <w:lang w:val="en-US"/>
        </w:rPr>
        <w:t xml:space="preserve">- </w:t>
      </w:r>
      <w:r w:rsidR="00EE6ACC" w:rsidRPr="00FC529C">
        <w:rPr>
          <w:sz w:val="28"/>
          <w:szCs w:val="28"/>
        </w:rPr>
        <w:t xml:space="preserve">Lưu trữ hồ sơ. </w:t>
      </w:r>
    </w:p>
    <w:p w14:paraId="0B2F0C76" w14:textId="51F1773A" w:rsidR="009F6657" w:rsidRPr="00FC529C" w:rsidRDefault="004F171A" w:rsidP="00DB4D44">
      <w:pPr>
        <w:pBdr>
          <w:top w:val="nil"/>
          <w:left w:val="nil"/>
          <w:bottom w:val="nil"/>
          <w:right w:val="nil"/>
          <w:between w:val="nil"/>
        </w:pBdr>
        <w:spacing w:before="120" w:after="120"/>
        <w:ind w:left="6407" w:right="-93" w:firstLine="823"/>
        <w:jc w:val="center"/>
        <w:rPr>
          <w:sz w:val="24"/>
          <w:szCs w:val="24"/>
        </w:rPr>
      </w:pPr>
      <w:r w:rsidRPr="00FC529C">
        <w:rPr>
          <w:i/>
          <w:sz w:val="24"/>
          <w:szCs w:val="24"/>
          <w:lang w:val="en-US"/>
        </w:rPr>
        <w:t xml:space="preserve">    </w:t>
      </w:r>
      <w:r w:rsidR="009F6657" w:rsidRPr="00FC529C">
        <w:rPr>
          <w:i/>
          <w:sz w:val="24"/>
          <w:szCs w:val="24"/>
        </w:rPr>
        <w:t xml:space="preserve">Đơn vị: </w:t>
      </w:r>
      <w:r w:rsidR="00AA25EE" w:rsidRPr="00FC529C">
        <w:rPr>
          <w:i/>
          <w:sz w:val="24"/>
          <w:szCs w:val="24"/>
          <w:lang w:val="en-US"/>
        </w:rPr>
        <w:t>0</w:t>
      </w:r>
      <w:r w:rsidR="009F6657" w:rsidRPr="00FC529C">
        <w:rPr>
          <w:i/>
          <w:sz w:val="24"/>
          <w:szCs w:val="24"/>
        </w:rPr>
        <w:t>1 Ấn chỉ</w:t>
      </w:r>
    </w:p>
    <w:tbl>
      <w:tblPr>
        <w:tblW w:w="9533" w:type="dxa"/>
        <w:tblInd w:w="108" w:type="dxa"/>
        <w:tblLook w:val="04A0" w:firstRow="1" w:lastRow="0" w:firstColumn="1" w:lastColumn="0" w:noHBand="0" w:noVBand="1"/>
      </w:tblPr>
      <w:tblGrid>
        <w:gridCol w:w="1423"/>
        <w:gridCol w:w="2699"/>
        <w:gridCol w:w="3135"/>
        <w:gridCol w:w="1138"/>
        <w:gridCol w:w="1138"/>
      </w:tblGrid>
      <w:tr w:rsidR="00FC529C" w:rsidRPr="00FC529C" w14:paraId="36878E40" w14:textId="77777777" w:rsidTr="000B2516">
        <w:trPr>
          <w:trHeight w:val="52"/>
        </w:trPr>
        <w:tc>
          <w:tcPr>
            <w:tcW w:w="142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2D55F85" w14:textId="77777777" w:rsidR="00AA25EE" w:rsidRPr="00FC529C" w:rsidRDefault="00AA25EE" w:rsidP="00A93D5B">
            <w:pPr>
              <w:widowControl/>
              <w:autoSpaceDE/>
              <w:autoSpaceDN/>
              <w:spacing w:before="60" w:after="60" w:line="312" w:lineRule="auto"/>
              <w:jc w:val="center"/>
              <w:rPr>
                <w:b/>
                <w:bCs/>
                <w:sz w:val="24"/>
                <w:szCs w:val="24"/>
                <w:lang w:val="en-US"/>
              </w:rPr>
            </w:pPr>
            <w:r w:rsidRPr="00FC529C">
              <w:rPr>
                <w:b/>
                <w:bCs/>
                <w:sz w:val="24"/>
                <w:szCs w:val="24"/>
                <w:lang w:val="en-US"/>
              </w:rPr>
              <w:t>Mã hiệu</w:t>
            </w:r>
          </w:p>
        </w:tc>
        <w:tc>
          <w:tcPr>
            <w:tcW w:w="2699"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0EBE58F2" w14:textId="77777777" w:rsidR="00AA25EE" w:rsidRPr="00FC529C" w:rsidRDefault="00AA25EE" w:rsidP="00A93D5B">
            <w:pPr>
              <w:widowControl/>
              <w:autoSpaceDE/>
              <w:autoSpaceDN/>
              <w:spacing w:before="60" w:after="60" w:line="312" w:lineRule="auto"/>
              <w:jc w:val="center"/>
              <w:rPr>
                <w:b/>
                <w:bCs/>
                <w:sz w:val="24"/>
                <w:szCs w:val="24"/>
                <w:lang w:val="en-US"/>
              </w:rPr>
            </w:pPr>
            <w:r w:rsidRPr="00FC529C">
              <w:rPr>
                <w:b/>
                <w:bCs/>
                <w:sz w:val="24"/>
                <w:szCs w:val="24"/>
                <w:lang w:val="en-US"/>
              </w:rPr>
              <w:t>Tên công tác</w:t>
            </w:r>
          </w:p>
        </w:tc>
        <w:tc>
          <w:tcPr>
            <w:tcW w:w="313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66F768" w14:textId="77777777" w:rsidR="00AA25EE" w:rsidRPr="00FC529C" w:rsidRDefault="00AA25EE" w:rsidP="00A93D5B">
            <w:pPr>
              <w:widowControl/>
              <w:autoSpaceDE/>
              <w:autoSpaceDN/>
              <w:spacing w:before="60" w:after="60" w:line="312" w:lineRule="auto"/>
              <w:jc w:val="center"/>
              <w:rPr>
                <w:b/>
                <w:bCs/>
                <w:sz w:val="24"/>
                <w:szCs w:val="24"/>
                <w:lang w:val="en-US"/>
              </w:rPr>
            </w:pPr>
            <w:r w:rsidRPr="00FC529C">
              <w:rPr>
                <w:b/>
                <w:bCs/>
                <w:sz w:val="24"/>
                <w:szCs w:val="24"/>
                <w:lang w:val="en-US"/>
              </w:rPr>
              <w:t>Thành phần hao phí</w:t>
            </w:r>
          </w:p>
        </w:tc>
        <w:tc>
          <w:tcPr>
            <w:tcW w:w="1138" w:type="dxa"/>
            <w:tcBorders>
              <w:top w:val="single" w:sz="4" w:space="0" w:color="auto"/>
              <w:left w:val="single" w:sz="4" w:space="0" w:color="auto"/>
              <w:bottom w:val="single" w:sz="4" w:space="0" w:color="auto"/>
              <w:right w:val="nil"/>
            </w:tcBorders>
            <w:shd w:val="clear" w:color="auto" w:fill="FFFFFF" w:themeFill="background1"/>
            <w:vAlign w:val="center"/>
            <w:hideMark/>
          </w:tcPr>
          <w:p w14:paraId="042E332B" w14:textId="77777777" w:rsidR="00AA25EE" w:rsidRPr="00FC529C" w:rsidRDefault="00AA25EE" w:rsidP="00A93D5B">
            <w:pPr>
              <w:widowControl/>
              <w:autoSpaceDE/>
              <w:autoSpaceDN/>
              <w:spacing w:before="60" w:after="60" w:line="312" w:lineRule="auto"/>
              <w:jc w:val="center"/>
              <w:rPr>
                <w:b/>
                <w:bCs/>
                <w:sz w:val="24"/>
                <w:szCs w:val="24"/>
                <w:lang w:val="en-US"/>
              </w:rPr>
            </w:pPr>
            <w:r w:rsidRPr="00FC529C">
              <w:rPr>
                <w:b/>
                <w:bCs/>
                <w:sz w:val="24"/>
                <w:szCs w:val="24"/>
                <w:lang w:val="en-US"/>
              </w:rPr>
              <w:t>Đơn vị</w:t>
            </w:r>
          </w:p>
        </w:tc>
        <w:tc>
          <w:tcPr>
            <w:tcW w:w="11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6D98B0" w14:textId="77777777" w:rsidR="00AA25EE" w:rsidRPr="00FC529C" w:rsidRDefault="00AA25EE" w:rsidP="00A93D5B">
            <w:pPr>
              <w:widowControl/>
              <w:autoSpaceDE/>
              <w:autoSpaceDN/>
              <w:spacing w:before="60" w:after="60" w:line="312" w:lineRule="auto"/>
              <w:jc w:val="center"/>
              <w:rPr>
                <w:b/>
                <w:bCs/>
                <w:sz w:val="24"/>
                <w:szCs w:val="24"/>
                <w:lang w:val="en-US"/>
              </w:rPr>
            </w:pPr>
            <w:r w:rsidRPr="00FC529C">
              <w:rPr>
                <w:b/>
                <w:bCs/>
                <w:sz w:val="24"/>
                <w:szCs w:val="24"/>
                <w:lang w:val="en-US"/>
              </w:rPr>
              <w:t>Hao phí</w:t>
            </w:r>
          </w:p>
        </w:tc>
      </w:tr>
      <w:tr w:rsidR="00FC529C" w:rsidRPr="00FC529C" w14:paraId="37155248" w14:textId="77777777" w:rsidTr="000B2516">
        <w:trPr>
          <w:trHeight w:val="276"/>
        </w:trPr>
        <w:tc>
          <w:tcPr>
            <w:tcW w:w="1423" w:type="dxa"/>
            <w:vMerge w:val="restart"/>
            <w:tcBorders>
              <w:top w:val="nil"/>
              <w:left w:val="single" w:sz="4" w:space="0" w:color="auto"/>
              <w:bottom w:val="nil"/>
              <w:right w:val="single" w:sz="4" w:space="0" w:color="auto"/>
            </w:tcBorders>
            <w:shd w:val="clear" w:color="auto" w:fill="auto"/>
            <w:noWrap/>
            <w:vAlign w:val="center"/>
            <w:hideMark/>
          </w:tcPr>
          <w:p w14:paraId="0968FFE6" w14:textId="62A7062D" w:rsidR="00AA25EE" w:rsidRPr="00FC529C" w:rsidRDefault="002C3D7C" w:rsidP="000B2516">
            <w:pPr>
              <w:widowControl/>
              <w:autoSpaceDE/>
              <w:autoSpaceDN/>
              <w:spacing w:line="288" w:lineRule="auto"/>
              <w:jc w:val="center"/>
              <w:rPr>
                <w:sz w:val="24"/>
                <w:szCs w:val="24"/>
                <w:lang w:val="en-US"/>
              </w:rPr>
            </w:pPr>
            <w:r w:rsidRPr="00FC529C">
              <w:rPr>
                <w:sz w:val="24"/>
                <w:szCs w:val="24"/>
                <w:lang w:val="en-US"/>
              </w:rPr>
              <w:t xml:space="preserve">VAQAC.25 </w:t>
            </w:r>
          </w:p>
        </w:tc>
        <w:tc>
          <w:tcPr>
            <w:tcW w:w="2699" w:type="dxa"/>
            <w:vMerge w:val="restart"/>
            <w:tcBorders>
              <w:top w:val="single" w:sz="4" w:space="0" w:color="auto"/>
              <w:left w:val="single" w:sz="4" w:space="0" w:color="auto"/>
              <w:bottom w:val="nil"/>
              <w:right w:val="nil"/>
            </w:tcBorders>
            <w:shd w:val="clear" w:color="auto" w:fill="auto"/>
            <w:vAlign w:val="center"/>
            <w:hideMark/>
          </w:tcPr>
          <w:p w14:paraId="1C2DDB72" w14:textId="77777777" w:rsidR="00AA25EE" w:rsidRPr="00FC529C" w:rsidRDefault="00AA25EE" w:rsidP="000B2516">
            <w:pPr>
              <w:widowControl/>
              <w:autoSpaceDE/>
              <w:autoSpaceDN/>
              <w:spacing w:line="288" w:lineRule="auto"/>
              <w:jc w:val="both"/>
              <w:rPr>
                <w:sz w:val="24"/>
                <w:szCs w:val="24"/>
                <w:lang w:val="en-US"/>
              </w:rPr>
            </w:pPr>
            <w:r w:rsidRPr="00FC529C">
              <w:rPr>
                <w:sz w:val="24"/>
                <w:szCs w:val="24"/>
                <w:lang w:val="en-US"/>
              </w:rPr>
              <w:t xml:space="preserve"> Cấp Ấn chỉ xe cơ giới (xe đầu tiên của một kiểu loại)</w:t>
            </w:r>
          </w:p>
        </w:tc>
        <w:tc>
          <w:tcPr>
            <w:tcW w:w="3135" w:type="dxa"/>
            <w:tcBorders>
              <w:top w:val="nil"/>
              <w:left w:val="single" w:sz="4" w:space="0" w:color="auto"/>
              <w:bottom w:val="nil"/>
              <w:right w:val="nil"/>
            </w:tcBorders>
            <w:shd w:val="clear" w:color="auto" w:fill="auto"/>
            <w:vAlign w:val="center"/>
            <w:hideMark/>
          </w:tcPr>
          <w:p w14:paraId="2648636E" w14:textId="77777777" w:rsidR="00AA25EE" w:rsidRPr="00FC529C" w:rsidRDefault="00AA25EE" w:rsidP="000B2516">
            <w:pPr>
              <w:widowControl/>
              <w:autoSpaceDE/>
              <w:autoSpaceDN/>
              <w:spacing w:line="288" w:lineRule="auto"/>
              <w:rPr>
                <w:b/>
                <w:bCs/>
                <w:sz w:val="24"/>
                <w:szCs w:val="24"/>
                <w:lang w:val="en-US"/>
              </w:rPr>
            </w:pPr>
            <w:r w:rsidRPr="00FC529C">
              <w:rPr>
                <w:b/>
                <w:bCs/>
                <w:sz w:val="24"/>
                <w:szCs w:val="24"/>
                <w:lang w:val="en-US"/>
              </w:rPr>
              <w:t xml:space="preserve">Vật liệu, nhiên liệu, năng lượng </w:t>
            </w:r>
          </w:p>
        </w:tc>
        <w:tc>
          <w:tcPr>
            <w:tcW w:w="1138" w:type="dxa"/>
            <w:tcBorders>
              <w:top w:val="nil"/>
              <w:left w:val="single" w:sz="4" w:space="0" w:color="auto"/>
              <w:bottom w:val="nil"/>
              <w:right w:val="nil"/>
            </w:tcBorders>
            <w:shd w:val="clear" w:color="auto" w:fill="auto"/>
            <w:vAlign w:val="center"/>
            <w:hideMark/>
          </w:tcPr>
          <w:p w14:paraId="421B4395" w14:textId="77777777" w:rsidR="00AA25EE" w:rsidRPr="00FC529C" w:rsidRDefault="00AA25EE" w:rsidP="000B2516">
            <w:pPr>
              <w:widowControl/>
              <w:autoSpaceDE/>
              <w:autoSpaceDN/>
              <w:spacing w:line="288" w:lineRule="auto"/>
              <w:rPr>
                <w:b/>
                <w:bCs/>
                <w:sz w:val="24"/>
                <w:szCs w:val="24"/>
                <w:lang w:val="en-US"/>
              </w:rPr>
            </w:pPr>
            <w:r w:rsidRPr="00FC529C">
              <w:rPr>
                <w:b/>
                <w:bCs/>
                <w:sz w:val="24"/>
                <w:szCs w:val="24"/>
                <w:lang w:val="en-US"/>
              </w:rPr>
              <w:t> </w:t>
            </w:r>
          </w:p>
        </w:tc>
        <w:tc>
          <w:tcPr>
            <w:tcW w:w="1138" w:type="dxa"/>
            <w:tcBorders>
              <w:top w:val="nil"/>
              <w:left w:val="single" w:sz="4" w:space="0" w:color="auto"/>
              <w:bottom w:val="nil"/>
              <w:right w:val="single" w:sz="4" w:space="0" w:color="auto"/>
            </w:tcBorders>
            <w:shd w:val="clear" w:color="auto" w:fill="auto"/>
            <w:vAlign w:val="center"/>
            <w:hideMark/>
          </w:tcPr>
          <w:p w14:paraId="2AFC960E" w14:textId="77777777" w:rsidR="00AA25EE" w:rsidRPr="00FC529C" w:rsidRDefault="00AA25EE" w:rsidP="000B2516">
            <w:pPr>
              <w:widowControl/>
              <w:autoSpaceDE/>
              <w:autoSpaceDN/>
              <w:spacing w:line="288" w:lineRule="auto"/>
              <w:rPr>
                <w:b/>
                <w:bCs/>
                <w:sz w:val="24"/>
                <w:szCs w:val="24"/>
                <w:lang w:val="en-US"/>
              </w:rPr>
            </w:pPr>
            <w:r w:rsidRPr="00FC529C">
              <w:rPr>
                <w:b/>
                <w:bCs/>
                <w:sz w:val="24"/>
                <w:szCs w:val="24"/>
                <w:lang w:val="en-US"/>
              </w:rPr>
              <w:t> </w:t>
            </w:r>
          </w:p>
        </w:tc>
      </w:tr>
      <w:tr w:rsidR="00FC529C" w:rsidRPr="00FC529C" w14:paraId="5BA5A04A" w14:textId="77777777" w:rsidTr="000B2516">
        <w:trPr>
          <w:trHeight w:val="236"/>
        </w:trPr>
        <w:tc>
          <w:tcPr>
            <w:tcW w:w="1423" w:type="dxa"/>
            <w:vMerge/>
            <w:tcBorders>
              <w:top w:val="nil"/>
              <w:left w:val="single" w:sz="4" w:space="0" w:color="auto"/>
              <w:bottom w:val="nil"/>
              <w:right w:val="single" w:sz="4" w:space="0" w:color="auto"/>
            </w:tcBorders>
            <w:vAlign w:val="center"/>
            <w:hideMark/>
          </w:tcPr>
          <w:p w14:paraId="48025AAA" w14:textId="77777777" w:rsidR="00AA25EE" w:rsidRPr="00FC529C" w:rsidRDefault="00AA25EE"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1D5D02AD" w14:textId="77777777" w:rsidR="00AA25EE" w:rsidRPr="00FC529C" w:rsidRDefault="00AA25EE" w:rsidP="000B2516">
            <w:pPr>
              <w:widowControl/>
              <w:autoSpaceDE/>
              <w:autoSpaceDN/>
              <w:spacing w:line="288" w:lineRule="auto"/>
              <w:rPr>
                <w:b/>
                <w:bCs/>
                <w:sz w:val="24"/>
                <w:szCs w:val="24"/>
                <w:lang w:val="en-US"/>
              </w:rPr>
            </w:pPr>
          </w:p>
        </w:tc>
        <w:tc>
          <w:tcPr>
            <w:tcW w:w="3135" w:type="dxa"/>
            <w:tcBorders>
              <w:top w:val="nil"/>
              <w:left w:val="single" w:sz="4" w:space="0" w:color="auto"/>
              <w:bottom w:val="nil"/>
              <w:right w:val="nil"/>
            </w:tcBorders>
            <w:shd w:val="clear" w:color="auto" w:fill="auto"/>
            <w:noWrap/>
            <w:vAlign w:val="center"/>
            <w:hideMark/>
          </w:tcPr>
          <w:p w14:paraId="143C754D" w14:textId="01BFF2BC" w:rsidR="00AA25EE" w:rsidRPr="00FC529C" w:rsidRDefault="008B5371" w:rsidP="000B2516">
            <w:pPr>
              <w:widowControl/>
              <w:autoSpaceDE/>
              <w:autoSpaceDN/>
              <w:spacing w:line="288" w:lineRule="auto"/>
              <w:rPr>
                <w:sz w:val="24"/>
                <w:szCs w:val="24"/>
                <w:lang w:val="en-US"/>
              </w:rPr>
            </w:pPr>
            <w:r w:rsidRPr="00FC529C">
              <w:rPr>
                <w:sz w:val="24"/>
                <w:szCs w:val="24"/>
                <w:lang w:val="en-US"/>
              </w:rPr>
              <w:t>Điện năng</w:t>
            </w:r>
          </w:p>
        </w:tc>
        <w:tc>
          <w:tcPr>
            <w:tcW w:w="1138" w:type="dxa"/>
            <w:tcBorders>
              <w:top w:val="nil"/>
              <w:left w:val="single" w:sz="4" w:space="0" w:color="auto"/>
              <w:bottom w:val="nil"/>
              <w:right w:val="nil"/>
            </w:tcBorders>
            <w:shd w:val="clear" w:color="auto" w:fill="auto"/>
            <w:noWrap/>
            <w:vAlign w:val="center"/>
            <w:hideMark/>
          </w:tcPr>
          <w:p w14:paraId="6E6CC544"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kW.h</w:t>
            </w:r>
          </w:p>
        </w:tc>
        <w:tc>
          <w:tcPr>
            <w:tcW w:w="1138" w:type="dxa"/>
            <w:tcBorders>
              <w:top w:val="nil"/>
              <w:left w:val="single" w:sz="4" w:space="0" w:color="auto"/>
              <w:bottom w:val="nil"/>
              <w:right w:val="single" w:sz="4" w:space="0" w:color="auto"/>
            </w:tcBorders>
            <w:shd w:val="clear" w:color="auto" w:fill="auto"/>
            <w:noWrap/>
            <w:vAlign w:val="center"/>
            <w:hideMark/>
          </w:tcPr>
          <w:p w14:paraId="5DD8A7AE"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0.716</w:t>
            </w:r>
          </w:p>
        </w:tc>
      </w:tr>
      <w:tr w:rsidR="00FC529C" w:rsidRPr="00FC529C" w14:paraId="6B8152B5" w14:textId="77777777" w:rsidTr="000B2516">
        <w:trPr>
          <w:trHeight w:val="236"/>
        </w:trPr>
        <w:tc>
          <w:tcPr>
            <w:tcW w:w="1423" w:type="dxa"/>
            <w:vMerge/>
            <w:tcBorders>
              <w:top w:val="nil"/>
              <w:left w:val="single" w:sz="4" w:space="0" w:color="auto"/>
              <w:bottom w:val="nil"/>
              <w:right w:val="single" w:sz="4" w:space="0" w:color="auto"/>
            </w:tcBorders>
            <w:vAlign w:val="center"/>
            <w:hideMark/>
          </w:tcPr>
          <w:p w14:paraId="7C032E2A" w14:textId="77777777" w:rsidR="00AA25EE" w:rsidRPr="00FC529C" w:rsidRDefault="00AA25EE"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210F080E" w14:textId="77777777" w:rsidR="00AA25EE" w:rsidRPr="00FC529C" w:rsidRDefault="00AA25EE" w:rsidP="000B2516">
            <w:pPr>
              <w:widowControl/>
              <w:autoSpaceDE/>
              <w:autoSpaceDN/>
              <w:spacing w:line="288" w:lineRule="auto"/>
              <w:rPr>
                <w:b/>
                <w:bCs/>
                <w:sz w:val="24"/>
                <w:szCs w:val="24"/>
                <w:lang w:val="en-US"/>
              </w:rPr>
            </w:pPr>
          </w:p>
        </w:tc>
        <w:tc>
          <w:tcPr>
            <w:tcW w:w="3135" w:type="dxa"/>
            <w:tcBorders>
              <w:top w:val="nil"/>
              <w:left w:val="single" w:sz="4" w:space="0" w:color="auto"/>
              <w:bottom w:val="nil"/>
              <w:right w:val="nil"/>
            </w:tcBorders>
            <w:shd w:val="clear" w:color="auto" w:fill="auto"/>
            <w:noWrap/>
            <w:vAlign w:val="center"/>
            <w:hideMark/>
          </w:tcPr>
          <w:p w14:paraId="58B4D23B" w14:textId="77777777" w:rsidR="00AA25EE" w:rsidRPr="00FC529C" w:rsidRDefault="00AA25EE" w:rsidP="000B2516">
            <w:pPr>
              <w:widowControl/>
              <w:autoSpaceDE/>
              <w:autoSpaceDN/>
              <w:spacing w:line="288" w:lineRule="auto"/>
              <w:rPr>
                <w:sz w:val="24"/>
                <w:szCs w:val="24"/>
                <w:lang w:val="en-US"/>
              </w:rPr>
            </w:pPr>
            <w:r w:rsidRPr="00FC529C">
              <w:rPr>
                <w:sz w:val="24"/>
                <w:szCs w:val="24"/>
                <w:lang w:val="en-US"/>
              </w:rPr>
              <w:t>Mực in</w:t>
            </w:r>
          </w:p>
        </w:tc>
        <w:tc>
          <w:tcPr>
            <w:tcW w:w="1138" w:type="dxa"/>
            <w:tcBorders>
              <w:top w:val="nil"/>
              <w:left w:val="single" w:sz="4" w:space="0" w:color="auto"/>
              <w:bottom w:val="nil"/>
              <w:right w:val="nil"/>
            </w:tcBorders>
            <w:shd w:val="clear" w:color="auto" w:fill="auto"/>
            <w:noWrap/>
            <w:vAlign w:val="center"/>
            <w:hideMark/>
          </w:tcPr>
          <w:p w14:paraId="2BF216C6"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hộp</w:t>
            </w:r>
          </w:p>
        </w:tc>
        <w:tc>
          <w:tcPr>
            <w:tcW w:w="1138" w:type="dxa"/>
            <w:tcBorders>
              <w:top w:val="nil"/>
              <w:left w:val="single" w:sz="4" w:space="0" w:color="auto"/>
              <w:bottom w:val="nil"/>
              <w:right w:val="single" w:sz="4" w:space="0" w:color="auto"/>
            </w:tcBorders>
            <w:shd w:val="clear" w:color="auto" w:fill="auto"/>
            <w:noWrap/>
            <w:vAlign w:val="center"/>
            <w:hideMark/>
          </w:tcPr>
          <w:p w14:paraId="01606EA5"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0.003</w:t>
            </w:r>
          </w:p>
        </w:tc>
      </w:tr>
      <w:tr w:rsidR="00FC529C" w:rsidRPr="00FC529C" w14:paraId="0322B173" w14:textId="77777777" w:rsidTr="000B2516">
        <w:trPr>
          <w:trHeight w:val="236"/>
        </w:trPr>
        <w:tc>
          <w:tcPr>
            <w:tcW w:w="1423" w:type="dxa"/>
            <w:vMerge/>
            <w:tcBorders>
              <w:top w:val="nil"/>
              <w:left w:val="single" w:sz="4" w:space="0" w:color="auto"/>
              <w:bottom w:val="nil"/>
              <w:right w:val="single" w:sz="4" w:space="0" w:color="auto"/>
            </w:tcBorders>
            <w:vAlign w:val="center"/>
            <w:hideMark/>
          </w:tcPr>
          <w:p w14:paraId="5B4ECE62" w14:textId="77777777" w:rsidR="00AA25EE" w:rsidRPr="00FC529C" w:rsidRDefault="00AA25EE"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795068E1" w14:textId="77777777" w:rsidR="00AA25EE" w:rsidRPr="00FC529C" w:rsidRDefault="00AA25EE" w:rsidP="000B2516">
            <w:pPr>
              <w:widowControl/>
              <w:autoSpaceDE/>
              <w:autoSpaceDN/>
              <w:spacing w:line="288" w:lineRule="auto"/>
              <w:rPr>
                <w:b/>
                <w:bCs/>
                <w:sz w:val="24"/>
                <w:szCs w:val="24"/>
                <w:lang w:val="en-US"/>
              </w:rPr>
            </w:pPr>
          </w:p>
        </w:tc>
        <w:tc>
          <w:tcPr>
            <w:tcW w:w="3135" w:type="dxa"/>
            <w:tcBorders>
              <w:top w:val="nil"/>
              <w:left w:val="single" w:sz="4" w:space="0" w:color="auto"/>
              <w:bottom w:val="nil"/>
              <w:right w:val="nil"/>
            </w:tcBorders>
            <w:shd w:val="clear" w:color="auto" w:fill="auto"/>
            <w:noWrap/>
            <w:vAlign w:val="center"/>
            <w:hideMark/>
          </w:tcPr>
          <w:p w14:paraId="1CD4736E" w14:textId="77777777" w:rsidR="00AA25EE" w:rsidRPr="00FC529C" w:rsidRDefault="00AA25EE" w:rsidP="000B2516">
            <w:pPr>
              <w:widowControl/>
              <w:autoSpaceDE/>
              <w:autoSpaceDN/>
              <w:spacing w:line="288" w:lineRule="auto"/>
              <w:rPr>
                <w:sz w:val="24"/>
                <w:szCs w:val="24"/>
                <w:lang w:val="en-US"/>
              </w:rPr>
            </w:pPr>
            <w:r w:rsidRPr="00FC529C">
              <w:rPr>
                <w:sz w:val="24"/>
                <w:szCs w:val="24"/>
                <w:lang w:val="en-US"/>
              </w:rPr>
              <w:t>Mực photo</w:t>
            </w:r>
          </w:p>
        </w:tc>
        <w:tc>
          <w:tcPr>
            <w:tcW w:w="1138" w:type="dxa"/>
            <w:tcBorders>
              <w:top w:val="nil"/>
              <w:left w:val="single" w:sz="4" w:space="0" w:color="auto"/>
              <w:bottom w:val="nil"/>
              <w:right w:val="nil"/>
            </w:tcBorders>
            <w:shd w:val="clear" w:color="auto" w:fill="auto"/>
            <w:noWrap/>
            <w:vAlign w:val="center"/>
            <w:hideMark/>
          </w:tcPr>
          <w:p w14:paraId="1D5D07D3"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hộp</w:t>
            </w:r>
          </w:p>
        </w:tc>
        <w:tc>
          <w:tcPr>
            <w:tcW w:w="1138" w:type="dxa"/>
            <w:tcBorders>
              <w:top w:val="nil"/>
              <w:left w:val="single" w:sz="4" w:space="0" w:color="auto"/>
              <w:bottom w:val="nil"/>
              <w:right w:val="single" w:sz="4" w:space="0" w:color="auto"/>
            </w:tcBorders>
            <w:shd w:val="clear" w:color="auto" w:fill="auto"/>
            <w:noWrap/>
            <w:vAlign w:val="center"/>
            <w:hideMark/>
          </w:tcPr>
          <w:p w14:paraId="1501DA5C"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0.001</w:t>
            </w:r>
          </w:p>
        </w:tc>
      </w:tr>
      <w:tr w:rsidR="00FC529C" w:rsidRPr="00FC529C" w14:paraId="1B14B036" w14:textId="77777777" w:rsidTr="000B2516">
        <w:trPr>
          <w:trHeight w:val="236"/>
        </w:trPr>
        <w:tc>
          <w:tcPr>
            <w:tcW w:w="1423" w:type="dxa"/>
            <w:vMerge/>
            <w:tcBorders>
              <w:top w:val="nil"/>
              <w:left w:val="single" w:sz="4" w:space="0" w:color="auto"/>
              <w:bottom w:val="nil"/>
              <w:right w:val="single" w:sz="4" w:space="0" w:color="auto"/>
            </w:tcBorders>
            <w:vAlign w:val="center"/>
            <w:hideMark/>
          </w:tcPr>
          <w:p w14:paraId="64FE3AD4" w14:textId="77777777" w:rsidR="00AA25EE" w:rsidRPr="00FC529C" w:rsidRDefault="00AA25EE"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0823BDC0" w14:textId="77777777" w:rsidR="00AA25EE" w:rsidRPr="00FC529C" w:rsidRDefault="00AA25EE" w:rsidP="000B2516">
            <w:pPr>
              <w:widowControl/>
              <w:autoSpaceDE/>
              <w:autoSpaceDN/>
              <w:spacing w:line="288" w:lineRule="auto"/>
              <w:rPr>
                <w:b/>
                <w:bCs/>
                <w:sz w:val="24"/>
                <w:szCs w:val="24"/>
                <w:lang w:val="en-US"/>
              </w:rPr>
            </w:pPr>
          </w:p>
        </w:tc>
        <w:tc>
          <w:tcPr>
            <w:tcW w:w="3135" w:type="dxa"/>
            <w:tcBorders>
              <w:top w:val="nil"/>
              <w:left w:val="single" w:sz="4" w:space="0" w:color="auto"/>
              <w:bottom w:val="nil"/>
              <w:right w:val="nil"/>
            </w:tcBorders>
            <w:shd w:val="clear" w:color="auto" w:fill="auto"/>
            <w:noWrap/>
            <w:vAlign w:val="center"/>
            <w:hideMark/>
          </w:tcPr>
          <w:p w14:paraId="5E3313FD" w14:textId="77777777" w:rsidR="00AA25EE" w:rsidRPr="00FC529C" w:rsidRDefault="00AA25EE" w:rsidP="000B2516">
            <w:pPr>
              <w:widowControl/>
              <w:autoSpaceDE/>
              <w:autoSpaceDN/>
              <w:spacing w:line="288" w:lineRule="auto"/>
              <w:rPr>
                <w:sz w:val="24"/>
                <w:szCs w:val="24"/>
                <w:lang w:val="en-US"/>
              </w:rPr>
            </w:pPr>
            <w:r w:rsidRPr="00FC529C">
              <w:rPr>
                <w:sz w:val="24"/>
                <w:szCs w:val="24"/>
                <w:lang w:val="en-US"/>
              </w:rPr>
              <w:t>Giấy A4</w:t>
            </w:r>
          </w:p>
        </w:tc>
        <w:tc>
          <w:tcPr>
            <w:tcW w:w="1138" w:type="dxa"/>
            <w:tcBorders>
              <w:top w:val="nil"/>
              <w:left w:val="single" w:sz="4" w:space="0" w:color="auto"/>
              <w:bottom w:val="nil"/>
              <w:right w:val="nil"/>
            </w:tcBorders>
            <w:shd w:val="clear" w:color="auto" w:fill="auto"/>
            <w:noWrap/>
            <w:vAlign w:val="center"/>
            <w:hideMark/>
          </w:tcPr>
          <w:p w14:paraId="6892B550"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tờ</w:t>
            </w:r>
          </w:p>
        </w:tc>
        <w:tc>
          <w:tcPr>
            <w:tcW w:w="1138" w:type="dxa"/>
            <w:tcBorders>
              <w:top w:val="nil"/>
              <w:left w:val="single" w:sz="4" w:space="0" w:color="auto"/>
              <w:bottom w:val="nil"/>
              <w:right w:val="single" w:sz="4" w:space="0" w:color="auto"/>
            </w:tcBorders>
            <w:shd w:val="clear" w:color="auto" w:fill="auto"/>
            <w:noWrap/>
            <w:vAlign w:val="center"/>
            <w:hideMark/>
          </w:tcPr>
          <w:p w14:paraId="5F42A72F"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7</w:t>
            </w:r>
          </w:p>
        </w:tc>
      </w:tr>
      <w:tr w:rsidR="00FC529C" w:rsidRPr="00FC529C" w14:paraId="7A44B8AA" w14:textId="77777777" w:rsidTr="000B2516">
        <w:trPr>
          <w:trHeight w:val="236"/>
        </w:trPr>
        <w:tc>
          <w:tcPr>
            <w:tcW w:w="1423" w:type="dxa"/>
            <w:vMerge/>
            <w:tcBorders>
              <w:top w:val="nil"/>
              <w:left w:val="single" w:sz="4" w:space="0" w:color="auto"/>
              <w:bottom w:val="nil"/>
              <w:right w:val="single" w:sz="4" w:space="0" w:color="auto"/>
            </w:tcBorders>
            <w:vAlign w:val="center"/>
            <w:hideMark/>
          </w:tcPr>
          <w:p w14:paraId="03B8BDF2" w14:textId="77777777" w:rsidR="00AA25EE" w:rsidRPr="00FC529C" w:rsidRDefault="00AA25EE"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615B9479" w14:textId="77777777" w:rsidR="00AA25EE" w:rsidRPr="00FC529C" w:rsidRDefault="00AA25EE" w:rsidP="000B2516">
            <w:pPr>
              <w:widowControl/>
              <w:autoSpaceDE/>
              <w:autoSpaceDN/>
              <w:spacing w:line="288" w:lineRule="auto"/>
              <w:rPr>
                <w:b/>
                <w:bCs/>
                <w:sz w:val="24"/>
                <w:szCs w:val="24"/>
                <w:lang w:val="en-US"/>
              </w:rPr>
            </w:pPr>
          </w:p>
        </w:tc>
        <w:tc>
          <w:tcPr>
            <w:tcW w:w="3135" w:type="dxa"/>
            <w:tcBorders>
              <w:top w:val="nil"/>
              <w:left w:val="single" w:sz="4" w:space="0" w:color="auto"/>
              <w:bottom w:val="nil"/>
              <w:right w:val="nil"/>
            </w:tcBorders>
            <w:shd w:val="clear" w:color="auto" w:fill="auto"/>
            <w:noWrap/>
            <w:vAlign w:val="center"/>
            <w:hideMark/>
          </w:tcPr>
          <w:p w14:paraId="115BE291" w14:textId="77777777" w:rsidR="00AA25EE" w:rsidRPr="00FC529C" w:rsidRDefault="00AA25EE" w:rsidP="000B2516">
            <w:pPr>
              <w:widowControl/>
              <w:autoSpaceDE/>
              <w:autoSpaceDN/>
              <w:spacing w:line="288" w:lineRule="auto"/>
              <w:rPr>
                <w:sz w:val="24"/>
                <w:szCs w:val="24"/>
                <w:lang w:val="en-US"/>
              </w:rPr>
            </w:pPr>
            <w:r w:rsidRPr="00FC529C">
              <w:rPr>
                <w:sz w:val="24"/>
                <w:szCs w:val="24"/>
                <w:lang w:val="en-US"/>
              </w:rPr>
              <w:t>Phôi ấn chỉ</w:t>
            </w:r>
          </w:p>
        </w:tc>
        <w:tc>
          <w:tcPr>
            <w:tcW w:w="1138" w:type="dxa"/>
            <w:tcBorders>
              <w:top w:val="nil"/>
              <w:left w:val="single" w:sz="4" w:space="0" w:color="auto"/>
              <w:bottom w:val="nil"/>
              <w:right w:val="nil"/>
            </w:tcBorders>
            <w:shd w:val="clear" w:color="auto" w:fill="auto"/>
            <w:noWrap/>
            <w:vAlign w:val="center"/>
            <w:hideMark/>
          </w:tcPr>
          <w:p w14:paraId="0D0F8AC7"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cái</w:t>
            </w:r>
          </w:p>
        </w:tc>
        <w:tc>
          <w:tcPr>
            <w:tcW w:w="1138" w:type="dxa"/>
            <w:tcBorders>
              <w:top w:val="nil"/>
              <w:left w:val="single" w:sz="4" w:space="0" w:color="auto"/>
              <w:bottom w:val="nil"/>
              <w:right w:val="single" w:sz="4" w:space="0" w:color="auto"/>
            </w:tcBorders>
            <w:shd w:val="clear" w:color="auto" w:fill="auto"/>
            <w:noWrap/>
            <w:vAlign w:val="center"/>
            <w:hideMark/>
          </w:tcPr>
          <w:p w14:paraId="284BAD51"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1</w:t>
            </w:r>
          </w:p>
        </w:tc>
      </w:tr>
      <w:tr w:rsidR="00FC529C" w:rsidRPr="00FC529C" w14:paraId="29938F3F" w14:textId="77777777" w:rsidTr="000B2516">
        <w:trPr>
          <w:trHeight w:val="236"/>
        </w:trPr>
        <w:tc>
          <w:tcPr>
            <w:tcW w:w="1423" w:type="dxa"/>
            <w:vMerge/>
            <w:tcBorders>
              <w:top w:val="nil"/>
              <w:left w:val="single" w:sz="4" w:space="0" w:color="auto"/>
              <w:bottom w:val="nil"/>
              <w:right w:val="single" w:sz="4" w:space="0" w:color="auto"/>
            </w:tcBorders>
            <w:vAlign w:val="center"/>
            <w:hideMark/>
          </w:tcPr>
          <w:p w14:paraId="396D5376" w14:textId="77777777" w:rsidR="00AA25EE" w:rsidRPr="00FC529C" w:rsidRDefault="00AA25EE"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32279987" w14:textId="77777777" w:rsidR="00AA25EE" w:rsidRPr="00FC529C" w:rsidRDefault="00AA25EE" w:rsidP="000B2516">
            <w:pPr>
              <w:widowControl/>
              <w:autoSpaceDE/>
              <w:autoSpaceDN/>
              <w:spacing w:line="288" w:lineRule="auto"/>
              <w:rPr>
                <w:b/>
                <w:bCs/>
                <w:sz w:val="24"/>
                <w:szCs w:val="24"/>
                <w:lang w:val="en-US"/>
              </w:rPr>
            </w:pPr>
          </w:p>
        </w:tc>
        <w:tc>
          <w:tcPr>
            <w:tcW w:w="3135" w:type="dxa"/>
            <w:tcBorders>
              <w:top w:val="nil"/>
              <w:left w:val="single" w:sz="4" w:space="0" w:color="auto"/>
              <w:bottom w:val="nil"/>
              <w:right w:val="nil"/>
            </w:tcBorders>
            <w:shd w:val="clear" w:color="auto" w:fill="auto"/>
            <w:noWrap/>
            <w:vAlign w:val="center"/>
            <w:hideMark/>
          </w:tcPr>
          <w:p w14:paraId="3439AAB5" w14:textId="77777777" w:rsidR="00AA25EE" w:rsidRPr="00FC529C" w:rsidRDefault="00AA25EE" w:rsidP="000B2516">
            <w:pPr>
              <w:widowControl/>
              <w:autoSpaceDE/>
              <w:autoSpaceDN/>
              <w:spacing w:line="288" w:lineRule="auto"/>
              <w:rPr>
                <w:b/>
                <w:bCs/>
                <w:sz w:val="24"/>
                <w:szCs w:val="24"/>
                <w:lang w:val="en-US"/>
              </w:rPr>
            </w:pPr>
            <w:r w:rsidRPr="00FC529C">
              <w:rPr>
                <w:b/>
                <w:bCs/>
                <w:sz w:val="24"/>
                <w:szCs w:val="24"/>
                <w:lang w:val="en-US"/>
              </w:rPr>
              <w:t>Nhân công</w:t>
            </w:r>
          </w:p>
        </w:tc>
        <w:tc>
          <w:tcPr>
            <w:tcW w:w="1138" w:type="dxa"/>
            <w:tcBorders>
              <w:top w:val="nil"/>
              <w:left w:val="single" w:sz="4" w:space="0" w:color="auto"/>
              <w:bottom w:val="nil"/>
              <w:right w:val="nil"/>
            </w:tcBorders>
            <w:shd w:val="clear" w:color="auto" w:fill="auto"/>
            <w:noWrap/>
            <w:vAlign w:val="center"/>
            <w:hideMark/>
          </w:tcPr>
          <w:p w14:paraId="2356B35A" w14:textId="77777777" w:rsidR="00AA25EE" w:rsidRPr="00FC529C" w:rsidRDefault="00AA25EE" w:rsidP="000B2516">
            <w:pPr>
              <w:widowControl/>
              <w:autoSpaceDE/>
              <w:autoSpaceDN/>
              <w:spacing w:line="288" w:lineRule="auto"/>
              <w:jc w:val="center"/>
              <w:rPr>
                <w:b/>
                <w:bCs/>
                <w:sz w:val="24"/>
                <w:szCs w:val="24"/>
                <w:lang w:val="en-US"/>
              </w:rPr>
            </w:pPr>
            <w:r w:rsidRPr="00FC529C">
              <w:rPr>
                <w:b/>
                <w:bCs/>
                <w:sz w:val="24"/>
                <w:szCs w:val="24"/>
                <w:lang w:val="en-US"/>
              </w:rPr>
              <w:t> </w:t>
            </w:r>
          </w:p>
        </w:tc>
        <w:tc>
          <w:tcPr>
            <w:tcW w:w="1138" w:type="dxa"/>
            <w:tcBorders>
              <w:top w:val="nil"/>
              <w:left w:val="single" w:sz="4" w:space="0" w:color="auto"/>
              <w:bottom w:val="nil"/>
              <w:right w:val="single" w:sz="4" w:space="0" w:color="auto"/>
            </w:tcBorders>
            <w:shd w:val="clear" w:color="auto" w:fill="auto"/>
            <w:noWrap/>
            <w:vAlign w:val="center"/>
            <w:hideMark/>
          </w:tcPr>
          <w:p w14:paraId="502B561E"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 </w:t>
            </w:r>
          </w:p>
        </w:tc>
      </w:tr>
      <w:tr w:rsidR="00FC529C" w:rsidRPr="00FC529C" w14:paraId="7DCC4141" w14:textId="77777777" w:rsidTr="000B2516">
        <w:trPr>
          <w:trHeight w:val="236"/>
        </w:trPr>
        <w:tc>
          <w:tcPr>
            <w:tcW w:w="1423" w:type="dxa"/>
            <w:vMerge/>
            <w:tcBorders>
              <w:top w:val="nil"/>
              <w:left w:val="single" w:sz="4" w:space="0" w:color="auto"/>
              <w:bottom w:val="nil"/>
              <w:right w:val="single" w:sz="4" w:space="0" w:color="auto"/>
            </w:tcBorders>
            <w:vAlign w:val="center"/>
            <w:hideMark/>
          </w:tcPr>
          <w:p w14:paraId="1CEB2F44" w14:textId="77777777" w:rsidR="00AA25EE" w:rsidRPr="00FC529C" w:rsidRDefault="00AA25EE"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05811335" w14:textId="77777777" w:rsidR="00AA25EE" w:rsidRPr="00FC529C" w:rsidRDefault="00AA25EE" w:rsidP="000B2516">
            <w:pPr>
              <w:widowControl/>
              <w:autoSpaceDE/>
              <w:autoSpaceDN/>
              <w:spacing w:line="288" w:lineRule="auto"/>
              <w:rPr>
                <w:b/>
                <w:bCs/>
                <w:sz w:val="24"/>
                <w:szCs w:val="24"/>
                <w:lang w:val="en-US"/>
              </w:rPr>
            </w:pPr>
          </w:p>
        </w:tc>
        <w:tc>
          <w:tcPr>
            <w:tcW w:w="3135" w:type="dxa"/>
            <w:tcBorders>
              <w:top w:val="nil"/>
              <w:left w:val="single" w:sz="4" w:space="0" w:color="auto"/>
              <w:bottom w:val="nil"/>
              <w:right w:val="nil"/>
            </w:tcBorders>
            <w:shd w:val="clear" w:color="auto" w:fill="auto"/>
            <w:noWrap/>
            <w:vAlign w:val="center"/>
            <w:hideMark/>
          </w:tcPr>
          <w:p w14:paraId="43CA8104" w14:textId="77777777" w:rsidR="00AA25EE" w:rsidRPr="00FC529C" w:rsidRDefault="00AA25EE" w:rsidP="000B2516">
            <w:pPr>
              <w:widowControl/>
              <w:autoSpaceDE/>
              <w:autoSpaceDN/>
              <w:spacing w:line="288" w:lineRule="auto"/>
              <w:rPr>
                <w:sz w:val="24"/>
                <w:szCs w:val="24"/>
                <w:lang w:val="en-US"/>
              </w:rPr>
            </w:pPr>
            <w:r w:rsidRPr="00FC529C">
              <w:rPr>
                <w:sz w:val="24"/>
                <w:szCs w:val="24"/>
                <w:lang w:val="en-US"/>
              </w:rPr>
              <w:t>Phụ trách bộ phận</w:t>
            </w:r>
          </w:p>
        </w:tc>
        <w:tc>
          <w:tcPr>
            <w:tcW w:w="1138" w:type="dxa"/>
            <w:tcBorders>
              <w:top w:val="nil"/>
              <w:left w:val="single" w:sz="4" w:space="0" w:color="auto"/>
              <w:bottom w:val="nil"/>
              <w:right w:val="nil"/>
            </w:tcBorders>
            <w:shd w:val="clear" w:color="auto" w:fill="auto"/>
            <w:noWrap/>
            <w:vAlign w:val="center"/>
            <w:hideMark/>
          </w:tcPr>
          <w:p w14:paraId="4AC44919"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công</w:t>
            </w:r>
          </w:p>
        </w:tc>
        <w:tc>
          <w:tcPr>
            <w:tcW w:w="1138" w:type="dxa"/>
            <w:tcBorders>
              <w:top w:val="nil"/>
              <w:left w:val="single" w:sz="4" w:space="0" w:color="auto"/>
              <w:bottom w:val="nil"/>
              <w:right w:val="single" w:sz="4" w:space="0" w:color="auto"/>
            </w:tcBorders>
            <w:shd w:val="clear" w:color="auto" w:fill="auto"/>
            <w:noWrap/>
            <w:vAlign w:val="center"/>
            <w:hideMark/>
          </w:tcPr>
          <w:p w14:paraId="67352B55"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0.011</w:t>
            </w:r>
          </w:p>
        </w:tc>
      </w:tr>
      <w:tr w:rsidR="00FC529C" w:rsidRPr="00FC529C" w14:paraId="737D5EFF" w14:textId="77777777" w:rsidTr="000B2516">
        <w:trPr>
          <w:trHeight w:val="236"/>
        </w:trPr>
        <w:tc>
          <w:tcPr>
            <w:tcW w:w="1423" w:type="dxa"/>
            <w:vMerge/>
            <w:tcBorders>
              <w:top w:val="nil"/>
              <w:left w:val="single" w:sz="4" w:space="0" w:color="auto"/>
              <w:bottom w:val="nil"/>
              <w:right w:val="single" w:sz="4" w:space="0" w:color="auto"/>
            </w:tcBorders>
            <w:vAlign w:val="center"/>
            <w:hideMark/>
          </w:tcPr>
          <w:p w14:paraId="1FF0519A" w14:textId="77777777" w:rsidR="00AA25EE" w:rsidRPr="00FC529C" w:rsidRDefault="00AA25EE"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61774581" w14:textId="77777777" w:rsidR="00AA25EE" w:rsidRPr="00FC529C" w:rsidRDefault="00AA25EE" w:rsidP="000B2516">
            <w:pPr>
              <w:widowControl/>
              <w:autoSpaceDE/>
              <w:autoSpaceDN/>
              <w:spacing w:line="288" w:lineRule="auto"/>
              <w:rPr>
                <w:b/>
                <w:bCs/>
                <w:sz w:val="24"/>
                <w:szCs w:val="24"/>
                <w:lang w:val="en-US"/>
              </w:rPr>
            </w:pPr>
          </w:p>
        </w:tc>
        <w:tc>
          <w:tcPr>
            <w:tcW w:w="3135" w:type="dxa"/>
            <w:tcBorders>
              <w:top w:val="nil"/>
              <w:left w:val="single" w:sz="4" w:space="0" w:color="auto"/>
              <w:bottom w:val="nil"/>
              <w:right w:val="nil"/>
            </w:tcBorders>
            <w:shd w:val="clear" w:color="auto" w:fill="auto"/>
            <w:noWrap/>
            <w:vAlign w:val="center"/>
            <w:hideMark/>
          </w:tcPr>
          <w:p w14:paraId="37B2476C" w14:textId="77777777" w:rsidR="00AA25EE" w:rsidRPr="00FC529C" w:rsidRDefault="00AA25EE" w:rsidP="000B2516">
            <w:pPr>
              <w:widowControl/>
              <w:autoSpaceDE/>
              <w:autoSpaceDN/>
              <w:spacing w:line="288" w:lineRule="auto"/>
              <w:rPr>
                <w:sz w:val="24"/>
                <w:szCs w:val="24"/>
                <w:lang w:val="en-US"/>
              </w:rPr>
            </w:pPr>
            <w:r w:rsidRPr="00FC529C">
              <w:rPr>
                <w:sz w:val="24"/>
                <w:szCs w:val="24"/>
                <w:lang w:val="en-US"/>
              </w:rPr>
              <w:t>Nhân viên nghiệp vụ</w:t>
            </w:r>
          </w:p>
        </w:tc>
        <w:tc>
          <w:tcPr>
            <w:tcW w:w="1138" w:type="dxa"/>
            <w:tcBorders>
              <w:top w:val="nil"/>
              <w:left w:val="single" w:sz="4" w:space="0" w:color="auto"/>
              <w:bottom w:val="nil"/>
              <w:right w:val="nil"/>
            </w:tcBorders>
            <w:shd w:val="clear" w:color="auto" w:fill="auto"/>
            <w:noWrap/>
            <w:vAlign w:val="center"/>
            <w:hideMark/>
          </w:tcPr>
          <w:p w14:paraId="4D6AC0BE"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công</w:t>
            </w:r>
          </w:p>
        </w:tc>
        <w:tc>
          <w:tcPr>
            <w:tcW w:w="1138" w:type="dxa"/>
            <w:tcBorders>
              <w:top w:val="nil"/>
              <w:left w:val="single" w:sz="4" w:space="0" w:color="auto"/>
              <w:bottom w:val="nil"/>
              <w:right w:val="single" w:sz="4" w:space="0" w:color="auto"/>
            </w:tcBorders>
            <w:shd w:val="clear" w:color="auto" w:fill="auto"/>
            <w:noWrap/>
            <w:vAlign w:val="center"/>
            <w:hideMark/>
          </w:tcPr>
          <w:p w14:paraId="13710FF1"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0.244</w:t>
            </w:r>
          </w:p>
        </w:tc>
      </w:tr>
      <w:tr w:rsidR="00FC529C" w:rsidRPr="00FC529C" w14:paraId="24F6F6ED" w14:textId="77777777" w:rsidTr="000B2516">
        <w:trPr>
          <w:trHeight w:val="236"/>
        </w:trPr>
        <w:tc>
          <w:tcPr>
            <w:tcW w:w="1423" w:type="dxa"/>
            <w:vMerge/>
            <w:tcBorders>
              <w:top w:val="nil"/>
              <w:left w:val="single" w:sz="4" w:space="0" w:color="auto"/>
              <w:bottom w:val="nil"/>
              <w:right w:val="single" w:sz="4" w:space="0" w:color="auto"/>
            </w:tcBorders>
            <w:vAlign w:val="center"/>
            <w:hideMark/>
          </w:tcPr>
          <w:p w14:paraId="2BB263A9" w14:textId="77777777" w:rsidR="00AA25EE" w:rsidRPr="00FC529C" w:rsidRDefault="00AA25EE"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75A60A28" w14:textId="77777777" w:rsidR="00AA25EE" w:rsidRPr="00FC529C" w:rsidRDefault="00AA25EE" w:rsidP="000B2516">
            <w:pPr>
              <w:widowControl/>
              <w:autoSpaceDE/>
              <w:autoSpaceDN/>
              <w:spacing w:line="288" w:lineRule="auto"/>
              <w:rPr>
                <w:b/>
                <w:bCs/>
                <w:sz w:val="24"/>
                <w:szCs w:val="24"/>
                <w:lang w:val="en-US"/>
              </w:rPr>
            </w:pPr>
          </w:p>
        </w:tc>
        <w:tc>
          <w:tcPr>
            <w:tcW w:w="3135" w:type="dxa"/>
            <w:tcBorders>
              <w:top w:val="nil"/>
              <w:left w:val="single" w:sz="4" w:space="0" w:color="auto"/>
              <w:bottom w:val="nil"/>
              <w:right w:val="nil"/>
            </w:tcBorders>
            <w:shd w:val="clear" w:color="auto" w:fill="auto"/>
            <w:noWrap/>
            <w:vAlign w:val="center"/>
            <w:hideMark/>
          </w:tcPr>
          <w:p w14:paraId="7DE09078" w14:textId="77777777" w:rsidR="00AA25EE" w:rsidRPr="00FC529C" w:rsidRDefault="00AA25EE" w:rsidP="000B2516">
            <w:pPr>
              <w:widowControl/>
              <w:autoSpaceDE/>
              <w:autoSpaceDN/>
              <w:spacing w:line="288" w:lineRule="auto"/>
              <w:rPr>
                <w:b/>
                <w:bCs/>
                <w:sz w:val="24"/>
                <w:szCs w:val="24"/>
                <w:lang w:val="en-US"/>
              </w:rPr>
            </w:pPr>
            <w:r w:rsidRPr="00FC529C">
              <w:rPr>
                <w:b/>
                <w:bCs/>
                <w:sz w:val="24"/>
                <w:szCs w:val="24"/>
                <w:lang w:val="en-US"/>
              </w:rPr>
              <w:t>Máy móc, thiết bị</w:t>
            </w:r>
          </w:p>
        </w:tc>
        <w:tc>
          <w:tcPr>
            <w:tcW w:w="1138" w:type="dxa"/>
            <w:tcBorders>
              <w:top w:val="nil"/>
              <w:left w:val="single" w:sz="4" w:space="0" w:color="auto"/>
              <w:bottom w:val="nil"/>
              <w:right w:val="nil"/>
            </w:tcBorders>
            <w:shd w:val="clear" w:color="auto" w:fill="auto"/>
            <w:noWrap/>
            <w:vAlign w:val="center"/>
            <w:hideMark/>
          </w:tcPr>
          <w:p w14:paraId="2B135A2F" w14:textId="77777777" w:rsidR="00AA25EE" w:rsidRPr="00FC529C" w:rsidRDefault="00AA25EE" w:rsidP="000B2516">
            <w:pPr>
              <w:widowControl/>
              <w:autoSpaceDE/>
              <w:autoSpaceDN/>
              <w:spacing w:line="288" w:lineRule="auto"/>
              <w:jc w:val="center"/>
              <w:rPr>
                <w:b/>
                <w:bCs/>
                <w:sz w:val="24"/>
                <w:szCs w:val="24"/>
                <w:lang w:val="en-US"/>
              </w:rPr>
            </w:pPr>
            <w:r w:rsidRPr="00FC529C">
              <w:rPr>
                <w:b/>
                <w:bCs/>
                <w:sz w:val="24"/>
                <w:szCs w:val="24"/>
                <w:lang w:val="en-US"/>
              </w:rPr>
              <w:t> </w:t>
            </w:r>
          </w:p>
        </w:tc>
        <w:tc>
          <w:tcPr>
            <w:tcW w:w="1138" w:type="dxa"/>
            <w:tcBorders>
              <w:top w:val="nil"/>
              <w:left w:val="single" w:sz="4" w:space="0" w:color="auto"/>
              <w:bottom w:val="nil"/>
              <w:right w:val="single" w:sz="4" w:space="0" w:color="auto"/>
            </w:tcBorders>
            <w:shd w:val="clear" w:color="auto" w:fill="auto"/>
            <w:noWrap/>
            <w:vAlign w:val="center"/>
            <w:hideMark/>
          </w:tcPr>
          <w:p w14:paraId="20778A07" w14:textId="77777777" w:rsidR="00AA25EE" w:rsidRPr="00FC529C" w:rsidRDefault="00AA25EE" w:rsidP="000B2516">
            <w:pPr>
              <w:widowControl/>
              <w:autoSpaceDE/>
              <w:autoSpaceDN/>
              <w:spacing w:line="288" w:lineRule="auto"/>
              <w:jc w:val="center"/>
              <w:rPr>
                <w:b/>
                <w:bCs/>
                <w:sz w:val="24"/>
                <w:szCs w:val="24"/>
                <w:lang w:val="en-US"/>
              </w:rPr>
            </w:pPr>
            <w:r w:rsidRPr="00FC529C">
              <w:rPr>
                <w:b/>
                <w:bCs/>
                <w:sz w:val="24"/>
                <w:szCs w:val="24"/>
                <w:lang w:val="en-US"/>
              </w:rPr>
              <w:t> </w:t>
            </w:r>
          </w:p>
        </w:tc>
      </w:tr>
      <w:tr w:rsidR="00FC529C" w:rsidRPr="00FC529C" w14:paraId="6BC995D3" w14:textId="77777777" w:rsidTr="000B2516">
        <w:trPr>
          <w:trHeight w:val="236"/>
        </w:trPr>
        <w:tc>
          <w:tcPr>
            <w:tcW w:w="1423" w:type="dxa"/>
            <w:vMerge/>
            <w:tcBorders>
              <w:top w:val="nil"/>
              <w:left w:val="single" w:sz="4" w:space="0" w:color="auto"/>
              <w:bottom w:val="nil"/>
              <w:right w:val="single" w:sz="4" w:space="0" w:color="auto"/>
            </w:tcBorders>
            <w:vAlign w:val="center"/>
            <w:hideMark/>
          </w:tcPr>
          <w:p w14:paraId="316BA768" w14:textId="77777777" w:rsidR="00AA25EE" w:rsidRPr="00FC529C" w:rsidRDefault="00AA25EE"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0A021B4C" w14:textId="77777777" w:rsidR="00AA25EE" w:rsidRPr="00FC529C" w:rsidRDefault="00AA25EE" w:rsidP="000B2516">
            <w:pPr>
              <w:widowControl/>
              <w:autoSpaceDE/>
              <w:autoSpaceDN/>
              <w:spacing w:line="288" w:lineRule="auto"/>
              <w:rPr>
                <w:b/>
                <w:bCs/>
                <w:sz w:val="24"/>
                <w:szCs w:val="24"/>
                <w:lang w:val="en-US"/>
              </w:rPr>
            </w:pPr>
          </w:p>
        </w:tc>
        <w:tc>
          <w:tcPr>
            <w:tcW w:w="3135" w:type="dxa"/>
            <w:tcBorders>
              <w:top w:val="nil"/>
              <w:left w:val="single" w:sz="4" w:space="0" w:color="auto"/>
              <w:bottom w:val="nil"/>
              <w:right w:val="nil"/>
            </w:tcBorders>
            <w:shd w:val="clear" w:color="auto" w:fill="auto"/>
            <w:noWrap/>
            <w:vAlign w:val="center"/>
            <w:hideMark/>
          </w:tcPr>
          <w:p w14:paraId="0DDDF646" w14:textId="77777777" w:rsidR="00AA25EE" w:rsidRPr="00FC529C" w:rsidRDefault="00AA25EE" w:rsidP="000B2516">
            <w:pPr>
              <w:widowControl/>
              <w:autoSpaceDE/>
              <w:autoSpaceDN/>
              <w:spacing w:line="288" w:lineRule="auto"/>
              <w:rPr>
                <w:sz w:val="24"/>
                <w:szCs w:val="24"/>
                <w:lang w:val="en-US"/>
              </w:rPr>
            </w:pPr>
            <w:r w:rsidRPr="00FC529C">
              <w:rPr>
                <w:sz w:val="24"/>
                <w:szCs w:val="24"/>
                <w:lang w:val="en-US"/>
              </w:rPr>
              <w:t>Máy tính</w:t>
            </w:r>
          </w:p>
        </w:tc>
        <w:tc>
          <w:tcPr>
            <w:tcW w:w="1138" w:type="dxa"/>
            <w:tcBorders>
              <w:top w:val="nil"/>
              <w:left w:val="single" w:sz="4" w:space="0" w:color="auto"/>
              <w:bottom w:val="nil"/>
              <w:right w:val="nil"/>
            </w:tcBorders>
            <w:shd w:val="clear" w:color="auto" w:fill="auto"/>
            <w:noWrap/>
            <w:vAlign w:val="center"/>
            <w:hideMark/>
          </w:tcPr>
          <w:p w14:paraId="173D8FBC"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ca</w:t>
            </w:r>
          </w:p>
        </w:tc>
        <w:tc>
          <w:tcPr>
            <w:tcW w:w="1138" w:type="dxa"/>
            <w:tcBorders>
              <w:top w:val="nil"/>
              <w:left w:val="single" w:sz="4" w:space="0" w:color="auto"/>
              <w:bottom w:val="nil"/>
              <w:right w:val="single" w:sz="4" w:space="0" w:color="auto"/>
            </w:tcBorders>
            <w:shd w:val="clear" w:color="auto" w:fill="auto"/>
            <w:noWrap/>
            <w:vAlign w:val="center"/>
            <w:hideMark/>
          </w:tcPr>
          <w:p w14:paraId="2FBFCA88"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0.243</w:t>
            </w:r>
          </w:p>
        </w:tc>
      </w:tr>
      <w:tr w:rsidR="00FC529C" w:rsidRPr="00FC529C" w14:paraId="559C1B7A" w14:textId="77777777" w:rsidTr="000B2516">
        <w:trPr>
          <w:trHeight w:val="236"/>
        </w:trPr>
        <w:tc>
          <w:tcPr>
            <w:tcW w:w="1423" w:type="dxa"/>
            <w:vMerge/>
            <w:tcBorders>
              <w:top w:val="nil"/>
              <w:left w:val="single" w:sz="4" w:space="0" w:color="auto"/>
              <w:bottom w:val="single" w:sz="4" w:space="0" w:color="auto"/>
              <w:right w:val="single" w:sz="4" w:space="0" w:color="auto"/>
            </w:tcBorders>
            <w:vAlign w:val="center"/>
            <w:hideMark/>
          </w:tcPr>
          <w:p w14:paraId="2F85B85D" w14:textId="77777777" w:rsidR="00AA25EE" w:rsidRPr="00FC529C" w:rsidRDefault="00AA25EE"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single" w:sz="4" w:space="0" w:color="auto"/>
              <w:right w:val="nil"/>
            </w:tcBorders>
            <w:vAlign w:val="center"/>
            <w:hideMark/>
          </w:tcPr>
          <w:p w14:paraId="37FE933D" w14:textId="77777777" w:rsidR="00AA25EE" w:rsidRPr="00FC529C" w:rsidRDefault="00AA25EE" w:rsidP="000B2516">
            <w:pPr>
              <w:widowControl/>
              <w:autoSpaceDE/>
              <w:autoSpaceDN/>
              <w:spacing w:line="288" w:lineRule="auto"/>
              <w:rPr>
                <w:b/>
                <w:bCs/>
                <w:sz w:val="24"/>
                <w:szCs w:val="24"/>
                <w:lang w:val="en-US"/>
              </w:rPr>
            </w:pPr>
          </w:p>
        </w:tc>
        <w:tc>
          <w:tcPr>
            <w:tcW w:w="3135" w:type="dxa"/>
            <w:tcBorders>
              <w:top w:val="nil"/>
              <w:left w:val="single" w:sz="4" w:space="0" w:color="auto"/>
              <w:bottom w:val="single" w:sz="4" w:space="0" w:color="auto"/>
              <w:right w:val="nil"/>
            </w:tcBorders>
            <w:shd w:val="clear" w:color="auto" w:fill="auto"/>
            <w:noWrap/>
            <w:vAlign w:val="center"/>
            <w:hideMark/>
          </w:tcPr>
          <w:p w14:paraId="3C6361A1" w14:textId="77777777" w:rsidR="00AA25EE" w:rsidRPr="00FC529C" w:rsidRDefault="00AA25EE" w:rsidP="000B2516">
            <w:pPr>
              <w:widowControl/>
              <w:autoSpaceDE/>
              <w:autoSpaceDN/>
              <w:spacing w:line="288" w:lineRule="auto"/>
              <w:rPr>
                <w:sz w:val="24"/>
                <w:szCs w:val="24"/>
                <w:lang w:val="en-US"/>
              </w:rPr>
            </w:pPr>
            <w:r w:rsidRPr="00FC529C">
              <w:rPr>
                <w:sz w:val="24"/>
                <w:szCs w:val="24"/>
                <w:lang w:val="en-US"/>
              </w:rPr>
              <w:t>Máy in</w:t>
            </w:r>
          </w:p>
        </w:tc>
        <w:tc>
          <w:tcPr>
            <w:tcW w:w="1138" w:type="dxa"/>
            <w:tcBorders>
              <w:top w:val="nil"/>
              <w:left w:val="single" w:sz="4" w:space="0" w:color="auto"/>
              <w:bottom w:val="single" w:sz="4" w:space="0" w:color="auto"/>
              <w:right w:val="nil"/>
            </w:tcBorders>
            <w:shd w:val="clear" w:color="auto" w:fill="auto"/>
            <w:noWrap/>
            <w:vAlign w:val="center"/>
            <w:hideMark/>
          </w:tcPr>
          <w:p w14:paraId="4BA5287E"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ca</w:t>
            </w:r>
          </w:p>
        </w:tc>
        <w:tc>
          <w:tcPr>
            <w:tcW w:w="1138" w:type="dxa"/>
            <w:tcBorders>
              <w:top w:val="nil"/>
              <w:left w:val="single" w:sz="4" w:space="0" w:color="auto"/>
              <w:bottom w:val="single" w:sz="4" w:space="0" w:color="auto"/>
              <w:right w:val="single" w:sz="4" w:space="0" w:color="auto"/>
            </w:tcBorders>
            <w:shd w:val="clear" w:color="auto" w:fill="auto"/>
            <w:noWrap/>
            <w:vAlign w:val="center"/>
            <w:hideMark/>
          </w:tcPr>
          <w:p w14:paraId="1A0F3CCC" w14:textId="77777777" w:rsidR="00AA25EE" w:rsidRPr="00FC529C" w:rsidRDefault="00AA25EE" w:rsidP="000B2516">
            <w:pPr>
              <w:widowControl/>
              <w:autoSpaceDE/>
              <w:autoSpaceDN/>
              <w:spacing w:line="288" w:lineRule="auto"/>
              <w:jc w:val="center"/>
              <w:rPr>
                <w:sz w:val="24"/>
                <w:szCs w:val="24"/>
                <w:lang w:val="en-US"/>
              </w:rPr>
            </w:pPr>
            <w:r w:rsidRPr="00FC529C">
              <w:rPr>
                <w:sz w:val="24"/>
                <w:szCs w:val="24"/>
                <w:lang w:val="en-US"/>
              </w:rPr>
              <w:t>0.006</w:t>
            </w:r>
          </w:p>
        </w:tc>
      </w:tr>
    </w:tbl>
    <w:p w14:paraId="782A7D75" w14:textId="77777777" w:rsidR="003D74D7" w:rsidRPr="00FC529C" w:rsidRDefault="003D74D7">
      <w:pPr>
        <w:keepNext/>
        <w:keepLines/>
        <w:widowControl/>
        <w:pBdr>
          <w:top w:val="nil"/>
          <w:left w:val="nil"/>
          <w:bottom w:val="nil"/>
          <w:right w:val="nil"/>
          <w:between w:val="nil"/>
        </w:pBdr>
        <w:spacing w:before="120" w:after="120" w:line="288" w:lineRule="auto"/>
        <w:jc w:val="both"/>
        <w:rPr>
          <w:b/>
          <w:sz w:val="28"/>
          <w:szCs w:val="28"/>
        </w:rPr>
      </w:pPr>
    </w:p>
    <w:p w14:paraId="78B57741" w14:textId="77777777" w:rsidR="003D74D7" w:rsidRPr="00FC529C" w:rsidRDefault="003D74D7">
      <w:pPr>
        <w:autoSpaceDE/>
        <w:autoSpaceDN/>
        <w:rPr>
          <w:b/>
          <w:sz w:val="28"/>
          <w:szCs w:val="28"/>
        </w:rPr>
      </w:pPr>
      <w:r w:rsidRPr="00FC529C">
        <w:rPr>
          <w:b/>
          <w:sz w:val="28"/>
          <w:szCs w:val="28"/>
        </w:rPr>
        <w:br w:type="page"/>
      </w:r>
    </w:p>
    <w:p w14:paraId="5251E39B" w14:textId="1B6D5ADE" w:rsidR="00110F92" w:rsidRPr="00FC529C" w:rsidRDefault="002C3D7C" w:rsidP="00062E33">
      <w:pPr>
        <w:pStyle w:val="Heading2"/>
        <w:spacing w:before="120" w:line="264" w:lineRule="auto"/>
        <w:ind w:firstLine="720"/>
        <w:jc w:val="both"/>
        <w:rPr>
          <w:b w:val="0"/>
        </w:rPr>
      </w:pPr>
      <w:r w:rsidRPr="00FC529C">
        <w:lastRenderedPageBreak/>
        <w:t>VAQAC.26</w:t>
      </w:r>
      <w:r w:rsidR="00EE6ACC" w:rsidRPr="00FC529C">
        <w:t>.</w:t>
      </w:r>
      <w:r w:rsidR="00291381" w:rsidRPr="00FC529C">
        <w:rPr>
          <w:lang w:val="en-US"/>
        </w:rPr>
        <w:t xml:space="preserve"> </w:t>
      </w:r>
      <w:r w:rsidR="00EE6ACC" w:rsidRPr="00FC529C">
        <w:t>Cấp Ấn chỉ xe cơ giới (</w:t>
      </w:r>
      <w:r w:rsidR="00526818" w:rsidRPr="00FC529C">
        <w:t xml:space="preserve">từ xe thứ </w:t>
      </w:r>
      <w:r w:rsidR="00974CBF" w:rsidRPr="00FC529C">
        <w:rPr>
          <w:lang w:val="en-US"/>
        </w:rPr>
        <w:t>hai</w:t>
      </w:r>
      <w:r w:rsidR="00526818" w:rsidRPr="00FC529C">
        <w:t xml:space="preserve"> cùng kiểu loại)</w:t>
      </w:r>
    </w:p>
    <w:p w14:paraId="2A958933" w14:textId="2AD31B70" w:rsidR="00110F92" w:rsidRPr="00FC529C" w:rsidRDefault="00EE6ACC" w:rsidP="00062E33">
      <w:pPr>
        <w:spacing w:before="120" w:line="264" w:lineRule="auto"/>
        <w:ind w:firstLine="720"/>
        <w:jc w:val="both"/>
        <w:rPr>
          <w:i/>
          <w:sz w:val="28"/>
          <w:szCs w:val="28"/>
          <w:lang w:val="en-US"/>
        </w:rPr>
      </w:pPr>
      <w:r w:rsidRPr="00FC529C">
        <w:rPr>
          <w:i/>
          <w:sz w:val="28"/>
          <w:szCs w:val="28"/>
        </w:rPr>
        <w:t>Thành phần công việc:</w:t>
      </w:r>
    </w:p>
    <w:p w14:paraId="45BD45D7" w14:textId="672140CF" w:rsidR="00110F92" w:rsidRPr="00FC529C" w:rsidRDefault="00904150" w:rsidP="00062E33">
      <w:pPr>
        <w:pBdr>
          <w:top w:val="nil"/>
          <w:left w:val="nil"/>
          <w:bottom w:val="nil"/>
          <w:right w:val="nil"/>
          <w:between w:val="nil"/>
        </w:pBdr>
        <w:spacing w:before="120" w:line="264" w:lineRule="auto"/>
        <w:ind w:firstLine="720"/>
        <w:jc w:val="both"/>
        <w:rPr>
          <w:sz w:val="28"/>
          <w:szCs w:val="28"/>
        </w:rPr>
      </w:pPr>
      <w:r w:rsidRPr="00FC529C">
        <w:rPr>
          <w:sz w:val="28"/>
          <w:lang w:val="en-US"/>
        </w:rPr>
        <w:t xml:space="preserve">- </w:t>
      </w:r>
      <w:r w:rsidR="00EE6ACC" w:rsidRPr="00FC529C">
        <w:rPr>
          <w:sz w:val="28"/>
          <w:szCs w:val="28"/>
        </w:rPr>
        <w:t xml:space="preserve">Đặt in Ấn chỉ; </w:t>
      </w:r>
    </w:p>
    <w:p w14:paraId="092D1A8E" w14:textId="531A210A" w:rsidR="00110F92" w:rsidRPr="00FC529C" w:rsidRDefault="00904150" w:rsidP="00062E33">
      <w:pPr>
        <w:pBdr>
          <w:top w:val="nil"/>
          <w:left w:val="nil"/>
          <w:bottom w:val="nil"/>
          <w:right w:val="nil"/>
          <w:between w:val="nil"/>
        </w:pBdr>
        <w:spacing w:before="120" w:line="264" w:lineRule="auto"/>
        <w:ind w:firstLine="720"/>
        <w:jc w:val="both"/>
        <w:rPr>
          <w:sz w:val="28"/>
          <w:szCs w:val="28"/>
        </w:rPr>
      </w:pPr>
      <w:r w:rsidRPr="00FC529C">
        <w:rPr>
          <w:sz w:val="28"/>
          <w:lang w:val="en-US"/>
        </w:rPr>
        <w:t xml:space="preserve">- </w:t>
      </w:r>
      <w:r w:rsidR="00EE6ACC" w:rsidRPr="00FC529C">
        <w:rPr>
          <w:sz w:val="28"/>
          <w:szCs w:val="28"/>
        </w:rPr>
        <w:t xml:space="preserve">Phê duyệt kế hoạch đặt in Ấn chỉ; </w:t>
      </w:r>
    </w:p>
    <w:p w14:paraId="22607E13" w14:textId="6FC0EA9A" w:rsidR="00110F92" w:rsidRPr="00FC529C" w:rsidRDefault="00904150" w:rsidP="00062E33">
      <w:pPr>
        <w:pBdr>
          <w:top w:val="nil"/>
          <w:left w:val="nil"/>
          <w:bottom w:val="nil"/>
          <w:right w:val="nil"/>
          <w:between w:val="nil"/>
        </w:pBdr>
        <w:spacing w:before="120" w:line="264" w:lineRule="auto"/>
        <w:ind w:firstLine="720"/>
        <w:jc w:val="both"/>
        <w:rPr>
          <w:sz w:val="28"/>
          <w:szCs w:val="28"/>
        </w:rPr>
      </w:pPr>
      <w:r w:rsidRPr="00FC529C">
        <w:rPr>
          <w:sz w:val="28"/>
          <w:lang w:val="en-US"/>
        </w:rPr>
        <w:t xml:space="preserve">- </w:t>
      </w:r>
      <w:r w:rsidR="00EE6ACC" w:rsidRPr="00FC529C">
        <w:rPr>
          <w:sz w:val="28"/>
          <w:szCs w:val="28"/>
        </w:rPr>
        <w:t xml:space="preserve">Tiếp nhận Ấn chỉ từ nhà in; </w:t>
      </w:r>
    </w:p>
    <w:p w14:paraId="6AD15320" w14:textId="5DE34CB2" w:rsidR="00110F92" w:rsidRPr="00FC529C" w:rsidRDefault="00904150" w:rsidP="00062E33">
      <w:pPr>
        <w:pBdr>
          <w:top w:val="nil"/>
          <w:left w:val="nil"/>
          <w:bottom w:val="nil"/>
          <w:right w:val="nil"/>
          <w:between w:val="nil"/>
        </w:pBdr>
        <w:spacing w:before="120" w:line="264" w:lineRule="auto"/>
        <w:ind w:firstLine="720"/>
        <w:jc w:val="both"/>
        <w:rPr>
          <w:sz w:val="28"/>
          <w:szCs w:val="28"/>
        </w:rPr>
      </w:pPr>
      <w:r w:rsidRPr="00FC529C">
        <w:rPr>
          <w:sz w:val="28"/>
          <w:lang w:val="en-US"/>
        </w:rPr>
        <w:t xml:space="preserve">- </w:t>
      </w:r>
      <w:r w:rsidR="00EE6ACC" w:rsidRPr="00FC529C">
        <w:rPr>
          <w:sz w:val="28"/>
          <w:szCs w:val="28"/>
        </w:rPr>
        <w:t xml:space="preserve">Xuất Ấn chỉ cho các Tổ nghiệp vụ và Đội kiểm tra khu vực; </w:t>
      </w:r>
    </w:p>
    <w:p w14:paraId="7B6EE39D" w14:textId="660C4D6C" w:rsidR="00110F92" w:rsidRPr="00FC529C" w:rsidRDefault="00904150" w:rsidP="00062E33">
      <w:pPr>
        <w:pBdr>
          <w:top w:val="nil"/>
          <w:left w:val="nil"/>
          <w:bottom w:val="nil"/>
          <w:right w:val="nil"/>
          <w:between w:val="nil"/>
        </w:pBdr>
        <w:spacing w:before="120" w:line="264" w:lineRule="auto"/>
        <w:ind w:firstLine="720"/>
        <w:jc w:val="both"/>
        <w:rPr>
          <w:sz w:val="28"/>
          <w:szCs w:val="28"/>
        </w:rPr>
      </w:pPr>
      <w:r w:rsidRPr="00FC529C">
        <w:rPr>
          <w:sz w:val="28"/>
          <w:lang w:val="en-US"/>
        </w:rPr>
        <w:t xml:space="preserve">- </w:t>
      </w:r>
      <w:r w:rsidR="00EE6ACC" w:rsidRPr="00FC529C">
        <w:rPr>
          <w:sz w:val="28"/>
          <w:szCs w:val="28"/>
        </w:rPr>
        <w:t>Bảo quản Ấn chỉ trước khi cấp cho khách hàng.</w:t>
      </w:r>
    </w:p>
    <w:p w14:paraId="0E16C6A4" w14:textId="35247BDE" w:rsidR="00110F92" w:rsidRPr="00FC529C" w:rsidRDefault="002E3685" w:rsidP="00904150">
      <w:pPr>
        <w:widowControl/>
        <w:tabs>
          <w:tab w:val="left" w:pos="2316"/>
        </w:tabs>
        <w:spacing w:after="120" w:line="276" w:lineRule="auto"/>
        <w:ind w:left="4162" w:firstLine="2784"/>
        <w:rPr>
          <w:sz w:val="24"/>
          <w:szCs w:val="24"/>
        </w:rPr>
      </w:pPr>
      <w:r w:rsidRPr="00FC529C">
        <w:rPr>
          <w:i/>
          <w:sz w:val="20"/>
          <w:szCs w:val="20"/>
        </w:rPr>
        <w:tab/>
      </w:r>
      <w:r w:rsidR="00F50A95" w:rsidRPr="00FC529C">
        <w:rPr>
          <w:i/>
          <w:sz w:val="20"/>
          <w:szCs w:val="20"/>
        </w:rPr>
        <w:t xml:space="preserve">      </w:t>
      </w:r>
      <w:r w:rsidR="004F171A" w:rsidRPr="00FC529C">
        <w:rPr>
          <w:i/>
          <w:sz w:val="20"/>
          <w:szCs w:val="20"/>
          <w:lang w:val="en-US"/>
        </w:rPr>
        <w:t xml:space="preserve">      </w:t>
      </w:r>
      <w:r w:rsidR="005B1535" w:rsidRPr="00FC529C">
        <w:rPr>
          <w:i/>
          <w:sz w:val="24"/>
          <w:szCs w:val="24"/>
        </w:rPr>
        <w:t>Đơn vị: 1 Ấn chỉ</w:t>
      </w:r>
    </w:p>
    <w:tbl>
      <w:tblPr>
        <w:tblW w:w="9533" w:type="dxa"/>
        <w:tblInd w:w="108" w:type="dxa"/>
        <w:tblLook w:val="04A0" w:firstRow="1" w:lastRow="0" w:firstColumn="1" w:lastColumn="0" w:noHBand="0" w:noVBand="1"/>
      </w:tblPr>
      <w:tblGrid>
        <w:gridCol w:w="1421"/>
        <w:gridCol w:w="2699"/>
        <w:gridCol w:w="3126"/>
        <w:gridCol w:w="1136"/>
        <w:gridCol w:w="1151"/>
      </w:tblGrid>
      <w:tr w:rsidR="00FC529C" w:rsidRPr="00FC529C" w14:paraId="3582F9ED" w14:textId="77777777" w:rsidTr="00623761">
        <w:trPr>
          <w:trHeight w:val="325"/>
        </w:trPr>
        <w:tc>
          <w:tcPr>
            <w:tcW w:w="14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935A4C" w14:textId="77777777" w:rsidR="00E70B37" w:rsidRPr="00FC529C" w:rsidRDefault="00E70B37" w:rsidP="000B2516">
            <w:pPr>
              <w:widowControl/>
              <w:autoSpaceDE/>
              <w:autoSpaceDN/>
              <w:spacing w:before="60" w:after="60" w:line="288" w:lineRule="auto"/>
              <w:jc w:val="center"/>
              <w:rPr>
                <w:b/>
                <w:bCs/>
                <w:sz w:val="24"/>
                <w:szCs w:val="24"/>
                <w:lang w:val="en-US"/>
              </w:rPr>
            </w:pPr>
            <w:r w:rsidRPr="00FC529C">
              <w:rPr>
                <w:b/>
                <w:bCs/>
                <w:sz w:val="24"/>
                <w:szCs w:val="24"/>
                <w:lang w:val="en-US"/>
              </w:rPr>
              <w:t>Mã hiệu</w:t>
            </w:r>
          </w:p>
        </w:tc>
        <w:tc>
          <w:tcPr>
            <w:tcW w:w="2699" w:type="dxa"/>
            <w:tcBorders>
              <w:top w:val="single" w:sz="4" w:space="0" w:color="auto"/>
              <w:left w:val="nil"/>
              <w:bottom w:val="single" w:sz="4" w:space="0" w:color="auto"/>
              <w:right w:val="single" w:sz="4" w:space="0" w:color="000000"/>
            </w:tcBorders>
            <w:shd w:val="clear" w:color="auto" w:fill="auto"/>
            <w:vAlign w:val="center"/>
            <w:hideMark/>
          </w:tcPr>
          <w:p w14:paraId="16FBC2A5" w14:textId="77777777" w:rsidR="00E70B37" w:rsidRPr="00FC529C" w:rsidRDefault="00E70B37" w:rsidP="000B2516">
            <w:pPr>
              <w:widowControl/>
              <w:autoSpaceDE/>
              <w:autoSpaceDN/>
              <w:spacing w:before="60" w:after="60" w:line="288" w:lineRule="auto"/>
              <w:jc w:val="center"/>
              <w:rPr>
                <w:b/>
                <w:bCs/>
                <w:sz w:val="24"/>
                <w:szCs w:val="24"/>
                <w:lang w:val="en-US"/>
              </w:rPr>
            </w:pPr>
            <w:r w:rsidRPr="00FC529C">
              <w:rPr>
                <w:b/>
                <w:bCs/>
                <w:sz w:val="24"/>
                <w:szCs w:val="24"/>
                <w:lang w:val="en-US"/>
              </w:rPr>
              <w:t>Tên công tác</w:t>
            </w:r>
          </w:p>
        </w:tc>
        <w:tc>
          <w:tcPr>
            <w:tcW w:w="3126" w:type="dxa"/>
            <w:tcBorders>
              <w:top w:val="single" w:sz="4" w:space="0" w:color="auto"/>
              <w:left w:val="nil"/>
              <w:bottom w:val="single" w:sz="4" w:space="0" w:color="auto"/>
              <w:right w:val="single" w:sz="4" w:space="0" w:color="auto"/>
            </w:tcBorders>
            <w:shd w:val="clear" w:color="auto" w:fill="auto"/>
            <w:vAlign w:val="center"/>
            <w:hideMark/>
          </w:tcPr>
          <w:p w14:paraId="5366EDC9" w14:textId="77777777" w:rsidR="00E70B37" w:rsidRPr="00FC529C" w:rsidRDefault="00E70B37" w:rsidP="000B2516">
            <w:pPr>
              <w:widowControl/>
              <w:autoSpaceDE/>
              <w:autoSpaceDN/>
              <w:spacing w:before="60" w:after="60" w:line="288" w:lineRule="auto"/>
              <w:jc w:val="center"/>
              <w:rPr>
                <w:b/>
                <w:bCs/>
                <w:sz w:val="24"/>
                <w:szCs w:val="24"/>
                <w:lang w:val="en-US"/>
              </w:rPr>
            </w:pPr>
            <w:r w:rsidRPr="00FC529C">
              <w:rPr>
                <w:b/>
                <w:bCs/>
                <w:sz w:val="24"/>
                <w:szCs w:val="24"/>
                <w:lang w:val="en-US"/>
              </w:rPr>
              <w:t>Thành phần hao phí</w:t>
            </w:r>
          </w:p>
        </w:tc>
        <w:tc>
          <w:tcPr>
            <w:tcW w:w="1136" w:type="dxa"/>
            <w:tcBorders>
              <w:top w:val="single" w:sz="4" w:space="0" w:color="auto"/>
              <w:left w:val="single" w:sz="4" w:space="0" w:color="auto"/>
              <w:bottom w:val="nil"/>
              <w:right w:val="single" w:sz="4" w:space="0" w:color="auto"/>
            </w:tcBorders>
            <w:shd w:val="clear" w:color="auto" w:fill="auto"/>
            <w:vAlign w:val="center"/>
            <w:hideMark/>
          </w:tcPr>
          <w:p w14:paraId="2EBD1A8D" w14:textId="77777777" w:rsidR="00E70B37" w:rsidRPr="00FC529C" w:rsidRDefault="00E70B37" w:rsidP="000B2516">
            <w:pPr>
              <w:widowControl/>
              <w:autoSpaceDE/>
              <w:autoSpaceDN/>
              <w:spacing w:before="60" w:after="60" w:line="288" w:lineRule="auto"/>
              <w:jc w:val="center"/>
              <w:rPr>
                <w:b/>
                <w:bCs/>
                <w:sz w:val="24"/>
                <w:szCs w:val="24"/>
                <w:lang w:val="en-US"/>
              </w:rPr>
            </w:pPr>
            <w:r w:rsidRPr="00FC529C">
              <w:rPr>
                <w:b/>
                <w:bCs/>
                <w:sz w:val="24"/>
                <w:szCs w:val="24"/>
                <w:lang w:val="en-US"/>
              </w:rPr>
              <w:t>Đơn vị</w:t>
            </w:r>
          </w:p>
        </w:tc>
        <w:tc>
          <w:tcPr>
            <w:tcW w:w="1151" w:type="dxa"/>
            <w:tcBorders>
              <w:top w:val="single" w:sz="4" w:space="0" w:color="auto"/>
              <w:left w:val="nil"/>
              <w:bottom w:val="nil"/>
              <w:right w:val="single" w:sz="4" w:space="0" w:color="auto"/>
            </w:tcBorders>
            <w:shd w:val="clear" w:color="auto" w:fill="auto"/>
            <w:vAlign w:val="center"/>
            <w:hideMark/>
          </w:tcPr>
          <w:p w14:paraId="27B06798" w14:textId="77777777" w:rsidR="00E70B37" w:rsidRPr="00FC529C" w:rsidRDefault="00E70B37" w:rsidP="000B2516">
            <w:pPr>
              <w:widowControl/>
              <w:autoSpaceDE/>
              <w:autoSpaceDN/>
              <w:spacing w:before="60" w:after="60" w:line="288" w:lineRule="auto"/>
              <w:jc w:val="center"/>
              <w:rPr>
                <w:b/>
                <w:bCs/>
                <w:sz w:val="24"/>
                <w:szCs w:val="24"/>
                <w:lang w:val="en-US"/>
              </w:rPr>
            </w:pPr>
            <w:r w:rsidRPr="00FC529C">
              <w:rPr>
                <w:b/>
                <w:bCs/>
                <w:sz w:val="24"/>
                <w:szCs w:val="24"/>
                <w:lang w:val="en-US"/>
              </w:rPr>
              <w:t>Hao phí</w:t>
            </w:r>
          </w:p>
        </w:tc>
      </w:tr>
      <w:tr w:rsidR="00FC529C" w:rsidRPr="00FC529C" w14:paraId="40E51089" w14:textId="77777777" w:rsidTr="000B2516">
        <w:trPr>
          <w:trHeight w:val="191"/>
        </w:trPr>
        <w:tc>
          <w:tcPr>
            <w:tcW w:w="1421" w:type="dxa"/>
            <w:vMerge w:val="restart"/>
            <w:tcBorders>
              <w:top w:val="nil"/>
              <w:left w:val="single" w:sz="4" w:space="0" w:color="auto"/>
              <w:bottom w:val="nil"/>
              <w:right w:val="single" w:sz="4" w:space="0" w:color="auto"/>
            </w:tcBorders>
            <w:shd w:val="clear" w:color="auto" w:fill="auto"/>
            <w:noWrap/>
            <w:vAlign w:val="center"/>
            <w:hideMark/>
          </w:tcPr>
          <w:p w14:paraId="7CBACC6A" w14:textId="16149390" w:rsidR="00E70B37" w:rsidRPr="00FC529C" w:rsidRDefault="00F9165E" w:rsidP="000B2516">
            <w:pPr>
              <w:widowControl/>
              <w:autoSpaceDE/>
              <w:autoSpaceDN/>
              <w:spacing w:line="288" w:lineRule="auto"/>
              <w:jc w:val="center"/>
              <w:rPr>
                <w:spacing w:val="-20"/>
                <w:sz w:val="24"/>
                <w:szCs w:val="24"/>
                <w:lang w:val="en-US"/>
              </w:rPr>
            </w:pPr>
            <w:r w:rsidRPr="00FC529C">
              <w:rPr>
                <w:bCs/>
                <w:spacing w:val="-20"/>
                <w:sz w:val="24"/>
                <w:szCs w:val="24"/>
              </w:rPr>
              <w:t>VAQAC.26</w:t>
            </w:r>
          </w:p>
        </w:tc>
        <w:tc>
          <w:tcPr>
            <w:tcW w:w="2699" w:type="dxa"/>
            <w:vMerge w:val="restart"/>
            <w:tcBorders>
              <w:top w:val="single" w:sz="4" w:space="0" w:color="auto"/>
              <w:left w:val="single" w:sz="4" w:space="0" w:color="auto"/>
              <w:bottom w:val="nil"/>
              <w:right w:val="nil"/>
            </w:tcBorders>
            <w:shd w:val="clear" w:color="auto" w:fill="auto"/>
            <w:noWrap/>
            <w:vAlign w:val="center"/>
            <w:hideMark/>
          </w:tcPr>
          <w:p w14:paraId="2540FE1D" w14:textId="6CD05425" w:rsidR="00E70B37" w:rsidRPr="00FC529C" w:rsidRDefault="00E70B37" w:rsidP="00974CBF">
            <w:pPr>
              <w:widowControl/>
              <w:autoSpaceDE/>
              <w:autoSpaceDN/>
              <w:spacing w:line="288" w:lineRule="auto"/>
              <w:jc w:val="both"/>
              <w:rPr>
                <w:sz w:val="24"/>
                <w:szCs w:val="24"/>
                <w:lang w:val="en-US"/>
              </w:rPr>
            </w:pPr>
            <w:r w:rsidRPr="00FC529C">
              <w:rPr>
                <w:sz w:val="24"/>
                <w:szCs w:val="24"/>
                <w:lang w:val="en-US"/>
              </w:rPr>
              <w:t xml:space="preserve">Cấp Ấn chỉ xe cơ giới (từ xe thứ </w:t>
            </w:r>
            <w:r w:rsidR="00974CBF" w:rsidRPr="00FC529C">
              <w:rPr>
                <w:sz w:val="24"/>
                <w:szCs w:val="24"/>
                <w:lang w:val="en-US"/>
              </w:rPr>
              <w:t>hai</w:t>
            </w:r>
            <w:r w:rsidRPr="00FC529C">
              <w:rPr>
                <w:sz w:val="24"/>
                <w:szCs w:val="24"/>
                <w:lang w:val="en-US"/>
              </w:rPr>
              <w:t xml:space="preserve"> cùng kiểu loại)</w:t>
            </w:r>
          </w:p>
        </w:tc>
        <w:tc>
          <w:tcPr>
            <w:tcW w:w="3126" w:type="dxa"/>
            <w:tcBorders>
              <w:top w:val="nil"/>
              <w:left w:val="single" w:sz="4" w:space="0" w:color="auto"/>
              <w:bottom w:val="nil"/>
              <w:right w:val="nil"/>
            </w:tcBorders>
            <w:shd w:val="clear" w:color="auto" w:fill="auto"/>
            <w:vAlign w:val="center"/>
            <w:hideMark/>
          </w:tcPr>
          <w:p w14:paraId="49615EE6" w14:textId="5F404C81" w:rsidR="00E70B37" w:rsidRPr="00FC529C" w:rsidRDefault="00E70B37" w:rsidP="000B2516">
            <w:pPr>
              <w:widowControl/>
              <w:autoSpaceDE/>
              <w:autoSpaceDN/>
              <w:spacing w:line="288" w:lineRule="auto"/>
              <w:rPr>
                <w:b/>
                <w:bCs/>
                <w:sz w:val="24"/>
                <w:szCs w:val="24"/>
                <w:lang w:val="en-US"/>
              </w:rPr>
            </w:pPr>
            <w:r w:rsidRPr="00FC529C">
              <w:rPr>
                <w:b/>
                <w:bCs/>
                <w:sz w:val="24"/>
                <w:szCs w:val="24"/>
                <w:lang w:val="en-US"/>
              </w:rPr>
              <w:t>Vật liệu, nhiên liệu, năng lượng</w:t>
            </w:r>
          </w:p>
        </w:tc>
        <w:tc>
          <w:tcPr>
            <w:tcW w:w="1136" w:type="dxa"/>
            <w:tcBorders>
              <w:top w:val="single" w:sz="4" w:space="0" w:color="auto"/>
              <w:left w:val="single" w:sz="4" w:space="0" w:color="auto"/>
              <w:bottom w:val="nil"/>
              <w:right w:val="single" w:sz="4" w:space="0" w:color="auto"/>
            </w:tcBorders>
            <w:shd w:val="clear" w:color="auto" w:fill="auto"/>
            <w:vAlign w:val="center"/>
            <w:hideMark/>
          </w:tcPr>
          <w:p w14:paraId="37827885" w14:textId="77777777" w:rsidR="00E70B37" w:rsidRPr="00FC529C" w:rsidRDefault="00E70B37" w:rsidP="000B2516">
            <w:pPr>
              <w:widowControl/>
              <w:autoSpaceDE/>
              <w:autoSpaceDN/>
              <w:spacing w:line="288" w:lineRule="auto"/>
              <w:rPr>
                <w:b/>
                <w:bCs/>
                <w:sz w:val="24"/>
                <w:szCs w:val="24"/>
                <w:lang w:val="en-US"/>
              </w:rPr>
            </w:pPr>
            <w:r w:rsidRPr="00FC529C">
              <w:rPr>
                <w:b/>
                <w:bCs/>
                <w:sz w:val="24"/>
                <w:szCs w:val="24"/>
                <w:lang w:val="en-US"/>
              </w:rPr>
              <w:t> </w:t>
            </w:r>
          </w:p>
        </w:tc>
        <w:tc>
          <w:tcPr>
            <w:tcW w:w="1151" w:type="dxa"/>
            <w:tcBorders>
              <w:top w:val="single" w:sz="4" w:space="0" w:color="auto"/>
              <w:left w:val="nil"/>
              <w:bottom w:val="nil"/>
              <w:right w:val="single" w:sz="4" w:space="0" w:color="auto"/>
            </w:tcBorders>
            <w:shd w:val="clear" w:color="auto" w:fill="auto"/>
            <w:vAlign w:val="center"/>
            <w:hideMark/>
          </w:tcPr>
          <w:p w14:paraId="23564D6D" w14:textId="77777777" w:rsidR="00E70B37" w:rsidRPr="00FC529C" w:rsidRDefault="00E70B37" w:rsidP="000B2516">
            <w:pPr>
              <w:widowControl/>
              <w:autoSpaceDE/>
              <w:autoSpaceDN/>
              <w:spacing w:line="288" w:lineRule="auto"/>
              <w:rPr>
                <w:b/>
                <w:bCs/>
                <w:sz w:val="24"/>
                <w:szCs w:val="24"/>
                <w:lang w:val="en-US"/>
              </w:rPr>
            </w:pPr>
            <w:r w:rsidRPr="00FC529C">
              <w:rPr>
                <w:b/>
                <w:bCs/>
                <w:sz w:val="24"/>
                <w:szCs w:val="24"/>
                <w:lang w:val="en-US"/>
              </w:rPr>
              <w:t> </w:t>
            </w:r>
          </w:p>
        </w:tc>
      </w:tr>
      <w:tr w:rsidR="00FC529C" w:rsidRPr="00FC529C" w14:paraId="166389EA" w14:textId="77777777" w:rsidTr="003340FE">
        <w:trPr>
          <w:trHeight w:val="70"/>
        </w:trPr>
        <w:tc>
          <w:tcPr>
            <w:tcW w:w="1421" w:type="dxa"/>
            <w:vMerge/>
            <w:tcBorders>
              <w:top w:val="nil"/>
              <w:left w:val="single" w:sz="4" w:space="0" w:color="auto"/>
              <w:bottom w:val="nil"/>
              <w:right w:val="single" w:sz="4" w:space="0" w:color="auto"/>
            </w:tcBorders>
            <w:vAlign w:val="center"/>
            <w:hideMark/>
          </w:tcPr>
          <w:p w14:paraId="2EB82B9E" w14:textId="77777777" w:rsidR="00E70B37" w:rsidRPr="00FC529C" w:rsidRDefault="00E70B37"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6A6E09B0" w14:textId="77777777" w:rsidR="00E70B37" w:rsidRPr="00FC529C" w:rsidRDefault="00E70B37" w:rsidP="000B2516">
            <w:pPr>
              <w:widowControl/>
              <w:autoSpaceDE/>
              <w:autoSpaceDN/>
              <w:spacing w:line="288" w:lineRule="auto"/>
              <w:rPr>
                <w:b/>
                <w:bCs/>
                <w:sz w:val="24"/>
                <w:szCs w:val="24"/>
                <w:lang w:val="en-US"/>
              </w:rPr>
            </w:pPr>
          </w:p>
        </w:tc>
        <w:tc>
          <w:tcPr>
            <w:tcW w:w="3126" w:type="dxa"/>
            <w:tcBorders>
              <w:top w:val="nil"/>
              <w:left w:val="single" w:sz="4" w:space="0" w:color="auto"/>
              <w:bottom w:val="nil"/>
              <w:right w:val="nil"/>
            </w:tcBorders>
            <w:shd w:val="clear" w:color="auto" w:fill="auto"/>
            <w:noWrap/>
            <w:vAlign w:val="center"/>
            <w:hideMark/>
          </w:tcPr>
          <w:p w14:paraId="1A76951C" w14:textId="6D64CE47" w:rsidR="00E70B37" w:rsidRPr="00FC529C" w:rsidRDefault="008B5371" w:rsidP="000B2516">
            <w:pPr>
              <w:widowControl/>
              <w:autoSpaceDE/>
              <w:autoSpaceDN/>
              <w:spacing w:line="288" w:lineRule="auto"/>
              <w:rPr>
                <w:sz w:val="24"/>
                <w:szCs w:val="24"/>
                <w:lang w:val="en-US"/>
              </w:rPr>
            </w:pPr>
            <w:r w:rsidRPr="00FC529C">
              <w:rPr>
                <w:sz w:val="24"/>
                <w:szCs w:val="24"/>
                <w:lang w:val="en-US"/>
              </w:rPr>
              <w:t>Điện năng</w:t>
            </w:r>
          </w:p>
        </w:tc>
        <w:tc>
          <w:tcPr>
            <w:tcW w:w="1136" w:type="dxa"/>
            <w:tcBorders>
              <w:top w:val="nil"/>
              <w:left w:val="single" w:sz="4" w:space="0" w:color="auto"/>
              <w:bottom w:val="nil"/>
              <w:right w:val="single" w:sz="4" w:space="0" w:color="auto"/>
            </w:tcBorders>
            <w:shd w:val="clear" w:color="auto" w:fill="auto"/>
            <w:noWrap/>
            <w:vAlign w:val="center"/>
            <w:hideMark/>
          </w:tcPr>
          <w:p w14:paraId="5243036D"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kW.h</w:t>
            </w:r>
          </w:p>
        </w:tc>
        <w:tc>
          <w:tcPr>
            <w:tcW w:w="1151" w:type="dxa"/>
            <w:tcBorders>
              <w:top w:val="nil"/>
              <w:left w:val="nil"/>
              <w:bottom w:val="nil"/>
              <w:right w:val="single" w:sz="4" w:space="0" w:color="auto"/>
            </w:tcBorders>
            <w:shd w:val="clear" w:color="auto" w:fill="auto"/>
            <w:noWrap/>
            <w:vAlign w:val="center"/>
            <w:hideMark/>
          </w:tcPr>
          <w:p w14:paraId="6FE74589"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0.060</w:t>
            </w:r>
          </w:p>
        </w:tc>
      </w:tr>
      <w:tr w:rsidR="00FC529C" w:rsidRPr="00FC529C" w14:paraId="1AB5EF55" w14:textId="77777777" w:rsidTr="000B2516">
        <w:trPr>
          <w:trHeight w:val="151"/>
        </w:trPr>
        <w:tc>
          <w:tcPr>
            <w:tcW w:w="1421" w:type="dxa"/>
            <w:vMerge/>
            <w:tcBorders>
              <w:top w:val="nil"/>
              <w:left w:val="single" w:sz="4" w:space="0" w:color="auto"/>
              <w:bottom w:val="nil"/>
              <w:right w:val="single" w:sz="4" w:space="0" w:color="auto"/>
            </w:tcBorders>
            <w:vAlign w:val="center"/>
            <w:hideMark/>
          </w:tcPr>
          <w:p w14:paraId="03AE9447" w14:textId="77777777" w:rsidR="00E70B37" w:rsidRPr="00FC529C" w:rsidRDefault="00E70B37"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5B7B1918" w14:textId="77777777" w:rsidR="00E70B37" w:rsidRPr="00FC529C" w:rsidRDefault="00E70B37" w:rsidP="000B2516">
            <w:pPr>
              <w:widowControl/>
              <w:autoSpaceDE/>
              <w:autoSpaceDN/>
              <w:spacing w:line="288" w:lineRule="auto"/>
              <w:rPr>
                <w:b/>
                <w:bCs/>
                <w:sz w:val="24"/>
                <w:szCs w:val="24"/>
                <w:lang w:val="en-US"/>
              </w:rPr>
            </w:pPr>
          </w:p>
        </w:tc>
        <w:tc>
          <w:tcPr>
            <w:tcW w:w="3126" w:type="dxa"/>
            <w:tcBorders>
              <w:top w:val="nil"/>
              <w:left w:val="single" w:sz="4" w:space="0" w:color="auto"/>
              <w:bottom w:val="nil"/>
              <w:right w:val="nil"/>
            </w:tcBorders>
            <w:shd w:val="clear" w:color="auto" w:fill="auto"/>
            <w:noWrap/>
            <w:vAlign w:val="center"/>
            <w:hideMark/>
          </w:tcPr>
          <w:p w14:paraId="1C7E9B7E" w14:textId="77777777" w:rsidR="00E70B37" w:rsidRPr="00FC529C" w:rsidRDefault="00E70B37" w:rsidP="000B2516">
            <w:pPr>
              <w:widowControl/>
              <w:autoSpaceDE/>
              <w:autoSpaceDN/>
              <w:spacing w:line="288" w:lineRule="auto"/>
              <w:rPr>
                <w:sz w:val="24"/>
                <w:szCs w:val="24"/>
                <w:lang w:val="en-US"/>
              </w:rPr>
            </w:pPr>
            <w:r w:rsidRPr="00FC529C">
              <w:rPr>
                <w:sz w:val="24"/>
                <w:szCs w:val="24"/>
                <w:lang w:val="en-US"/>
              </w:rPr>
              <w:t>Mực in</w:t>
            </w:r>
          </w:p>
        </w:tc>
        <w:tc>
          <w:tcPr>
            <w:tcW w:w="1136" w:type="dxa"/>
            <w:tcBorders>
              <w:top w:val="nil"/>
              <w:left w:val="single" w:sz="4" w:space="0" w:color="auto"/>
              <w:bottom w:val="nil"/>
              <w:right w:val="single" w:sz="4" w:space="0" w:color="auto"/>
            </w:tcBorders>
            <w:shd w:val="clear" w:color="auto" w:fill="auto"/>
            <w:noWrap/>
            <w:vAlign w:val="center"/>
            <w:hideMark/>
          </w:tcPr>
          <w:p w14:paraId="401FE838"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hộp</w:t>
            </w:r>
          </w:p>
        </w:tc>
        <w:tc>
          <w:tcPr>
            <w:tcW w:w="1151" w:type="dxa"/>
            <w:tcBorders>
              <w:top w:val="nil"/>
              <w:left w:val="nil"/>
              <w:bottom w:val="nil"/>
              <w:right w:val="single" w:sz="4" w:space="0" w:color="auto"/>
            </w:tcBorders>
            <w:shd w:val="clear" w:color="auto" w:fill="auto"/>
            <w:noWrap/>
            <w:vAlign w:val="center"/>
            <w:hideMark/>
          </w:tcPr>
          <w:p w14:paraId="231C9612"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0.001</w:t>
            </w:r>
          </w:p>
        </w:tc>
      </w:tr>
      <w:tr w:rsidR="00FC529C" w:rsidRPr="00FC529C" w14:paraId="502AE3F5" w14:textId="77777777" w:rsidTr="000B2516">
        <w:trPr>
          <w:trHeight w:val="151"/>
        </w:trPr>
        <w:tc>
          <w:tcPr>
            <w:tcW w:w="1421" w:type="dxa"/>
            <w:vMerge/>
            <w:tcBorders>
              <w:top w:val="nil"/>
              <w:left w:val="single" w:sz="4" w:space="0" w:color="auto"/>
              <w:bottom w:val="nil"/>
              <w:right w:val="single" w:sz="4" w:space="0" w:color="auto"/>
            </w:tcBorders>
            <w:vAlign w:val="center"/>
            <w:hideMark/>
          </w:tcPr>
          <w:p w14:paraId="50AB4B99" w14:textId="77777777" w:rsidR="00E70B37" w:rsidRPr="00FC529C" w:rsidRDefault="00E70B37"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567FFD81" w14:textId="77777777" w:rsidR="00E70B37" w:rsidRPr="00FC529C" w:rsidRDefault="00E70B37" w:rsidP="000B2516">
            <w:pPr>
              <w:widowControl/>
              <w:autoSpaceDE/>
              <w:autoSpaceDN/>
              <w:spacing w:line="288" w:lineRule="auto"/>
              <w:rPr>
                <w:b/>
                <w:bCs/>
                <w:sz w:val="24"/>
                <w:szCs w:val="24"/>
                <w:lang w:val="en-US"/>
              </w:rPr>
            </w:pPr>
          </w:p>
        </w:tc>
        <w:tc>
          <w:tcPr>
            <w:tcW w:w="3126" w:type="dxa"/>
            <w:tcBorders>
              <w:top w:val="nil"/>
              <w:left w:val="single" w:sz="4" w:space="0" w:color="auto"/>
              <w:bottom w:val="nil"/>
              <w:right w:val="nil"/>
            </w:tcBorders>
            <w:shd w:val="clear" w:color="auto" w:fill="auto"/>
            <w:noWrap/>
            <w:vAlign w:val="center"/>
            <w:hideMark/>
          </w:tcPr>
          <w:p w14:paraId="072D1E4D" w14:textId="77777777" w:rsidR="00E70B37" w:rsidRPr="00FC529C" w:rsidRDefault="00E70B37" w:rsidP="000B2516">
            <w:pPr>
              <w:widowControl/>
              <w:autoSpaceDE/>
              <w:autoSpaceDN/>
              <w:spacing w:line="288" w:lineRule="auto"/>
              <w:rPr>
                <w:sz w:val="24"/>
                <w:szCs w:val="24"/>
                <w:lang w:val="en-US"/>
              </w:rPr>
            </w:pPr>
            <w:r w:rsidRPr="00FC529C">
              <w:rPr>
                <w:sz w:val="24"/>
                <w:szCs w:val="24"/>
                <w:lang w:val="en-US"/>
              </w:rPr>
              <w:t>Giấy A4</w:t>
            </w:r>
          </w:p>
        </w:tc>
        <w:tc>
          <w:tcPr>
            <w:tcW w:w="1136" w:type="dxa"/>
            <w:tcBorders>
              <w:top w:val="nil"/>
              <w:left w:val="single" w:sz="4" w:space="0" w:color="auto"/>
              <w:bottom w:val="nil"/>
              <w:right w:val="single" w:sz="4" w:space="0" w:color="auto"/>
            </w:tcBorders>
            <w:shd w:val="clear" w:color="auto" w:fill="auto"/>
            <w:noWrap/>
            <w:vAlign w:val="center"/>
            <w:hideMark/>
          </w:tcPr>
          <w:p w14:paraId="68F01AAE"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tờ</w:t>
            </w:r>
          </w:p>
        </w:tc>
        <w:tc>
          <w:tcPr>
            <w:tcW w:w="1151" w:type="dxa"/>
            <w:tcBorders>
              <w:top w:val="nil"/>
              <w:left w:val="nil"/>
              <w:bottom w:val="nil"/>
              <w:right w:val="single" w:sz="4" w:space="0" w:color="auto"/>
            </w:tcBorders>
            <w:shd w:val="clear" w:color="auto" w:fill="auto"/>
            <w:noWrap/>
            <w:vAlign w:val="center"/>
            <w:hideMark/>
          </w:tcPr>
          <w:p w14:paraId="5E3C7394"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5</w:t>
            </w:r>
          </w:p>
        </w:tc>
      </w:tr>
      <w:tr w:rsidR="00FC529C" w:rsidRPr="00FC529C" w14:paraId="28801168" w14:textId="77777777" w:rsidTr="000B2516">
        <w:trPr>
          <w:trHeight w:val="151"/>
        </w:trPr>
        <w:tc>
          <w:tcPr>
            <w:tcW w:w="1421" w:type="dxa"/>
            <w:vMerge/>
            <w:tcBorders>
              <w:top w:val="nil"/>
              <w:left w:val="single" w:sz="4" w:space="0" w:color="auto"/>
              <w:bottom w:val="nil"/>
              <w:right w:val="single" w:sz="4" w:space="0" w:color="auto"/>
            </w:tcBorders>
            <w:vAlign w:val="center"/>
            <w:hideMark/>
          </w:tcPr>
          <w:p w14:paraId="18781D20" w14:textId="77777777" w:rsidR="00E70B37" w:rsidRPr="00FC529C" w:rsidRDefault="00E70B37"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53021669" w14:textId="77777777" w:rsidR="00E70B37" w:rsidRPr="00FC529C" w:rsidRDefault="00E70B37" w:rsidP="000B2516">
            <w:pPr>
              <w:widowControl/>
              <w:autoSpaceDE/>
              <w:autoSpaceDN/>
              <w:spacing w:line="288" w:lineRule="auto"/>
              <w:rPr>
                <w:b/>
                <w:bCs/>
                <w:sz w:val="24"/>
                <w:szCs w:val="24"/>
                <w:lang w:val="en-US"/>
              </w:rPr>
            </w:pPr>
          </w:p>
        </w:tc>
        <w:tc>
          <w:tcPr>
            <w:tcW w:w="3126" w:type="dxa"/>
            <w:tcBorders>
              <w:top w:val="nil"/>
              <w:left w:val="single" w:sz="4" w:space="0" w:color="auto"/>
              <w:bottom w:val="nil"/>
              <w:right w:val="nil"/>
            </w:tcBorders>
            <w:shd w:val="clear" w:color="auto" w:fill="auto"/>
            <w:noWrap/>
            <w:vAlign w:val="center"/>
            <w:hideMark/>
          </w:tcPr>
          <w:p w14:paraId="1222A66B" w14:textId="77777777" w:rsidR="00E70B37" w:rsidRPr="00FC529C" w:rsidRDefault="00E70B37" w:rsidP="000B2516">
            <w:pPr>
              <w:widowControl/>
              <w:autoSpaceDE/>
              <w:autoSpaceDN/>
              <w:spacing w:line="288" w:lineRule="auto"/>
              <w:rPr>
                <w:sz w:val="24"/>
                <w:szCs w:val="24"/>
                <w:lang w:val="en-US"/>
              </w:rPr>
            </w:pPr>
            <w:r w:rsidRPr="00FC529C">
              <w:rPr>
                <w:sz w:val="24"/>
                <w:szCs w:val="24"/>
                <w:lang w:val="en-US"/>
              </w:rPr>
              <w:t>Phôi ấn chỉ</w:t>
            </w:r>
          </w:p>
        </w:tc>
        <w:tc>
          <w:tcPr>
            <w:tcW w:w="1136" w:type="dxa"/>
            <w:tcBorders>
              <w:top w:val="nil"/>
              <w:left w:val="single" w:sz="4" w:space="0" w:color="auto"/>
              <w:bottom w:val="nil"/>
              <w:right w:val="single" w:sz="4" w:space="0" w:color="auto"/>
            </w:tcBorders>
            <w:shd w:val="clear" w:color="auto" w:fill="auto"/>
            <w:noWrap/>
            <w:vAlign w:val="center"/>
            <w:hideMark/>
          </w:tcPr>
          <w:p w14:paraId="56571C67"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cái</w:t>
            </w:r>
          </w:p>
        </w:tc>
        <w:tc>
          <w:tcPr>
            <w:tcW w:w="1151" w:type="dxa"/>
            <w:tcBorders>
              <w:top w:val="nil"/>
              <w:left w:val="nil"/>
              <w:bottom w:val="nil"/>
              <w:right w:val="single" w:sz="4" w:space="0" w:color="auto"/>
            </w:tcBorders>
            <w:shd w:val="clear" w:color="auto" w:fill="auto"/>
            <w:noWrap/>
            <w:vAlign w:val="center"/>
            <w:hideMark/>
          </w:tcPr>
          <w:p w14:paraId="66E98AD6"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1</w:t>
            </w:r>
          </w:p>
        </w:tc>
      </w:tr>
      <w:tr w:rsidR="00FC529C" w:rsidRPr="00FC529C" w14:paraId="7AE8BF49" w14:textId="77777777" w:rsidTr="000B2516">
        <w:trPr>
          <w:trHeight w:val="151"/>
        </w:trPr>
        <w:tc>
          <w:tcPr>
            <w:tcW w:w="1421" w:type="dxa"/>
            <w:vMerge/>
            <w:tcBorders>
              <w:top w:val="nil"/>
              <w:left w:val="single" w:sz="4" w:space="0" w:color="auto"/>
              <w:bottom w:val="nil"/>
              <w:right w:val="single" w:sz="4" w:space="0" w:color="auto"/>
            </w:tcBorders>
            <w:vAlign w:val="center"/>
            <w:hideMark/>
          </w:tcPr>
          <w:p w14:paraId="54287834" w14:textId="77777777" w:rsidR="00E70B37" w:rsidRPr="00FC529C" w:rsidRDefault="00E70B37"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2F98504A" w14:textId="77777777" w:rsidR="00E70B37" w:rsidRPr="00FC529C" w:rsidRDefault="00E70B37" w:rsidP="000B2516">
            <w:pPr>
              <w:widowControl/>
              <w:autoSpaceDE/>
              <w:autoSpaceDN/>
              <w:spacing w:line="288" w:lineRule="auto"/>
              <w:rPr>
                <w:b/>
                <w:bCs/>
                <w:sz w:val="24"/>
                <w:szCs w:val="24"/>
                <w:lang w:val="en-US"/>
              </w:rPr>
            </w:pPr>
          </w:p>
        </w:tc>
        <w:tc>
          <w:tcPr>
            <w:tcW w:w="3126" w:type="dxa"/>
            <w:tcBorders>
              <w:top w:val="nil"/>
              <w:left w:val="single" w:sz="4" w:space="0" w:color="auto"/>
              <w:bottom w:val="nil"/>
              <w:right w:val="nil"/>
            </w:tcBorders>
            <w:shd w:val="clear" w:color="auto" w:fill="auto"/>
            <w:noWrap/>
            <w:vAlign w:val="center"/>
            <w:hideMark/>
          </w:tcPr>
          <w:p w14:paraId="014CE1DB" w14:textId="77777777" w:rsidR="00E70B37" w:rsidRPr="00FC529C" w:rsidRDefault="00E70B37" w:rsidP="000B2516">
            <w:pPr>
              <w:widowControl/>
              <w:autoSpaceDE/>
              <w:autoSpaceDN/>
              <w:spacing w:line="288" w:lineRule="auto"/>
              <w:rPr>
                <w:b/>
                <w:bCs/>
                <w:sz w:val="24"/>
                <w:szCs w:val="24"/>
                <w:lang w:val="en-US"/>
              </w:rPr>
            </w:pPr>
            <w:r w:rsidRPr="00FC529C">
              <w:rPr>
                <w:b/>
                <w:bCs/>
                <w:sz w:val="24"/>
                <w:szCs w:val="24"/>
                <w:lang w:val="en-US"/>
              </w:rPr>
              <w:t>Nhân công</w:t>
            </w:r>
          </w:p>
        </w:tc>
        <w:tc>
          <w:tcPr>
            <w:tcW w:w="1136" w:type="dxa"/>
            <w:tcBorders>
              <w:top w:val="nil"/>
              <w:left w:val="single" w:sz="4" w:space="0" w:color="auto"/>
              <w:bottom w:val="nil"/>
              <w:right w:val="single" w:sz="4" w:space="0" w:color="auto"/>
            </w:tcBorders>
            <w:shd w:val="clear" w:color="auto" w:fill="auto"/>
            <w:noWrap/>
            <w:vAlign w:val="center"/>
            <w:hideMark/>
          </w:tcPr>
          <w:p w14:paraId="7D814028"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 </w:t>
            </w:r>
          </w:p>
        </w:tc>
        <w:tc>
          <w:tcPr>
            <w:tcW w:w="1151" w:type="dxa"/>
            <w:tcBorders>
              <w:top w:val="nil"/>
              <w:left w:val="nil"/>
              <w:bottom w:val="nil"/>
              <w:right w:val="single" w:sz="4" w:space="0" w:color="auto"/>
            </w:tcBorders>
            <w:shd w:val="clear" w:color="auto" w:fill="auto"/>
            <w:noWrap/>
            <w:vAlign w:val="center"/>
            <w:hideMark/>
          </w:tcPr>
          <w:p w14:paraId="6287482D"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 </w:t>
            </w:r>
          </w:p>
        </w:tc>
      </w:tr>
      <w:tr w:rsidR="00FC529C" w:rsidRPr="00FC529C" w14:paraId="29ED79D2" w14:textId="77777777" w:rsidTr="000B2516">
        <w:trPr>
          <w:trHeight w:val="151"/>
        </w:trPr>
        <w:tc>
          <w:tcPr>
            <w:tcW w:w="1421" w:type="dxa"/>
            <w:vMerge/>
            <w:tcBorders>
              <w:top w:val="nil"/>
              <w:left w:val="single" w:sz="4" w:space="0" w:color="auto"/>
              <w:bottom w:val="nil"/>
              <w:right w:val="single" w:sz="4" w:space="0" w:color="auto"/>
            </w:tcBorders>
            <w:vAlign w:val="center"/>
            <w:hideMark/>
          </w:tcPr>
          <w:p w14:paraId="4DFF44A9" w14:textId="77777777" w:rsidR="00E70B37" w:rsidRPr="00FC529C" w:rsidRDefault="00E70B37"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54F9EC06" w14:textId="77777777" w:rsidR="00E70B37" w:rsidRPr="00FC529C" w:rsidRDefault="00E70B37" w:rsidP="000B2516">
            <w:pPr>
              <w:widowControl/>
              <w:autoSpaceDE/>
              <w:autoSpaceDN/>
              <w:spacing w:line="288" w:lineRule="auto"/>
              <w:rPr>
                <w:b/>
                <w:bCs/>
                <w:sz w:val="24"/>
                <w:szCs w:val="24"/>
                <w:lang w:val="en-US"/>
              </w:rPr>
            </w:pPr>
          </w:p>
        </w:tc>
        <w:tc>
          <w:tcPr>
            <w:tcW w:w="3126" w:type="dxa"/>
            <w:tcBorders>
              <w:top w:val="nil"/>
              <w:left w:val="single" w:sz="4" w:space="0" w:color="auto"/>
              <w:bottom w:val="nil"/>
              <w:right w:val="nil"/>
            </w:tcBorders>
            <w:shd w:val="clear" w:color="auto" w:fill="auto"/>
            <w:noWrap/>
            <w:vAlign w:val="center"/>
            <w:hideMark/>
          </w:tcPr>
          <w:p w14:paraId="12E079D9" w14:textId="77777777" w:rsidR="00E70B37" w:rsidRPr="00FC529C" w:rsidRDefault="00E70B37" w:rsidP="000B2516">
            <w:pPr>
              <w:widowControl/>
              <w:autoSpaceDE/>
              <w:autoSpaceDN/>
              <w:spacing w:line="288" w:lineRule="auto"/>
              <w:rPr>
                <w:sz w:val="24"/>
                <w:szCs w:val="24"/>
                <w:lang w:val="en-US"/>
              </w:rPr>
            </w:pPr>
            <w:r w:rsidRPr="00FC529C">
              <w:rPr>
                <w:sz w:val="24"/>
                <w:szCs w:val="24"/>
                <w:lang w:val="en-US"/>
              </w:rPr>
              <w:t>Lãnh đạo đơn vị</w:t>
            </w:r>
          </w:p>
        </w:tc>
        <w:tc>
          <w:tcPr>
            <w:tcW w:w="1136" w:type="dxa"/>
            <w:tcBorders>
              <w:top w:val="nil"/>
              <w:left w:val="single" w:sz="4" w:space="0" w:color="auto"/>
              <w:bottom w:val="nil"/>
              <w:right w:val="single" w:sz="4" w:space="0" w:color="auto"/>
            </w:tcBorders>
            <w:shd w:val="clear" w:color="auto" w:fill="auto"/>
            <w:noWrap/>
            <w:vAlign w:val="center"/>
            <w:hideMark/>
          </w:tcPr>
          <w:p w14:paraId="48AF413D"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công</w:t>
            </w:r>
          </w:p>
        </w:tc>
        <w:tc>
          <w:tcPr>
            <w:tcW w:w="1151" w:type="dxa"/>
            <w:tcBorders>
              <w:top w:val="nil"/>
              <w:left w:val="nil"/>
              <w:bottom w:val="nil"/>
              <w:right w:val="single" w:sz="4" w:space="0" w:color="auto"/>
            </w:tcBorders>
            <w:shd w:val="clear" w:color="auto" w:fill="auto"/>
            <w:noWrap/>
            <w:vAlign w:val="center"/>
            <w:hideMark/>
          </w:tcPr>
          <w:p w14:paraId="06669EF9"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0.003</w:t>
            </w:r>
          </w:p>
        </w:tc>
      </w:tr>
      <w:tr w:rsidR="00FC529C" w:rsidRPr="00FC529C" w14:paraId="146EB17C" w14:textId="77777777" w:rsidTr="000B2516">
        <w:trPr>
          <w:trHeight w:val="151"/>
        </w:trPr>
        <w:tc>
          <w:tcPr>
            <w:tcW w:w="1421" w:type="dxa"/>
            <w:vMerge/>
            <w:tcBorders>
              <w:top w:val="nil"/>
              <w:left w:val="single" w:sz="4" w:space="0" w:color="auto"/>
              <w:bottom w:val="nil"/>
              <w:right w:val="single" w:sz="4" w:space="0" w:color="auto"/>
            </w:tcBorders>
            <w:vAlign w:val="center"/>
            <w:hideMark/>
          </w:tcPr>
          <w:p w14:paraId="16672C15" w14:textId="77777777" w:rsidR="00E70B37" w:rsidRPr="00FC529C" w:rsidRDefault="00E70B37"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0F12DD5A" w14:textId="77777777" w:rsidR="00E70B37" w:rsidRPr="00FC529C" w:rsidRDefault="00E70B37" w:rsidP="000B2516">
            <w:pPr>
              <w:widowControl/>
              <w:autoSpaceDE/>
              <w:autoSpaceDN/>
              <w:spacing w:line="288" w:lineRule="auto"/>
              <w:rPr>
                <w:b/>
                <w:bCs/>
                <w:sz w:val="24"/>
                <w:szCs w:val="24"/>
                <w:lang w:val="en-US"/>
              </w:rPr>
            </w:pPr>
          </w:p>
        </w:tc>
        <w:tc>
          <w:tcPr>
            <w:tcW w:w="3126" w:type="dxa"/>
            <w:tcBorders>
              <w:top w:val="nil"/>
              <w:left w:val="single" w:sz="4" w:space="0" w:color="auto"/>
              <w:bottom w:val="nil"/>
              <w:right w:val="nil"/>
            </w:tcBorders>
            <w:shd w:val="clear" w:color="auto" w:fill="auto"/>
            <w:noWrap/>
            <w:vAlign w:val="center"/>
            <w:hideMark/>
          </w:tcPr>
          <w:p w14:paraId="61C27041" w14:textId="77777777" w:rsidR="00E70B37" w:rsidRPr="00FC529C" w:rsidRDefault="00E70B37" w:rsidP="000B2516">
            <w:pPr>
              <w:widowControl/>
              <w:autoSpaceDE/>
              <w:autoSpaceDN/>
              <w:spacing w:line="288" w:lineRule="auto"/>
              <w:rPr>
                <w:sz w:val="24"/>
                <w:szCs w:val="24"/>
                <w:lang w:val="en-US"/>
              </w:rPr>
            </w:pPr>
            <w:r w:rsidRPr="00FC529C">
              <w:rPr>
                <w:sz w:val="24"/>
                <w:szCs w:val="24"/>
                <w:lang w:val="en-US"/>
              </w:rPr>
              <w:t>Nhân viên nghiệp vụ</w:t>
            </w:r>
          </w:p>
        </w:tc>
        <w:tc>
          <w:tcPr>
            <w:tcW w:w="1136" w:type="dxa"/>
            <w:tcBorders>
              <w:top w:val="nil"/>
              <w:left w:val="single" w:sz="4" w:space="0" w:color="auto"/>
              <w:bottom w:val="nil"/>
              <w:right w:val="single" w:sz="4" w:space="0" w:color="auto"/>
            </w:tcBorders>
            <w:shd w:val="clear" w:color="auto" w:fill="auto"/>
            <w:noWrap/>
            <w:vAlign w:val="center"/>
            <w:hideMark/>
          </w:tcPr>
          <w:p w14:paraId="7B594E0B"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công</w:t>
            </w:r>
          </w:p>
        </w:tc>
        <w:tc>
          <w:tcPr>
            <w:tcW w:w="1151" w:type="dxa"/>
            <w:tcBorders>
              <w:top w:val="nil"/>
              <w:left w:val="nil"/>
              <w:bottom w:val="nil"/>
              <w:right w:val="single" w:sz="4" w:space="0" w:color="auto"/>
            </w:tcBorders>
            <w:shd w:val="clear" w:color="auto" w:fill="auto"/>
            <w:noWrap/>
            <w:vAlign w:val="center"/>
            <w:hideMark/>
          </w:tcPr>
          <w:p w14:paraId="2C13F36F"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0.018</w:t>
            </w:r>
          </w:p>
        </w:tc>
      </w:tr>
      <w:tr w:rsidR="00FC529C" w:rsidRPr="00FC529C" w14:paraId="0079CCFE" w14:textId="77777777" w:rsidTr="000B2516">
        <w:trPr>
          <w:trHeight w:val="151"/>
        </w:trPr>
        <w:tc>
          <w:tcPr>
            <w:tcW w:w="1421" w:type="dxa"/>
            <w:vMerge/>
            <w:tcBorders>
              <w:top w:val="nil"/>
              <w:left w:val="single" w:sz="4" w:space="0" w:color="auto"/>
              <w:bottom w:val="nil"/>
              <w:right w:val="single" w:sz="4" w:space="0" w:color="auto"/>
            </w:tcBorders>
            <w:vAlign w:val="center"/>
            <w:hideMark/>
          </w:tcPr>
          <w:p w14:paraId="759B9273" w14:textId="77777777" w:rsidR="00E70B37" w:rsidRPr="00FC529C" w:rsidRDefault="00E70B37"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6C4E2CA7" w14:textId="77777777" w:rsidR="00E70B37" w:rsidRPr="00FC529C" w:rsidRDefault="00E70B37" w:rsidP="000B2516">
            <w:pPr>
              <w:widowControl/>
              <w:autoSpaceDE/>
              <w:autoSpaceDN/>
              <w:spacing w:line="288" w:lineRule="auto"/>
              <w:rPr>
                <w:b/>
                <w:bCs/>
                <w:sz w:val="24"/>
                <w:szCs w:val="24"/>
                <w:lang w:val="en-US"/>
              </w:rPr>
            </w:pPr>
          </w:p>
        </w:tc>
        <w:tc>
          <w:tcPr>
            <w:tcW w:w="3126" w:type="dxa"/>
            <w:tcBorders>
              <w:top w:val="nil"/>
              <w:left w:val="single" w:sz="4" w:space="0" w:color="auto"/>
              <w:bottom w:val="nil"/>
              <w:right w:val="nil"/>
            </w:tcBorders>
            <w:shd w:val="clear" w:color="auto" w:fill="auto"/>
            <w:noWrap/>
            <w:vAlign w:val="center"/>
            <w:hideMark/>
          </w:tcPr>
          <w:p w14:paraId="0E13EBA5" w14:textId="77777777" w:rsidR="00E70B37" w:rsidRPr="00FC529C" w:rsidRDefault="00E70B37" w:rsidP="000B2516">
            <w:pPr>
              <w:widowControl/>
              <w:autoSpaceDE/>
              <w:autoSpaceDN/>
              <w:spacing w:line="288" w:lineRule="auto"/>
              <w:rPr>
                <w:b/>
                <w:bCs/>
                <w:sz w:val="24"/>
                <w:szCs w:val="24"/>
                <w:lang w:val="en-US"/>
              </w:rPr>
            </w:pPr>
            <w:r w:rsidRPr="00FC529C">
              <w:rPr>
                <w:b/>
                <w:bCs/>
                <w:sz w:val="24"/>
                <w:szCs w:val="24"/>
                <w:lang w:val="en-US"/>
              </w:rPr>
              <w:t>Máy móc, thiết bị</w:t>
            </w:r>
          </w:p>
        </w:tc>
        <w:tc>
          <w:tcPr>
            <w:tcW w:w="1136" w:type="dxa"/>
            <w:tcBorders>
              <w:top w:val="nil"/>
              <w:left w:val="single" w:sz="4" w:space="0" w:color="auto"/>
              <w:bottom w:val="nil"/>
              <w:right w:val="single" w:sz="4" w:space="0" w:color="auto"/>
            </w:tcBorders>
            <w:shd w:val="clear" w:color="auto" w:fill="auto"/>
            <w:noWrap/>
            <w:vAlign w:val="center"/>
            <w:hideMark/>
          </w:tcPr>
          <w:p w14:paraId="2D43DEDA"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 </w:t>
            </w:r>
          </w:p>
        </w:tc>
        <w:tc>
          <w:tcPr>
            <w:tcW w:w="1151" w:type="dxa"/>
            <w:tcBorders>
              <w:top w:val="nil"/>
              <w:left w:val="nil"/>
              <w:bottom w:val="nil"/>
              <w:right w:val="single" w:sz="4" w:space="0" w:color="auto"/>
            </w:tcBorders>
            <w:shd w:val="clear" w:color="auto" w:fill="auto"/>
            <w:noWrap/>
            <w:vAlign w:val="center"/>
            <w:hideMark/>
          </w:tcPr>
          <w:p w14:paraId="1FC916BB"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 </w:t>
            </w:r>
          </w:p>
        </w:tc>
      </w:tr>
      <w:tr w:rsidR="00FC529C" w:rsidRPr="00FC529C" w14:paraId="023C5D16" w14:textId="77777777" w:rsidTr="000B2516">
        <w:trPr>
          <w:trHeight w:val="50"/>
        </w:trPr>
        <w:tc>
          <w:tcPr>
            <w:tcW w:w="1421" w:type="dxa"/>
            <w:vMerge/>
            <w:tcBorders>
              <w:top w:val="nil"/>
              <w:left w:val="single" w:sz="4" w:space="0" w:color="auto"/>
              <w:bottom w:val="nil"/>
              <w:right w:val="single" w:sz="4" w:space="0" w:color="auto"/>
            </w:tcBorders>
            <w:vAlign w:val="center"/>
            <w:hideMark/>
          </w:tcPr>
          <w:p w14:paraId="5BB9E392" w14:textId="77777777" w:rsidR="00E70B37" w:rsidRPr="00FC529C" w:rsidRDefault="00E70B37"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nil"/>
              <w:right w:val="nil"/>
            </w:tcBorders>
            <w:vAlign w:val="center"/>
            <w:hideMark/>
          </w:tcPr>
          <w:p w14:paraId="055C33D5" w14:textId="77777777" w:rsidR="00E70B37" w:rsidRPr="00FC529C" w:rsidRDefault="00E70B37" w:rsidP="000B2516">
            <w:pPr>
              <w:widowControl/>
              <w:autoSpaceDE/>
              <w:autoSpaceDN/>
              <w:spacing w:line="288" w:lineRule="auto"/>
              <w:rPr>
                <w:b/>
                <w:bCs/>
                <w:sz w:val="24"/>
                <w:szCs w:val="24"/>
                <w:lang w:val="en-US"/>
              </w:rPr>
            </w:pPr>
          </w:p>
        </w:tc>
        <w:tc>
          <w:tcPr>
            <w:tcW w:w="3126" w:type="dxa"/>
            <w:tcBorders>
              <w:top w:val="nil"/>
              <w:left w:val="single" w:sz="4" w:space="0" w:color="auto"/>
              <w:bottom w:val="nil"/>
              <w:right w:val="nil"/>
            </w:tcBorders>
            <w:shd w:val="clear" w:color="auto" w:fill="auto"/>
            <w:noWrap/>
            <w:vAlign w:val="center"/>
            <w:hideMark/>
          </w:tcPr>
          <w:p w14:paraId="3D3D1E83" w14:textId="77777777" w:rsidR="00E70B37" w:rsidRPr="00FC529C" w:rsidRDefault="00E70B37" w:rsidP="000B2516">
            <w:pPr>
              <w:widowControl/>
              <w:autoSpaceDE/>
              <w:autoSpaceDN/>
              <w:spacing w:line="288" w:lineRule="auto"/>
              <w:rPr>
                <w:sz w:val="24"/>
                <w:szCs w:val="24"/>
                <w:lang w:val="en-US"/>
              </w:rPr>
            </w:pPr>
            <w:r w:rsidRPr="00FC529C">
              <w:rPr>
                <w:sz w:val="24"/>
                <w:szCs w:val="24"/>
                <w:lang w:val="en-US"/>
              </w:rPr>
              <w:t>Máy tính</w:t>
            </w:r>
          </w:p>
        </w:tc>
        <w:tc>
          <w:tcPr>
            <w:tcW w:w="1136" w:type="dxa"/>
            <w:tcBorders>
              <w:top w:val="nil"/>
              <w:left w:val="single" w:sz="4" w:space="0" w:color="auto"/>
              <w:bottom w:val="nil"/>
              <w:right w:val="single" w:sz="4" w:space="0" w:color="auto"/>
            </w:tcBorders>
            <w:shd w:val="clear" w:color="auto" w:fill="auto"/>
            <w:noWrap/>
            <w:vAlign w:val="center"/>
            <w:hideMark/>
          </w:tcPr>
          <w:p w14:paraId="6CC860E7" w14:textId="77777777" w:rsidR="00E70B37" w:rsidRPr="00FC529C" w:rsidRDefault="00E70B37" w:rsidP="000B2516">
            <w:pPr>
              <w:widowControl/>
              <w:autoSpaceDE/>
              <w:autoSpaceDN/>
              <w:spacing w:before="60" w:after="60" w:line="288" w:lineRule="auto"/>
              <w:jc w:val="center"/>
              <w:rPr>
                <w:b/>
                <w:bCs/>
                <w:sz w:val="24"/>
                <w:szCs w:val="24"/>
                <w:lang w:val="en-US"/>
              </w:rPr>
            </w:pPr>
            <w:r w:rsidRPr="00FC529C">
              <w:rPr>
                <w:b/>
                <w:bCs/>
                <w:sz w:val="24"/>
                <w:szCs w:val="24"/>
                <w:lang w:val="en-US"/>
              </w:rPr>
              <w:t>ca</w:t>
            </w:r>
          </w:p>
        </w:tc>
        <w:tc>
          <w:tcPr>
            <w:tcW w:w="1151" w:type="dxa"/>
            <w:tcBorders>
              <w:top w:val="nil"/>
              <w:left w:val="nil"/>
              <w:bottom w:val="nil"/>
              <w:right w:val="single" w:sz="4" w:space="0" w:color="auto"/>
            </w:tcBorders>
            <w:shd w:val="clear" w:color="auto" w:fill="auto"/>
            <w:noWrap/>
            <w:vAlign w:val="center"/>
            <w:hideMark/>
          </w:tcPr>
          <w:p w14:paraId="5E3A6B89"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0.015</w:t>
            </w:r>
          </w:p>
        </w:tc>
      </w:tr>
      <w:tr w:rsidR="00FC529C" w:rsidRPr="00FC529C" w14:paraId="6091806C" w14:textId="77777777" w:rsidTr="000B2516">
        <w:trPr>
          <w:trHeight w:val="151"/>
        </w:trPr>
        <w:tc>
          <w:tcPr>
            <w:tcW w:w="1421" w:type="dxa"/>
            <w:vMerge/>
            <w:tcBorders>
              <w:top w:val="nil"/>
              <w:left w:val="single" w:sz="4" w:space="0" w:color="auto"/>
              <w:bottom w:val="single" w:sz="4" w:space="0" w:color="auto"/>
              <w:right w:val="single" w:sz="4" w:space="0" w:color="auto"/>
            </w:tcBorders>
            <w:vAlign w:val="center"/>
            <w:hideMark/>
          </w:tcPr>
          <w:p w14:paraId="60CBC133" w14:textId="77777777" w:rsidR="00E70B37" w:rsidRPr="00FC529C" w:rsidRDefault="00E70B37" w:rsidP="000B2516">
            <w:pPr>
              <w:widowControl/>
              <w:autoSpaceDE/>
              <w:autoSpaceDN/>
              <w:spacing w:line="288" w:lineRule="auto"/>
              <w:rPr>
                <w:b/>
                <w:bCs/>
                <w:sz w:val="24"/>
                <w:szCs w:val="24"/>
                <w:lang w:val="en-US"/>
              </w:rPr>
            </w:pPr>
          </w:p>
        </w:tc>
        <w:tc>
          <w:tcPr>
            <w:tcW w:w="2699" w:type="dxa"/>
            <w:vMerge/>
            <w:tcBorders>
              <w:top w:val="single" w:sz="4" w:space="0" w:color="auto"/>
              <w:left w:val="single" w:sz="4" w:space="0" w:color="auto"/>
              <w:bottom w:val="single" w:sz="4" w:space="0" w:color="auto"/>
              <w:right w:val="nil"/>
            </w:tcBorders>
            <w:vAlign w:val="center"/>
            <w:hideMark/>
          </w:tcPr>
          <w:p w14:paraId="03BFA1D1" w14:textId="77777777" w:rsidR="00E70B37" w:rsidRPr="00FC529C" w:rsidRDefault="00E70B37" w:rsidP="000B2516">
            <w:pPr>
              <w:widowControl/>
              <w:autoSpaceDE/>
              <w:autoSpaceDN/>
              <w:spacing w:line="288" w:lineRule="auto"/>
              <w:rPr>
                <w:b/>
                <w:bCs/>
                <w:sz w:val="24"/>
                <w:szCs w:val="24"/>
                <w:lang w:val="en-US"/>
              </w:rPr>
            </w:pPr>
          </w:p>
        </w:tc>
        <w:tc>
          <w:tcPr>
            <w:tcW w:w="3126" w:type="dxa"/>
            <w:tcBorders>
              <w:top w:val="nil"/>
              <w:left w:val="single" w:sz="4" w:space="0" w:color="auto"/>
              <w:bottom w:val="single" w:sz="4" w:space="0" w:color="auto"/>
              <w:right w:val="nil"/>
            </w:tcBorders>
            <w:shd w:val="clear" w:color="auto" w:fill="auto"/>
            <w:noWrap/>
            <w:vAlign w:val="center"/>
            <w:hideMark/>
          </w:tcPr>
          <w:p w14:paraId="69AF82B3" w14:textId="77777777" w:rsidR="00E70B37" w:rsidRPr="00FC529C" w:rsidRDefault="00E70B37" w:rsidP="000B2516">
            <w:pPr>
              <w:widowControl/>
              <w:autoSpaceDE/>
              <w:autoSpaceDN/>
              <w:spacing w:line="288" w:lineRule="auto"/>
              <w:rPr>
                <w:sz w:val="24"/>
                <w:szCs w:val="24"/>
                <w:lang w:val="en-US"/>
              </w:rPr>
            </w:pPr>
            <w:r w:rsidRPr="00FC529C">
              <w:rPr>
                <w:sz w:val="24"/>
                <w:szCs w:val="24"/>
                <w:lang w:val="en-US"/>
              </w:rPr>
              <w:t>Máy in</w:t>
            </w:r>
          </w:p>
        </w:tc>
        <w:tc>
          <w:tcPr>
            <w:tcW w:w="1136" w:type="dxa"/>
            <w:tcBorders>
              <w:top w:val="nil"/>
              <w:left w:val="single" w:sz="4" w:space="0" w:color="auto"/>
              <w:bottom w:val="single" w:sz="4" w:space="0" w:color="auto"/>
              <w:right w:val="single" w:sz="4" w:space="0" w:color="auto"/>
            </w:tcBorders>
            <w:shd w:val="clear" w:color="auto" w:fill="auto"/>
            <w:noWrap/>
            <w:vAlign w:val="center"/>
            <w:hideMark/>
          </w:tcPr>
          <w:p w14:paraId="0D35FA93"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ca</w:t>
            </w:r>
          </w:p>
        </w:tc>
        <w:tc>
          <w:tcPr>
            <w:tcW w:w="1151" w:type="dxa"/>
            <w:tcBorders>
              <w:top w:val="nil"/>
              <w:left w:val="nil"/>
              <w:bottom w:val="single" w:sz="4" w:space="0" w:color="auto"/>
              <w:right w:val="single" w:sz="4" w:space="0" w:color="auto"/>
            </w:tcBorders>
            <w:shd w:val="clear" w:color="auto" w:fill="auto"/>
            <w:noWrap/>
            <w:vAlign w:val="center"/>
            <w:hideMark/>
          </w:tcPr>
          <w:p w14:paraId="6ADAA24E" w14:textId="77777777" w:rsidR="00E70B37" w:rsidRPr="00FC529C" w:rsidRDefault="00E70B37" w:rsidP="000B2516">
            <w:pPr>
              <w:widowControl/>
              <w:autoSpaceDE/>
              <w:autoSpaceDN/>
              <w:spacing w:line="288" w:lineRule="auto"/>
              <w:jc w:val="center"/>
              <w:rPr>
                <w:sz w:val="24"/>
                <w:szCs w:val="24"/>
                <w:lang w:val="en-US"/>
              </w:rPr>
            </w:pPr>
            <w:r w:rsidRPr="00FC529C">
              <w:rPr>
                <w:sz w:val="24"/>
                <w:szCs w:val="24"/>
                <w:lang w:val="en-US"/>
              </w:rPr>
              <w:t>0.008</w:t>
            </w:r>
          </w:p>
        </w:tc>
      </w:tr>
    </w:tbl>
    <w:p w14:paraId="7936A968" w14:textId="71B5A6C8" w:rsidR="006F73C7" w:rsidRPr="00FC529C" w:rsidRDefault="008D291A" w:rsidP="008D291A">
      <w:pPr>
        <w:autoSpaceDE/>
        <w:autoSpaceDN/>
        <w:ind w:firstLine="360"/>
        <w:rPr>
          <w:b/>
          <w:sz w:val="28"/>
          <w:szCs w:val="28"/>
        </w:rPr>
      </w:pPr>
      <w:r w:rsidRPr="00FC529C">
        <w:rPr>
          <w:b/>
          <w:sz w:val="28"/>
          <w:szCs w:val="28"/>
        </w:rPr>
        <w:t xml:space="preserve"> </w:t>
      </w:r>
    </w:p>
    <w:p w14:paraId="74141378" w14:textId="410DEC99" w:rsidR="006F73C7" w:rsidRPr="00FC529C" w:rsidRDefault="006F73C7">
      <w:pPr>
        <w:autoSpaceDE/>
        <w:autoSpaceDN/>
        <w:rPr>
          <w:b/>
          <w:sz w:val="28"/>
          <w:szCs w:val="28"/>
        </w:rPr>
      </w:pPr>
    </w:p>
    <w:p w14:paraId="0634EF27" w14:textId="274D7EE2" w:rsidR="00DD67D2" w:rsidRPr="00FC529C" w:rsidRDefault="00DD67D2">
      <w:pPr>
        <w:autoSpaceDE/>
        <w:autoSpaceDN/>
        <w:rPr>
          <w:b/>
          <w:sz w:val="28"/>
        </w:rPr>
      </w:pPr>
      <w:r w:rsidRPr="00FC529C">
        <w:rPr>
          <w:b/>
          <w:sz w:val="28"/>
        </w:rPr>
        <w:br w:type="page"/>
      </w:r>
    </w:p>
    <w:p w14:paraId="630978C5" w14:textId="7CAFCFB1" w:rsidR="00C01434" w:rsidRPr="00FC529C" w:rsidRDefault="00291381" w:rsidP="00291381">
      <w:pPr>
        <w:pStyle w:val="Heading2"/>
        <w:spacing w:after="120" w:line="264" w:lineRule="auto"/>
        <w:ind w:firstLine="720"/>
        <w:jc w:val="both"/>
        <w:rPr>
          <w:bCs w:val="0"/>
          <w:lang w:val="en-US"/>
        </w:rPr>
      </w:pPr>
      <w:r w:rsidRPr="00FC529C">
        <w:rPr>
          <w:bCs w:val="0"/>
          <w:lang w:val="en-US"/>
        </w:rPr>
        <w:lastRenderedPageBreak/>
        <w:t>KĐXMCD.27. Kiểm định an toàn kỹ thuật và bảo vệ mội trường xe máy chuyên dùng</w:t>
      </w:r>
    </w:p>
    <w:p w14:paraId="003A49A7" w14:textId="77777777" w:rsidR="00C81745" w:rsidRPr="00FC529C" w:rsidRDefault="00C81745" w:rsidP="00C81745">
      <w:pPr>
        <w:spacing w:before="120" w:line="264" w:lineRule="auto"/>
        <w:ind w:firstLine="720"/>
        <w:jc w:val="both"/>
        <w:rPr>
          <w:i/>
          <w:sz w:val="28"/>
          <w:szCs w:val="28"/>
        </w:rPr>
      </w:pPr>
      <w:r w:rsidRPr="00FC529C">
        <w:rPr>
          <w:i/>
          <w:sz w:val="28"/>
          <w:szCs w:val="28"/>
        </w:rPr>
        <w:t>Thành phần công việc:</w:t>
      </w:r>
    </w:p>
    <w:p w14:paraId="57284656" w14:textId="5E3FF5DD" w:rsidR="00C81745" w:rsidRPr="00FC529C" w:rsidRDefault="00C81745" w:rsidP="00C81745">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 xml:space="preserve">- Tiếp nhận đề nghị kiểm định xe máy chuyên dùng, chấp nhận hồ sơ đề nghị kiểm </w:t>
      </w:r>
      <w:r w:rsidR="00E17641" w:rsidRPr="00FC529C">
        <w:rPr>
          <w:bCs/>
          <w:sz w:val="28"/>
          <w:szCs w:val="28"/>
          <w:lang w:val="en-US"/>
        </w:rPr>
        <w:t>định</w:t>
      </w:r>
      <w:r w:rsidRPr="00FC529C">
        <w:rPr>
          <w:bCs/>
          <w:sz w:val="28"/>
          <w:szCs w:val="28"/>
          <w:lang w:val="en-US"/>
        </w:rPr>
        <w:t xml:space="preserve">; </w:t>
      </w:r>
    </w:p>
    <w:p w14:paraId="3F1F33B3" w14:textId="176F567B" w:rsidR="00C81745" w:rsidRPr="00FC529C" w:rsidRDefault="00C81745" w:rsidP="00C81745">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 Phân công</w:t>
      </w:r>
      <w:r w:rsidR="002D1936" w:rsidRPr="00FC529C">
        <w:rPr>
          <w:bCs/>
          <w:sz w:val="28"/>
          <w:szCs w:val="28"/>
          <w:lang w:val="en-US"/>
        </w:rPr>
        <w:t xml:space="preserve"> đăng kiểm viên</w:t>
      </w:r>
      <w:r w:rsidRPr="00FC529C">
        <w:rPr>
          <w:bCs/>
          <w:sz w:val="28"/>
          <w:szCs w:val="28"/>
          <w:lang w:val="en-US"/>
        </w:rPr>
        <w:t xml:space="preserve"> kiểm </w:t>
      </w:r>
      <w:r w:rsidR="00E17641" w:rsidRPr="00FC529C">
        <w:rPr>
          <w:bCs/>
          <w:sz w:val="28"/>
          <w:szCs w:val="28"/>
          <w:lang w:val="en-US"/>
        </w:rPr>
        <w:t>định</w:t>
      </w:r>
      <w:r w:rsidRPr="00FC529C">
        <w:rPr>
          <w:bCs/>
          <w:sz w:val="28"/>
          <w:szCs w:val="28"/>
          <w:lang w:val="en-US"/>
        </w:rPr>
        <w:t>;</w:t>
      </w:r>
    </w:p>
    <w:p w14:paraId="2B0F35D1" w14:textId="387C983E" w:rsidR="00C81745" w:rsidRPr="00FC529C" w:rsidRDefault="00C81745" w:rsidP="00C81745">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 xml:space="preserve">- </w:t>
      </w:r>
      <w:r w:rsidR="00E17641" w:rsidRPr="00FC529C">
        <w:rPr>
          <w:bCs/>
          <w:sz w:val="28"/>
          <w:szCs w:val="28"/>
          <w:lang w:val="en-US"/>
        </w:rPr>
        <w:t>Thực hiện kiểm định</w:t>
      </w:r>
      <w:r w:rsidRPr="00FC529C">
        <w:rPr>
          <w:bCs/>
          <w:sz w:val="28"/>
          <w:szCs w:val="28"/>
          <w:lang w:val="en-US"/>
        </w:rPr>
        <w:t>;</w:t>
      </w:r>
    </w:p>
    <w:p w14:paraId="019059F6" w14:textId="397779EF" w:rsidR="00C81745" w:rsidRPr="00FC529C" w:rsidRDefault="00C81745" w:rsidP="00C81745">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 xml:space="preserve">- Hoàn thiện biên bản </w:t>
      </w:r>
      <w:r w:rsidR="006743B2" w:rsidRPr="00FC529C">
        <w:rPr>
          <w:bCs/>
          <w:sz w:val="28"/>
          <w:szCs w:val="28"/>
          <w:lang w:val="en-US"/>
        </w:rPr>
        <w:t>kiểm định xe máy chuyên dùng</w:t>
      </w:r>
      <w:r w:rsidRPr="00FC529C">
        <w:rPr>
          <w:bCs/>
          <w:sz w:val="28"/>
          <w:szCs w:val="28"/>
          <w:lang w:val="en-US"/>
        </w:rPr>
        <w:t>;</w:t>
      </w:r>
    </w:p>
    <w:p w14:paraId="19D7ED57" w14:textId="3A910D84" w:rsidR="00C81745" w:rsidRPr="00FC529C" w:rsidRDefault="00C81745" w:rsidP="00C81745">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 xml:space="preserve">- Soát xét, ký </w:t>
      </w:r>
      <w:r w:rsidR="006743B2" w:rsidRPr="00FC529C">
        <w:rPr>
          <w:bCs/>
          <w:sz w:val="28"/>
          <w:szCs w:val="28"/>
          <w:lang w:val="en-US"/>
        </w:rPr>
        <w:t>duyệt Giấy chứng nhận kiểm định</w:t>
      </w:r>
      <w:r w:rsidRPr="00FC529C">
        <w:rPr>
          <w:bCs/>
          <w:sz w:val="28"/>
          <w:szCs w:val="28"/>
          <w:lang w:val="en-US"/>
        </w:rPr>
        <w:t>;</w:t>
      </w:r>
    </w:p>
    <w:p w14:paraId="0BB8D436" w14:textId="0553C136" w:rsidR="00C81745" w:rsidRPr="00FC529C" w:rsidRDefault="00C81745" w:rsidP="00C81745">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 xml:space="preserve">- </w:t>
      </w:r>
      <w:r w:rsidR="00BF1FCC" w:rsidRPr="00FC529C">
        <w:rPr>
          <w:bCs/>
          <w:sz w:val="28"/>
          <w:szCs w:val="28"/>
          <w:lang w:val="en-US"/>
        </w:rPr>
        <w:t>Thu giá</w:t>
      </w:r>
      <w:r w:rsidR="0095195F" w:rsidRPr="00FC529C">
        <w:rPr>
          <w:bCs/>
          <w:sz w:val="28"/>
          <w:szCs w:val="28"/>
          <w:lang w:val="en-US"/>
        </w:rPr>
        <w:t xml:space="preserve"> kiểm định, lệ phí cấp giấy chứng nhận;</w:t>
      </w:r>
    </w:p>
    <w:p w14:paraId="0DD131EF" w14:textId="317A691D" w:rsidR="0095195F" w:rsidRPr="00FC529C" w:rsidRDefault="0095195F" w:rsidP="00C81745">
      <w:pPr>
        <w:pBdr>
          <w:top w:val="nil"/>
          <w:left w:val="nil"/>
          <w:bottom w:val="nil"/>
          <w:right w:val="nil"/>
          <w:between w:val="nil"/>
        </w:pBdr>
        <w:spacing w:before="120" w:line="264" w:lineRule="auto"/>
        <w:ind w:firstLine="720"/>
        <w:jc w:val="both"/>
        <w:rPr>
          <w:bCs/>
          <w:sz w:val="28"/>
          <w:szCs w:val="28"/>
          <w:lang w:val="en-US"/>
        </w:rPr>
      </w:pPr>
      <w:r w:rsidRPr="00FC529C">
        <w:rPr>
          <w:bCs/>
          <w:sz w:val="28"/>
          <w:szCs w:val="28"/>
          <w:lang w:val="en-US"/>
        </w:rPr>
        <w:t>- Trả kết quả, lưu trữ hồ sơ</w:t>
      </w:r>
      <w:r w:rsidR="009132A5" w:rsidRPr="00FC529C">
        <w:rPr>
          <w:bCs/>
          <w:sz w:val="28"/>
          <w:szCs w:val="28"/>
          <w:lang w:val="en-US"/>
        </w:rPr>
        <w:t>.</w:t>
      </w:r>
    </w:p>
    <w:p w14:paraId="49D7067A" w14:textId="7F25A750" w:rsidR="00B01D9E" w:rsidRPr="00FC529C" w:rsidRDefault="00B01D9E" w:rsidP="00B01D9E">
      <w:pPr>
        <w:pBdr>
          <w:top w:val="nil"/>
          <w:left w:val="nil"/>
          <w:bottom w:val="nil"/>
          <w:right w:val="nil"/>
          <w:between w:val="nil"/>
        </w:pBdr>
        <w:spacing w:before="120" w:line="264" w:lineRule="auto"/>
        <w:ind w:firstLine="720"/>
        <w:jc w:val="right"/>
        <w:rPr>
          <w:bCs/>
          <w:i/>
          <w:iCs/>
          <w:sz w:val="26"/>
          <w:szCs w:val="26"/>
          <w:lang w:val="en-US"/>
        </w:rPr>
      </w:pPr>
      <w:r w:rsidRPr="00FC529C">
        <w:rPr>
          <w:bCs/>
          <w:i/>
          <w:iCs/>
          <w:sz w:val="26"/>
          <w:szCs w:val="26"/>
          <w:lang w:val="en-US"/>
        </w:rPr>
        <w:t>Đơn vị:</w:t>
      </w:r>
      <w:r w:rsidR="00682853" w:rsidRPr="00FC529C">
        <w:rPr>
          <w:bCs/>
          <w:i/>
          <w:iCs/>
          <w:sz w:val="26"/>
          <w:szCs w:val="26"/>
          <w:lang w:val="en-US"/>
        </w:rPr>
        <w:t xml:space="preserve"> 01 xe</w:t>
      </w:r>
      <w:r w:rsidRPr="00FC529C">
        <w:rPr>
          <w:bCs/>
          <w:i/>
          <w:iCs/>
          <w:sz w:val="26"/>
          <w:szCs w:val="26"/>
          <w:lang w:val="en-US"/>
        </w:rPr>
        <w:t xml:space="preserve"> </w:t>
      </w:r>
    </w:p>
    <w:tbl>
      <w:tblPr>
        <w:tblW w:w="9513" w:type="dxa"/>
        <w:tblInd w:w="108" w:type="dxa"/>
        <w:tblLook w:val="04A0" w:firstRow="1" w:lastRow="0" w:firstColumn="1" w:lastColumn="0" w:noHBand="0" w:noVBand="1"/>
      </w:tblPr>
      <w:tblGrid>
        <w:gridCol w:w="1623"/>
        <w:gridCol w:w="2511"/>
        <w:gridCol w:w="3098"/>
        <w:gridCol w:w="1132"/>
        <w:gridCol w:w="1149"/>
      </w:tblGrid>
      <w:tr w:rsidR="00FC529C" w:rsidRPr="00FC529C" w14:paraId="4701D50B" w14:textId="77777777" w:rsidTr="00B01D9E">
        <w:trPr>
          <w:trHeight w:val="696"/>
        </w:trPr>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94176" w14:textId="77777777" w:rsidR="00B01D9E" w:rsidRPr="00FC529C" w:rsidRDefault="00B01D9E" w:rsidP="00213F0C">
            <w:pPr>
              <w:widowControl/>
              <w:autoSpaceDE/>
              <w:autoSpaceDN/>
              <w:jc w:val="center"/>
              <w:rPr>
                <w:b/>
                <w:bCs/>
                <w:sz w:val="24"/>
                <w:szCs w:val="24"/>
                <w:lang w:eastAsia="zh-TW"/>
              </w:rPr>
            </w:pPr>
            <w:r w:rsidRPr="00FC529C">
              <w:rPr>
                <w:b/>
                <w:bCs/>
                <w:sz w:val="24"/>
                <w:szCs w:val="24"/>
                <w:lang w:eastAsia="zh-TW"/>
              </w:rPr>
              <w:t>Mã hiệu</w:t>
            </w:r>
          </w:p>
        </w:tc>
        <w:tc>
          <w:tcPr>
            <w:tcW w:w="2511" w:type="dxa"/>
            <w:tcBorders>
              <w:top w:val="single" w:sz="4" w:space="0" w:color="auto"/>
              <w:left w:val="nil"/>
              <w:bottom w:val="single" w:sz="4" w:space="0" w:color="auto"/>
              <w:right w:val="single" w:sz="4" w:space="0" w:color="auto"/>
            </w:tcBorders>
            <w:shd w:val="clear" w:color="auto" w:fill="auto"/>
            <w:vAlign w:val="center"/>
            <w:hideMark/>
          </w:tcPr>
          <w:p w14:paraId="26411081" w14:textId="77777777" w:rsidR="00B01D9E" w:rsidRPr="00FC529C" w:rsidRDefault="00B01D9E" w:rsidP="00213F0C">
            <w:pPr>
              <w:widowControl/>
              <w:autoSpaceDE/>
              <w:autoSpaceDN/>
              <w:jc w:val="center"/>
              <w:rPr>
                <w:b/>
                <w:bCs/>
                <w:sz w:val="24"/>
                <w:szCs w:val="24"/>
                <w:lang w:eastAsia="zh-TW"/>
              </w:rPr>
            </w:pPr>
            <w:r w:rsidRPr="00FC529C">
              <w:rPr>
                <w:b/>
                <w:bCs/>
                <w:sz w:val="24"/>
                <w:szCs w:val="24"/>
                <w:lang w:eastAsia="zh-TW"/>
              </w:rPr>
              <w:t>Tên công tác</w:t>
            </w:r>
          </w:p>
        </w:tc>
        <w:tc>
          <w:tcPr>
            <w:tcW w:w="3098" w:type="dxa"/>
            <w:tcBorders>
              <w:top w:val="single" w:sz="4" w:space="0" w:color="auto"/>
              <w:left w:val="nil"/>
              <w:bottom w:val="single" w:sz="4" w:space="0" w:color="auto"/>
              <w:right w:val="single" w:sz="4" w:space="0" w:color="auto"/>
            </w:tcBorders>
            <w:shd w:val="clear" w:color="auto" w:fill="auto"/>
            <w:vAlign w:val="center"/>
          </w:tcPr>
          <w:p w14:paraId="2922E707" w14:textId="77777777" w:rsidR="00B01D9E" w:rsidRPr="00FC529C" w:rsidRDefault="00B01D9E" w:rsidP="00213F0C">
            <w:pPr>
              <w:jc w:val="center"/>
              <w:rPr>
                <w:b/>
                <w:bCs/>
                <w:sz w:val="24"/>
                <w:szCs w:val="24"/>
                <w:lang w:eastAsia="zh-TW"/>
              </w:rPr>
            </w:pPr>
            <w:r w:rsidRPr="00FC529C">
              <w:rPr>
                <w:b/>
                <w:bCs/>
                <w:sz w:val="24"/>
                <w:szCs w:val="24"/>
                <w:lang w:eastAsia="zh-TW"/>
              </w:rPr>
              <w:t>Thành phần hao phí</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3B05B9EE" w14:textId="77777777" w:rsidR="00B01D9E" w:rsidRPr="00FC529C" w:rsidRDefault="00B01D9E" w:rsidP="00213F0C">
            <w:pPr>
              <w:widowControl/>
              <w:autoSpaceDE/>
              <w:autoSpaceDN/>
              <w:jc w:val="center"/>
              <w:rPr>
                <w:b/>
                <w:bCs/>
                <w:sz w:val="24"/>
                <w:szCs w:val="24"/>
                <w:lang w:eastAsia="zh-TW"/>
              </w:rPr>
            </w:pPr>
            <w:r w:rsidRPr="00FC529C">
              <w:rPr>
                <w:b/>
                <w:bCs/>
                <w:sz w:val="24"/>
                <w:szCs w:val="24"/>
                <w:lang w:eastAsia="zh-TW"/>
              </w:rPr>
              <w:t>Đơn vị</w:t>
            </w:r>
          </w:p>
        </w:tc>
        <w:tc>
          <w:tcPr>
            <w:tcW w:w="1149" w:type="dxa"/>
            <w:tcBorders>
              <w:top w:val="single" w:sz="4" w:space="0" w:color="auto"/>
              <w:left w:val="nil"/>
              <w:bottom w:val="single" w:sz="4" w:space="0" w:color="auto"/>
              <w:right w:val="single" w:sz="4" w:space="0" w:color="auto"/>
            </w:tcBorders>
            <w:shd w:val="clear" w:color="auto" w:fill="auto"/>
            <w:vAlign w:val="center"/>
            <w:hideMark/>
          </w:tcPr>
          <w:p w14:paraId="65BAB6C0" w14:textId="77777777" w:rsidR="00B01D9E" w:rsidRPr="00FC529C" w:rsidRDefault="00B01D9E" w:rsidP="00213F0C">
            <w:pPr>
              <w:widowControl/>
              <w:autoSpaceDE/>
              <w:autoSpaceDN/>
              <w:jc w:val="center"/>
              <w:rPr>
                <w:b/>
                <w:bCs/>
                <w:sz w:val="24"/>
                <w:szCs w:val="24"/>
                <w:lang w:eastAsia="zh-TW"/>
              </w:rPr>
            </w:pPr>
            <w:r w:rsidRPr="00FC529C">
              <w:rPr>
                <w:b/>
                <w:bCs/>
                <w:sz w:val="24"/>
                <w:szCs w:val="24"/>
                <w:lang w:eastAsia="zh-TW"/>
              </w:rPr>
              <w:t>Hao phí</w:t>
            </w:r>
          </w:p>
        </w:tc>
      </w:tr>
      <w:tr w:rsidR="00FC529C" w:rsidRPr="00FC529C" w14:paraId="7740C0B9" w14:textId="77777777" w:rsidTr="00B01D9E">
        <w:trPr>
          <w:trHeight w:val="60"/>
        </w:trPr>
        <w:tc>
          <w:tcPr>
            <w:tcW w:w="16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6D30D" w14:textId="77777777" w:rsidR="00B01D9E" w:rsidRPr="00FC529C" w:rsidRDefault="00B01D9E" w:rsidP="00213F0C">
            <w:pPr>
              <w:widowControl/>
              <w:autoSpaceDE/>
              <w:autoSpaceDN/>
              <w:rPr>
                <w:bCs/>
                <w:sz w:val="24"/>
                <w:szCs w:val="24"/>
                <w:lang w:eastAsia="zh-TW"/>
              </w:rPr>
            </w:pPr>
            <w:r w:rsidRPr="00FC529C">
              <w:rPr>
                <w:bCs/>
                <w:sz w:val="24"/>
                <w:szCs w:val="24"/>
                <w:lang w:val="en-US"/>
              </w:rPr>
              <w:t>KĐXMCD.27</w:t>
            </w:r>
          </w:p>
        </w:tc>
        <w:tc>
          <w:tcPr>
            <w:tcW w:w="2511" w:type="dxa"/>
            <w:vMerge w:val="restart"/>
            <w:tcBorders>
              <w:top w:val="single" w:sz="4" w:space="0" w:color="auto"/>
              <w:left w:val="nil"/>
              <w:bottom w:val="single" w:sz="4" w:space="0" w:color="auto"/>
              <w:right w:val="single" w:sz="4" w:space="0" w:color="auto"/>
            </w:tcBorders>
            <w:shd w:val="clear" w:color="000000" w:fill="FFFFFF"/>
            <w:noWrap/>
            <w:vAlign w:val="center"/>
            <w:hideMark/>
          </w:tcPr>
          <w:p w14:paraId="19EB5B36" w14:textId="77777777" w:rsidR="00B01D9E" w:rsidRPr="00FC529C" w:rsidRDefault="00B01D9E" w:rsidP="00213F0C">
            <w:pPr>
              <w:widowControl/>
              <w:autoSpaceDE/>
              <w:autoSpaceDN/>
              <w:jc w:val="both"/>
              <w:rPr>
                <w:bCs/>
                <w:sz w:val="24"/>
                <w:szCs w:val="24"/>
                <w:lang w:eastAsia="zh-TW"/>
              </w:rPr>
            </w:pPr>
            <w:r w:rsidRPr="00FC529C">
              <w:rPr>
                <w:bCs/>
                <w:sz w:val="24"/>
                <w:szCs w:val="24"/>
                <w:lang w:val="en-US"/>
              </w:rPr>
              <w:t>Kiểm định an toàn kỹ thuật và bảo vệ môi trường xe máy chuyên dùng</w:t>
            </w:r>
          </w:p>
          <w:p w14:paraId="7516F703" w14:textId="77777777" w:rsidR="00B01D9E" w:rsidRPr="00FC529C" w:rsidRDefault="00B01D9E" w:rsidP="00213F0C">
            <w:pPr>
              <w:widowControl/>
              <w:autoSpaceDE/>
              <w:autoSpaceDN/>
              <w:jc w:val="both"/>
              <w:rPr>
                <w:bCs/>
                <w:sz w:val="24"/>
                <w:szCs w:val="24"/>
                <w:lang w:eastAsia="zh-TW"/>
              </w:rPr>
            </w:pPr>
          </w:p>
        </w:tc>
        <w:tc>
          <w:tcPr>
            <w:tcW w:w="3098" w:type="dxa"/>
            <w:tcBorders>
              <w:top w:val="single" w:sz="4" w:space="0" w:color="auto"/>
              <w:left w:val="nil"/>
              <w:right w:val="single" w:sz="4" w:space="0" w:color="auto"/>
            </w:tcBorders>
            <w:shd w:val="clear" w:color="auto" w:fill="auto"/>
            <w:vAlign w:val="center"/>
            <w:hideMark/>
          </w:tcPr>
          <w:p w14:paraId="0D0F2A79" w14:textId="77777777" w:rsidR="00B01D9E" w:rsidRPr="00FC529C" w:rsidRDefault="00B01D9E" w:rsidP="00C10558">
            <w:pPr>
              <w:widowControl/>
              <w:autoSpaceDE/>
              <w:autoSpaceDN/>
              <w:spacing w:line="288" w:lineRule="auto"/>
              <w:rPr>
                <w:b/>
                <w:bCs/>
                <w:sz w:val="24"/>
                <w:szCs w:val="24"/>
                <w:lang w:val="en-US"/>
              </w:rPr>
            </w:pPr>
            <w:r w:rsidRPr="00FC529C">
              <w:rPr>
                <w:b/>
                <w:bCs/>
                <w:sz w:val="24"/>
                <w:szCs w:val="24"/>
                <w:lang w:val="en-US"/>
              </w:rPr>
              <w:t>Hao phí vật liệu, nhiên liệu, năng lượng</w:t>
            </w:r>
          </w:p>
        </w:tc>
        <w:tc>
          <w:tcPr>
            <w:tcW w:w="1132" w:type="dxa"/>
            <w:tcBorders>
              <w:top w:val="single" w:sz="4" w:space="0" w:color="auto"/>
              <w:left w:val="nil"/>
              <w:right w:val="single" w:sz="4" w:space="0" w:color="auto"/>
            </w:tcBorders>
            <w:shd w:val="clear" w:color="auto" w:fill="auto"/>
            <w:vAlign w:val="center"/>
          </w:tcPr>
          <w:p w14:paraId="19DD2B84" w14:textId="77777777" w:rsidR="00B01D9E" w:rsidRPr="00FC529C" w:rsidRDefault="00B01D9E" w:rsidP="00213F0C">
            <w:pPr>
              <w:widowControl/>
              <w:autoSpaceDE/>
              <w:autoSpaceDN/>
              <w:rPr>
                <w:b/>
                <w:bCs/>
                <w:sz w:val="24"/>
                <w:szCs w:val="24"/>
                <w:lang w:eastAsia="zh-TW"/>
              </w:rPr>
            </w:pPr>
          </w:p>
        </w:tc>
        <w:tc>
          <w:tcPr>
            <w:tcW w:w="1149" w:type="dxa"/>
            <w:tcBorders>
              <w:top w:val="single" w:sz="4" w:space="0" w:color="auto"/>
              <w:left w:val="nil"/>
              <w:right w:val="single" w:sz="4" w:space="0" w:color="auto"/>
            </w:tcBorders>
            <w:shd w:val="clear" w:color="auto" w:fill="auto"/>
            <w:vAlign w:val="center"/>
          </w:tcPr>
          <w:p w14:paraId="54DB2C56" w14:textId="77777777" w:rsidR="00B01D9E" w:rsidRPr="00FC529C" w:rsidRDefault="00B01D9E" w:rsidP="00213F0C">
            <w:pPr>
              <w:widowControl/>
              <w:autoSpaceDE/>
              <w:autoSpaceDN/>
              <w:rPr>
                <w:b/>
                <w:bCs/>
                <w:sz w:val="24"/>
                <w:szCs w:val="24"/>
                <w:lang w:eastAsia="zh-TW"/>
              </w:rPr>
            </w:pPr>
          </w:p>
        </w:tc>
      </w:tr>
      <w:tr w:rsidR="00FC529C" w:rsidRPr="00FC529C" w14:paraId="55B3BB0D" w14:textId="77777777" w:rsidTr="00B01D9E">
        <w:trPr>
          <w:trHeight w:val="20"/>
        </w:trPr>
        <w:tc>
          <w:tcPr>
            <w:tcW w:w="162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E5F1D" w14:textId="77777777" w:rsidR="00B01D9E" w:rsidRPr="00FC529C" w:rsidRDefault="00B01D9E" w:rsidP="00213F0C">
            <w:pPr>
              <w:jc w:val="center"/>
              <w:rPr>
                <w:sz w:val="24"/>
                <w:szCs w:val="24"/>
                <w:lang w:eastAsia="zh-TW"/>
              </w:rPr>
            </w:pPr>
          </w:p>
        </w:tc>
        <w:tc>
          <w:tcPr>
            <w:tcW w:w="2511" w:type="dxa"/>
            <w:vMerge/>
            <w:tcBorders>
              <w:top w:val="single" w:sz="4" w:space="0" w:color="auto"/>
              <w:left w:val="nil"/>
              <w:bottom w:val="single" w:sz="4" w:space="0" w:color="auto"/>
              <w:right w:val="single" w:sz="4" w:space="0" w:color="auto"/>
            </w:tcBorders>
            <w:shd w:val="clear" w:color="auto" w:fill="auto"/>
            <w:noWrap/>
            <w:vAlign w:val="center"/>
            <w:hideMark/>
          </w:tcPr>
          <w:p w14:paraId="30039036" w14:textId="77777777" w:rsidR="00B01D9E" w:rsidRPr="00FC529C" w:rsidRDefault="00B01D9E" w:rsidP="00213F0C">
            <w:pPr>
              <w:jc w:val="center"/>
              <w:rPr>
                <w:sz w:val="24"/>
                <w:szCs w:val="24"/>
                <w:lang w:eastAsia="zh-TW"/>
              </w:rPr>
            </w:pPr>
          </w:p>
        </w:tc>
        <w:tc>
          <w:tcPr>
            <w:tcW w:w="3098" w:type="dxa"/>
            <w:tcBorders>
              <w:left w:val="nil"/>
              <w:right w:val="single" w:sz="4" w:space="0" w:color="auto"/>
            </w:tcBorders>
            <w:shd w:val="clear" w:color="auto" w:fill="auto"/>
            <w:noWrap/>
            <w:vAlign w:val="center"/>
            <w:hideMark/>
          </w:tcPr>
          <w:p w14:paraId="13C035B2" w14:textId="77777777" w:rsidR="00B01D9E" w:rsidRPr="00FC529C" w:rsidRDefault="00B01D9E" w:rsidP="00C10558">
            <w:pPr>
              <w:widowControl/>
              <w:autoSpaceDE/>
              <w:autoSpaceDN/>
              <w:spacing w:line="288" w:lineRule="auto"/>
              <w:rPr>
                <w:sz w:val="24"/>
                <w:szCs w:val="24"/>
                <w:lang w:val="en-US"/>
              </w:rPr>
            </w:pPr>
            <w:r w:rsidRPr="00FC529C">
              <w:rPr>
                <w:sz w:val="24"/>
                <w:szCs w:val="24"/>
                <w:lang w:val="en-US"/>
              </w:rPr>
              <w:t>Điện năng</w:t>
            </w:r>
          </w:p>
        </w:tc>
        <w:tc>
          <w:tcPr>
            <w:tcW w:w="1132" w:type="dxa"/>
            <w:tcBorders>
              <w:left w:val="nil"/>
              <w:right w:val="single" w:sz="4" w:space="0" w:color="auto"/>
            </w:tcBorders>
            <w:shd w:val="clear" w:color="auto" w:fill="auto"/>
            <w:noWrap/>
            <w:vAlign w:val="center"/>
            <w:hideMark/>
          </w:tcPr>
          <w:p w14:paraId="4FD8AB7B"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kW.h</w:t>
            </w:r>
          </w:p>
        </w:tc>
        <w:tc>
          <w:tcPr>
            <w:tcW w:w="1149" w:type="dxa"/>
            <w:tcBorders>
              <w:left w:val="nil"/>
              <w:right w:val="single" w:sz="4" w:space="0" w:color="auto"/>
            </w:tcBorders>
            <w:shd w:val="clear" w:color="auto" w:fill="auto"/>
            <w:noWrap/>
            <w:vAlign w:val="center"/>
            <w:hideMark/>
          </w:tcPr>
          <w:p w14:paraId="463761E7" w14:textId="77777777" w:rsidR="00B01D9E" w:rsidRPr="00FC529C" w:rsidRDefault="00B01D9E" w:rsidP="00213F0C">
            <w:pPr>
              <w:widowControl/>
              <w:autoSpaceDE/>
              <w:autoSpaceDN/>
              <w:jc w:val="center"/>
              <w:rPr>
                <w:sz w:val="24"/>
                <w:szCs w:val="24"/>
                <w:lang w:val="en-US" w:eastAsia="zh-TW"/>
              </w:rPr>
            </w:pPr>
            <w:r w:rsidRPr="00FC529C">
              <w:rPr>
                <w:sz w:val="24"/>
                <w:szCs w:val="24"/>
                <w:lang w:eastAsia="zh-TW"/>
              </w:rPr>
              <w:t>0.</w:t>
            </w:r>
            <w:r w:rsidRPr="00FC529C">
              <w:rPr>
                <w:sz w:val="24"/>
                <w:szCs w:val="24"/>
                <w:lang w:val="en-US" w:eastAsia="zh-TW"/>
              </w:rPr>
              <w:t>295</w:t>
            </w:r>
          </w:p>
        </w:tc>
      </w:tr>
      <w:tr w:rsidR="00FC529C" w:rsidRPr="00FC529C" w14:paraId="7422AC5D" w14:textId="77777777" w:rsidTr="00B01D9E">
        <w:trPr>
          <w:trHeight w:val="20"/>
        </w:trPr>
        <w:tc>
          <w:tcPr>
            <w:tcW w:w="162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BBD48" w14:textId="77777777" w:rsidR="00B01D9E" w:rsidRPr="00FC529C" w:rsidRDefault="00B01D9E" w:rsidP="00213F0C">
            <w:pPr>
              <w:jc w:val="center"/>
              <w:rPr>
                <w:sz w:val="24"/>
                <w:szCs w:val="24"/>
                <w:lang w:eastAsia="zh-TW"/>
              </w:rPr>
            </w:pPr>
          </w:p>
        </w:tc>
        <w:tc>
          <w:tcPr>
            <w:tcW w:w="2511" w:type="dxa"/>
            <w:vMerge/>
            <w:tcBorders>
              <w:top w:val="single" w:sz="4" w:space="0" w:color="auto"/>
              <w:left w:val="nil"/>
              <w:bottom w:val="single" w:sz="4" w:space="0" w:color="auto"/>
              <w:right w:val="single" w:sz="4" w:space="0" w:color="auto"/>
            </w:tcBorders>
            <w:shd w:val="clear" w:color="auto" w:fill="auto"/>
            <w:noWrap/>
            <w:vAlign w:val="center"/>
            <w:hideMark/>
          </w:tcPr>
          <w:p w14:paraId="22397203" w14:textId="77777777" w:rsidR="00B01D9E" w:rsidRPr="00FC529C" w:rsidRDefault="00B01D9E" w:rsidP="00213F0C">
            <w:pPr>
              <w:jc w:val="center"/>
              <w:rPr>
                <w:sz w:val="24"/>
                <w:szCs w:val="24"/>
                <w:lang w:eastAsia="zh-TW"/>
              </w:rPr>
            </w:pPr>
          </w:p>
        </w:tc>
        <w:tc>
          <w:tcPr>
            <w:tcW w:w="3098" w:type="dxa"/>
            <w:tcBorders>
              <w:left w:val="nil"/>
              <w:right w:val="single" w:sz="4" w:space="0" w:color="auto"/>
            </w:tcBorders>
            <w:shd w:val="clear" w:color="auto" w:fill="auto"/>
            <w:noWrap/>
            <w:vAlign w:val="center"/>
            <w:hideMark/>
          </w:tcPr>
          <w:p w14:paraId="10D7A480" w14:textId="77777777" w:rsidR="00B01D9E" w:rsidRPr="00FC529C" w:rsidRDefault="00B01D9E" w:rsidP="00C10558">
            <w:pPr>
              <w:widowControl/>
              <w:autoSpaceDE/>
              <w:autoSpaceDN/>
              <w:spacing w:line="288" w:lineRule="auto"/>
              <w:rPr>
                <w:sz w:val="24"/>
                <w:szCs w:val="24"/>
                <w:lang w:val="en-US"/>
              </w:rPr>
            </w:pPr>
            <w:r w:rsidRPr="00FC529C">
              <w:rPr>
                <w:sz w:val="24"/>
                <w:szCs w:val="24"/>
                <w:lang w:val="en-US"/>
              </w:rPr>
              <w:t>Mực in giấy A4</w:t>
            </w:r>
          </w:p>
        </w:tc>
        <w:tc>
          <w:tcPr>
            <w:tcW w:w="1132" w:type="dxa"/>
            <w:tcBorders>
              <w:left w:val="nil"/>
              <w:right w:val="single" w:sz="4" w:space="0" w:color="auto"/>
            </w:tcBorders>
            <w:shd w:val="clear" w:color="auto" w:fill="auto"/>
            <w:noWrap/>
            <w:vAlign w:val="center"/>
            <w:hideMark/>
          </w:tcPr>
          <w:p w14:paraId="3BCE79F3"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hộp</w:t>
            </w:r>
          </w:p>
        </w:tc>
        <w:tc>
          <w:tcPr>
            <w:tcW w:w="1149" w:type="dxa"/>
            <w:tcBorders>
              <w:left w:val="nil"/>
              <w:right w:val="single" w:sz="4" w:space="0" w:color="auto"/>
            </w:tcBorders>
            <w:shd w:val="clear" w:color="auto" w:fill="auto"/>
            <w:noWrap/>
            <w:vAlign w:val="center"/>
            <w:hideMark/>
          </w:tcPr>
          <w:p w14:paraId="7B2922A2" w14:textId="77777777" w:rsidR="00B01D9E" w:rsidRPr="00FC529C" w:rsidRDefault="00B01D9E" w:rsidP="00213F0C">
            <w:pPr>
              <w:widowControl/>
              <w:autoSpaceDE/>
              <w:autoSpaceDN/>
              <w:jc w:val="center"/>
              <w:rPr>
                <w:sz w:val="24"/>
                <w:szCs w:val="24"/>
                <w:lang w:val="en-US" w:eastAsia="zh-TW"/>
              </w:rPr>
            </w:pPr>
            <w:r w:rsidRPr="00FC529C">
              <w:rPr>
                <w:sz w:val="24"/>
                <w:szCs w:val="24"/>
                <w:lang w:eastAsia="zh-TW"/>
              </w:rPr>
              <w:t>0.0</w:t>
            </w:r>
            <w:r w:rsidRPr="00FC529C">
              <w:rPr>
                <w:sz w:val="24"/>
                <w:szCs w:val="24"/>
                <w:lang w:val="en-US" w:eastAsia="zh-TW"/>
              </w:rPr>
              <w:t>03</w:t>
            </w:r>
          </w:p>
        </w:tc>
      </w:tr>
      <w:tr w:rsidR="00FC529C" w:rsidRPr="00FC529C" w14:paraId="2E4D2752" w14:textId="77777777" w:rsidTr="00B01D9E">
        <w:trPr>
          <w:trHeight w:val="20"/>
        </w:trPr>
        <w:tc>
          <w:tcPr>
            <w:tcW w:w="162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B7460" w14:textId="77777777" w:rsidR="00B01D9E" w:rsidRPr="00FC529C" w:rsidRDefault="00B01D9E" w:rsidP="00213F0C">
            <w:pPr>
              <w:jc w:val="center"/>
              <w:rPr>
                <w:sz w:val="24"/>
                <w:szCs w:val="24"/>
                <w:lang w:eastAsia="zh-TW"/>
              </w:rPr>
            </w:pPr>
          </w:p>
        </w:tc>
        <w:tc>
          <w:tcPr>
            <w:tcW w:w="2511" w:type="dxa"/>
            <w:vMerge/>
            <w:tcBorders>
              <w:top w:val="single" w:sz="4" w:space="0" w:color="auto"/>
              <w:left w:val="nil"/>
              <w:bottom w:val="single" w:sz="4" w:space="0" w:color="auto"/>
              <w:right w:val="single" w:sz="4" w:space="0" w:color="auto"/>
            </w:tcBorders>
            <w:shd w:val="clear" w:color="auto" w:fill="auto"/>
            <w:noWrap/>
            <w:vAlign w:val="center"/>
            <w:hideMark/>
          </w:tcPr>
          <w:p w14:paraId="10EC8C2D" w14:textId="77777777" w:rsidR="00B01D9E" w:rsidRPr="00FC529C" w:rsidRDefault="00B01D9E" w:rsidP="00213F0C">
            <w:pPr>
              <w:jc w:val="center"/>
              <w:rPr>
                <w:sz w:val="24"/>
                <w:szCs w:val="24"/>
                <w:lang w:eastAsia="zh-TW"/>
              </w:rPr>
            </w:pPr>
          </w:p>
        </w:tc>
        <w:tc>
          <w:tcPr>
            <w:tcW w:w="3098" w:type="dxa"/>
            <w:tcBorders>
              <w:left w:val="nil"/>
              <w:right w:val="single" w:sz="4" w:space="0" w:color="auto"/>
            </w:tcBorders>
            <w:shd w:val="clear" w:color="auto" w:fill="auto"/>
            <w:noWrap/>
            <w:vAlign w:val="center"/>
          </w:tcPr>
          <w:p w14:paraId="5DCA5337" w14:textId="77777777" w:rsidR="00B01D9E" w:rsidRPr="00FC529C" w:rsidRDefault="00B01D9E" w:rsidP="00C10558">
            <w:pPr>
              <w:widowControl/>
              <w:autoSpaceDE/>
              <w:autoSpaceDN/>
              <w:spacing w:line="288" w:lineRule="auto"/>
              <w:rPr>
                <w:sz w:val="24"/>
                <w:szCs w:val="24"/>
                <w:lang w:val="en-US"/>
              </w:rPr>
            </w:pPr>
            <w:r w:rsidRPr="00FC529C">
              <w:rPr>
                <w:sz w:val="24"/>
                <w:szCs w:val="24"/>
                <w:lang w:val="en-US"/>
              </w:rPr>
              <w:t>Mực in Giấy chứng nhận, Tem kiểm định</w:t>
            </w:r>
          </w:p>
        </w:tc>
        <w:tc>
          <w:tcPr>
            <w:tcW w:w="1132" w:type="dxa"/>
            <w:tcBorders>
              <w:left w:val="nil"/>
              <w:right w:val="single" w:sz="4" w:space="0" w:color="auto"/>
            </w:tcBorders>
            <w:shd w:val="clear" w:color="auto" w:fill="auto"/>
            <w:noWrap/>
            <w:vAlign w:val="center"/>
          </w:tcPr>
          <w:p w14:paraId="35E76003"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hộp</w:t>
            </w:r>
          </w:p>
        </w:tc>
        <w:tc>
          <w:tcPr>
            <w:tcW w:w="1149" w:type="dxa"/>
            <w:tcBorders>
              <w:left w:val="nil"/>
              <w:right w:val="single" w:sz="4" w:space="0" w:color="auto"/>
            </w:tcBorders>
            <w:shd w:val="clear" w:color="auto" w:fill="auto"/>
            <w:noWrap/>
            <w:vAlign w:val="center"/>
          </w:tcPr>
          <w:p w14:paraId="085B36AC" w14:textId="77777777" w:rsidR="00B01D9E" w:rsidRPr="00FC529C" w:rsidRDefault="00B01D9E" w:rsidP="00213F0C">
            <w:pPr>
              <w:widowControl/>
              <w:autoSpaceDE/>
              <w:autoSpaceDN/>
              <w:jc w:val="center"/>
              <w:rPr>
                <w:sz w:val="24"/>
                <w:szCs w:val="24"/>
                <w:lang w:val="en-US" w:eastAsia="zh-TW"/>
              </w:rPr>
            </w:pPr>
            <w:r w:rsidRPr="00FC529C">
              <w:rPr>
                <w:sz w:val="24"/>
                <w:szCs w:val="24"/>
                <w:lang w:eastAsia="zh-TW"/>
              </w:rPr>
              <w:t>0.0</w:t>
            </w:r>
            <w:r w:rsidRPr="00FC529C">
              <w:rPr>
                <w:sz w:val="24"/>
                <w:szCs w:val="24"/>
                <w:lang w:val="en-US" w:eastAsia="zh-TW"/>
              </w:rPr>
              <w:t>03</w:t>
            </w:r>
          </w:p>
        </w:tc>
      </w:tr>
      <w:tr w:rsidR="00FC529C" w:rsidRPr="00FC529C" w14:paraId="5F3E1EEE" w14:textId="77777777" w:rsidTr="00B01D9E">
        <w:trPr>
          <w:trHeight w:val="20"/>
        </w:trPr>
        <w:tc>
          <w:tcPr>
            <w:tcW w:w="162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A4F87" w14:textId="77777777" w:rsidR="00B01D9E" w:rsidRPr="00FC529C" w:rsidRDefault="00B01D9E" w:rsidP="00213F0C">
            <w:pPr>
              <w:jc w:val="center"/>
              <w:rPr>
                <w:sz w:val="24"/>
                <w:szCs w:val="24"/>
                <w:lang w:eastAsia="zh-TW"/>
              </w:rPr>
            </w:pPr>
          </w:p>
        </w:tc>
        <w:tc>
          <w:tcPr>
            <w:tcW w:w="2511" w:type="dxa"/>
            <w:vMerge/>
            <w:tcBorders>
              <w:top w:val="single" w:sz="4" w:space="0" w:color="auto"/>
              <w:left w:val="nil"/>
              <w:bottom w:val="single" w:sz="4" w:space="0" w:color="auto"/>
              <w:right w:val="single" w:sz="4" w:space="0" w:color="auto"/>
            </w:tcBorders>
            <w:shd w:val="clear" w:color="auto" w:fill="auto"/>
            <w:noWrap/>
            <w:vAlign w:val="center"/>
            <w:hideMark/>
          </w:tcPr>
          <w:p w14:paraId="17F9C69C" w14:textId="77777777" w:rsidR="00B01D9E" w:rsidRPr="00FC529C" w:rsidRDefault="00B01D9E" w:rsidP="00213F0C">
            <w:pPr>
              <w:jc w:val="center"/>
              <w:rPr>
                <w:sz w:val="24"/>
                <w:szCs w:val="24"/>
                <w:lang w:eastAsia="zh-TW"/>
              </w:rPr>
            </w:pPr>
          </w:p>
        </w:tc>
        <w:tc>
          <w:tcPr>
            <w:tcW w:w="3098" w:type="dxa"/>
            <w:tcBorders>
              <w:left w:val="nil"/>
              <w:right w:val="single" w:sz="4" w:space="0" w:color="auto"/>
            </w:tcBorders>
            <w:shd w:val="clear" w:color="auto" w:fill="auto"/>
            <w:noWrap/>
            <w:vAlign w:val="center"/>
          </w:tcPr>
          <w:p w14:paraId="64451CF8" w14:textId="77777777" w:rsidR="00B01D9E" w:rsidRPr="00FC529C" w:rsidRDefault="00B01D9E" w:rsidP="00C10558">
            <w:pPr>
              <w:widowControl/>
              <w:autoSpaceDE/>
              <w:autoSpaceDN/>
              <w:spacing w:line="288" w:lineRule="auto"/>
              <w:rPr>
                <w:sz w:val="24"/>
                <w:szCs w:val="24"/>
                <w:lang w:val="en-US"/>
              </w:rPr>
            </w:pPr>
            <w:r w:rsidRPr="00FC529C">
              <w:rPr>
                <w:sz w:val="24"/>
                <w:szCs w:val="24"/>
                <w:lang w:val="en-US"/>
              </w:rPr>
              <w:t>Giấy A4</w:t>
            </w:r>
          </w:p>
        </w:tc>
        <w:tc>
          <w:tcPr>
            <w:tcW w:w="1132" w:type="dxa"/>
            <w:tcBorders>
              <w:left w:val="nil"/>
              <w:right w:val="single" w:sz="4" w:space="0" w:color="auto"/>
            </w:tcBorders>
            <w:shd w:val="clear" w:color="auto" w:fill="auto"/>
            <w:noWrap/>
            <w:vAlign w:val="center"/>
          </w:tcPr>
          <w:p w14:paraId="4A754F2D"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tờ</w:t>
            </w:r>
          </w:p>
        </w:tc>
        <w:tc>
          <w:tcPr>
            <w:tcW w:w="1149" w:type="dxa"/>
            <w:tcBorders>
              <w:left w:val="nil"/>
              <w:right w:val="single" w:sz="4" w:space="0" w:color="auto"/>
            </w:tcBorders>
            <w:shd w:val="clear" w:color="auto" w:fill="auto"/>
            <w:noWrap/>
            <w:vAlign w:val="center"/>
          </w:tcPr>
          <w:p w14:paraId="116B5F92" w14:textId="77777777" w:rsidR="00B01D9E" w:rsidRPr="00FC529C" w:rsidRDefault="00B01D9E" w:rsidP="00213F0C">
            <w:pPr>
              <w:widowControl/>
              <w:autoSpaceDE/>
              <w:autoSpaceDN/>
              <w:jc w:val="center"/>
              <w:rPr>
                <w:sz w:val="24"/>
                <w:szCs w:val="24"/>
                <w:lang w:val="en-US" w:eastAsia="zh-TW"/>
              </w:rPr>
            </w:pPr>
            <w:r w:rsidRPr="00FC529C">
              <w:rPr>
                <w:sz w:val="24"/>
                <w:szCs w:val="24"/>
                <w:lang w:val="en-US" w:eastAsia="zh-TW"/>
              </w:rPr>
              <w:t>7</w:t>
            </w:r>
          </w:p>
        </w:tc>
      </w:tr>
      <w:tr w:rsidR="00FC529C" w:rsidRPr="00FC529C" w14:paraId="6C98E36D" w14:textId="77777777" w:rsidTr="00B01D9E">
        <w:trPr>
          <w:trHeight w:val="70"/>
        </w:trPr>
        <w:tc>
          <w:tcPr>
            <w:tcW w:w="162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587D2" w14:textId="77777777" w:rsidR="00B01D9E" w:rsidRPr="00FC529C" w:rsidRDefault="00B01D9E" w:rsidP="00213F0C">
            <w:pPr>
              <w:jc w:val="center"/>
              <w:rPr>
                <w:sz w:val="24"/>
                <w:szCs w:val="24"/>
                <w:lang w:eastAsia="zh-TW"/>
              </w:rPr>
            </w:pPr>
          </w:p>
        </w:tc>
        <w:tc>
          <w:tcPr>
            <w:tcW w:w="2511" w:type="dxa"/>
            <w:vMerge/>
            <w:tcBorders>
              <w:top w:val="single" w:sz="4" w:space="0" w:color="auto"/>
              <w:left w:val="nil"/>
              <w:bottom w:val="single" w:sz="4" w:space="0" w:color="auto"/>
              <w:right w:val="single" w:sz="4" w:space="0" w:color="auto"/>
            </w:tcBorders>
            <w:shd w:val="clear" w:color="auto" w:fill="auto"/>
            <w:noWrap/>
            <w:vAlign w:val="center"/>
            <w:hideMark/>
          </w:tcPr>
          <w:p w14:paraId="39A86AB1" w14:textId="77777777" w:rsidR="00B01D9E" w:rsidRPr="00FC529C" w:rsidRDefault="00B01D9E" w:rsidP="00213F0C">
            <w:pPr>
              <w:jc w:val="center"/>
              <w:rPr>
                <w:sz w:val="24"/>
                <w:szCs w:val="24"/>
                <w:lang w:eastAsia="zh-TW"/>
              </w:rPr>
            </w:pPr>
          </w:p>
        </w:tc>
        <w:tc>
          <w:tcPr>
            <w:tcW w:w="3098" w:type="dxa"/>
            <w:tcBorders>
              <w:left w:val="nil"/>
              <w:right w:val="single" w:sz="4" w:space="0" w:color="auto"/>
            </w:tcBorders>
            <w:shd w:val="clear" w:color="auto" w:fill="auto"/>
            <w:noWrap/>
            <w:vAlign w:val="center"/>
          </w:tcPr>
          <w:p w14:paraId="0D11D541" w14:textId="77777777" w:rsidR="00B01D9E" w:rsidRPr="00FC529C" w:rsidRDefault="00B01D9E" w:rsidP="00C10558">
            <w:pPr>
              <w:widowControl/>
              <w:autoSpaceDE/>
              <w:autoSpaceDN/>
              <w:spacing w:line="288" w:lineRule="auto"/>
              <w:rPr>
                <w:sz w:val="24"/>
                <w:szCs w:val="24"/>
                <w:lang w:val="en-US"/>
              </w:rPr>
            </w:pPr>
            <w:r w:rsidRPr="00FC529C">
              <w:rPr>
                <w:sz w:val="24"/>
                <w:szCs w:val="24"/>
                <w:lang w:val="en-US"/>
              </w:rPr>
              <w:t>Phôi Giấy chứng nhận, Tem kiểm định</w:t>
            </w:r>
          </w:p>
        </w:tc>
        <w:tc>
          <w:tcPr>
            <w:tcW w:w="1132" w:type="dxa"/>
            <w:tcBorders>
              <w:left w:val="nil"/>
              <w:right w:val="single" w:sz="4" w:space="0" w:color="auto"/>
            </w:tcBorders>
            <w:shd w:val="clear" w:color="auto" w:fill="auto"/>
            <w:noWrap/>
            <w:vAlign w:val="center"/>
          </w:tcPr>
          <w:p w14:paraId="002EE700" w14:textId="77777777" w:rsidR="00B01D9E" w:rsidRPr="00FC529C" w:rsidRDefault="00B01D9E" w:rsidP="00213F0C">
            <w:pPr>
              <w:widowControl/>
              <w:autoSpaceDE/>
              <w:autoSpaceDN/>
              <w:jc w:val="center"/>
              <w:rPr>
                <w:sz w:val="24"/>
                <w:szCs w:val="24"/>
                <w:lang w:val="en-US" w:eastAsia="zh-TW"/>
              </w:rPr>
            </w:pPr>
            <w:r w:rsidRPr="00FC529C">
              <w:rPr>
                <w:sz w:val="24"/>
                <w:szCs w:val="24"/>
                <w:lang w:val="en-US" w:eastAsia="zh-TW"/>
              </w:rPr>
              <w:t>bộ</w:t>
            </w:r>
          </w:p>
        </w:tc>
        <w:tc>
          <w:tcPr>
            <w:tcW w:w="1149" w:type="dxa"/>
            <w:tcBorders>
              <w:left w:val="nil"/>
              <w:right w:val="single" w:sz="4" w:space="0" w:color="auto"/>
            </w:tcBorders>
            <w:shd w:val="clear" w:color="auto" w:fill="auto"/>
            <w:noWrap/>
            <w:vAlign w:val="center"/>
          </w:tcPr>
          <w:p w14:paraId="226089F3" w14:textId="77777777" w:rsidR="00B01D9E" w:rsidRPr="00FC529C" w:rsidRDefault="00B01D9E" w:rsidP="00213F0C">
            <w:pPr>
              <w:widowControl/>
              <w:autoSpaceDE/>
              <w:autoSpaceDN/>
              <w:jc w:val="center"/>
              <w:rPr>
                <w:sz w:val="24"/>
                <w:szCs w:val="24"/>
                <w:lang w:val="en-US" w:eastAsia="zh-TW"/>
              </w:rPr>
            </w:pPr>
            <w:r w:rsidRPr="00FC529C">
              <w:rPr>
                <w:sz w:val="24"/>
                <w:szCs w:val="24"/>
                <w:lang w:eastAsia="zh-TW"/>
              </w:rPr>
              <w:t>1</w:t>
            </w:r>
          </w:p>
        </w:tc>
      </w:tr>
      <w:tr w:rsidR="00FC529C" w:rsidRPr="00FC529C" w14:paraId="4050C3E4" w14:textId="77777777" w:rsidTr="00B01D9E">
        <w:trPr>
          <w:trHeight w:val="20"/>
        </w:trPr>
        <w:tc>
          <w:tcPr>
            <w:tcW w:w="162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9C502" w14:textId="77777777" w:rsidR="00B01D9E" w:rsidRPr="00FC529C" w:rsidRDefault="00B01D9E" w:rsidP="00213F0C">
            <w:pPr>
              <w:jc w:val="center"/>
              <w:rPr>
                <w:sz w:val="24"/>
                <w:szCs w:val="24"/>
                <w:lang w:eastAsia="zh-TW"/>
              </w:rPr>
            </w:pPr>
          </w:p>
        </w:tc>
        <w:tc>
          <w:tcPr>
            <w:tcW w:w="2511" w:type="dxa"/>
            <w:vMerge/>
            <w:tcBorders>
              <w:top w:val="single" w:sz="4" w:space="0" w:color="auto"/>
              <w:left w:val="nil"/>
              <w:bottom w:val="single" w:sz="4" w:space="0" w:color="auto"/>
              <w:right w:val="single" w:sz="4" w:space="0" w:color="auto"/>
            </w:tcBorders>
            <w:shd w:val="clear" w:color="auto" w:fill="auto"/>
            <w:noWrap/>
            <w:vAlign w:val="center"/>
            <w:hideMark/>
          </w:tcPr>
          <w:p w14:paraId="4EE7B3AB" w14:textId="77777777" w:rsidR="00B01D9E" w:rsidRPr="00FC529C" w:rsidRDefault="00B01D9E" w:rsidP="00213F0C">
            <w:pPr>
              <w:jc w:val="center"/>
              <w:rPr>
                <w:sz w:val="24"/>
                <w:szCs w:val="24"/>
                <w:lang w:eastAsia="zh-TW"/>
              </w:rPr>
            </w:pPr>
          </w:p>
        </w:tc>
        <w:tc>
          <w:tcPr>
            <w:tcW w:w="3098" w:type="dxa"/>
            <w:tcBorders>
              <w:left w:val="nil"/>
              <w:right w:val="single" w:sz="4" w:space="0" w:color="auto"/>
            </w:tcBorders>
            <w:shd w:val="clear" w:color="000000" w:fill="FFFFFF"/>
            <w:noWrap/>
            <w:vAlign w:val="center"/>
          </w:tcPr>
          <w:p w14:paraId="29E48E13" w14:textId="77777777" w:rsidR="00B01D9E" w:rsidRPr="00FC529C" w:rsidRDefault="00B01D9E" w:rsidP="00C10558">
            <w:pPr>
              <w:widowControl/>
              <w:autoSpaceDE/>
              <w:autoSpaceDN/>
              <w:spacing w:line="288" w:lineRule="auto"/>
              <w:rPr>
                <w:sz w:val="24"/>
                <w:szCs w:val="24"/>
                <w:lang w:val="en-US"/>
              </w:rPr>
            </w:pPr>
            <w:r w:rsidRPr="00FC529C">
              <w:rPr>
                <w:sz w:val="24"/>
                <w:szCs w:val="24"/>
                <w:lang w:val="en-US"/>
              </w:rPr>
              <w:t>Vật liệu khác</w:t>
            </w:r>
          </w:p>
        </w:tc>
        <w:tc>
          <w:tcPr>
            <w:tcW w:w="1132" w:type="dxa"/>
            <w:tcBorders>
              <w:left w:val="nil"/>
              <w:right w:val="single" w:sz="4" w:space="0" w:color="auto"/>
            </w:tcBorders>
            <w:shd w:val="clear" w:color="000000" w:fill="FFFFFF"/>
            <w:noWrap/>
            <w:vAlign w:val="center"/>
          </w:tcPr>
          <w:p w14:paraId="402B3868"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w:t>
            </w:r>
          </w:p>
        </w:tc>
        <w:tc>
          <w:tcPr>
            <w:tcW w:w="1149" w:type="dxa"/>
            <w:tcBorders>
              <w:left w:val="nil"/>
              <w:right w:val="single" w:sz="4" w:space="0" w:color="auto"/>
            </w:tcBorders>
            <w:shd w:val="clear" w:color="000000" w:fill="FFFFFF"/>
            <w:noWrap/>
            <w:vAlign w:val="center"/>
          </w:tcPr>
          <w:p w14:paraId="551FCEE3" w14:textId="77777777" w:rsidR="00B01D9E" w:rsidRPr="00FC529C" w:rsidRDefault="00B01D9E" w:rsidP="00213F0C">
            <w:pPr>
              <w:widowControl/>
              <w:autoSpaceDE/>
              <w:autoSpaceDN/>
              <w:jc w:val="center"/>
              <w:rPr>
                <w:sz w:val="24"/>
                <w:szCs w:val="24"/>
                <w:lang w:eastAsia="zh-TW"/>
              </w:rPr>
            </w:pPr>
            <w:r w:rsidRPr="00FC529C">
              <w:rPr>
                <w:sz w:val="24"/>
                <w:szCs w:val="24"/>
                <w:lang w:val="en-US" w:eastAsia="zh-TW"/>
              </w:rPr>
              <w:t>10</w:t>
            </w:r>
          </w:p>
        </w:tc>
      </w:tr>
      <w:tr w:rsidR="00FC529C" w:rsidRPr="00FC529C" w14:paraId="5EE27444" w14:textId="77777777" w:rsidTr="00B01D9E">
        <w:trPr>
          <w:trHeight w:val="283"/>
        </w:trPr>
        <w:tc>
          <w:tcPr>
            <w:tcW w:w="162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7CB1B" w14:textId="77777777" w:rsidR="00B01D9E" w:rsidRPr="00FC529C" w:rsidRDefault="00B01D9E" w:rsidP="00213F0C">
            <w:pPr>
              <w:jc w:val="center"/>
              <w:rPr>
                <w:b/>
                <w:bCs/>
                <w:sz w:val="24"/>
                <w:szCs w:val="24"/>
                <w:lang w:eastAsia="zh-TW"/>
              </w:rPr>
            </w:pPr>
          </w:p>
        </w:tc>
        <w:tc>
          <w:tcPr>
            <w:tcW w:w="2511" w:type="dxa"/>
            <w:vMerge/>
            <w:tcBorders>
              <w:top w:val="single" w:sz="4" w:space="0" w:color="auto"/>
              <w:left w:val="nil"/>
              <w:bottom w:val="single" w:sz="4" w:space="0" w:color="auto"/>
              <w:right w:val="single" w:sz="4" w:space="0" w:color="auto"/>
            </w:tcBorders>
            <w:shd w:val="clear" w:color="000000" w:fill="FFFFFF"/>
            <w:noWrap/>
            <w:vAlign w:val="center"/>
            <w:hideMark/>
          </w:tcPr>
          <w:p w14:paraId="0FB7BD61" w14:textId="77777777" w:rsidR="00B01D9E" w:rsidRPr="00FC529C" w:rsidRDefault="00B01D9E" w:rsidP="00213F0C">
            <w:pPr>
              <w:jc w:val="center"/>
              <w:rPr>
                <w:b/>
                <w:bCs/>
                <w:sz w:val="24"/>
                <w:szCs w:val="24"/>
                <w:lang w:eastAsia="zh-TW"/>
              </w:rPr>
            </w:pPr>
          </w:p>
        </w:tc>
        <w:tc>
          <w:tcPr>
            <w:tcW w:w="3098" w:type="dxa"/>
            <w:tcBorders>
              <w:left w:val="nil"/>
              <w:right w:val="single" w:sz="4" w:space="0" w:color="000000"/>
            </w:tcBorders>
            <w:shd w:val="clear" w:color="auto" w:fill="auto"/>
            <w:noWrap/>
            <w:vAlign w:val="center"/>
          </w:tcPr>
          <w:p w14:paraId="16E8DB60" w14:textId="77777777" w:rsidR="00B01D9E" w:rsidRPr="00FC529C" w:rsidRDefault="00B01D9E" w:rsidP="00C10558">
            <w:pPr>
              <w:widowControl/>
              <w:autoSpaceDE/>
              <w:autoSpaceDN/>
              <w:spacing w:line="288" w:lineRule="auto"/>
              <w:rPr>
                <w:b/>
                <w:bCs/>
                <w:sz w:val="24"/>
                <w:szCs w:val="24"/>
                <w:lang w:val="en-US"/>
              </w:rPr>
            </w:pPr>
            <w:r w:rsidRPr="00FC529C">
              <w:rPr>
                <w:b/>
                <w:bCs/>
                <w:sz w:val="24"/>
                <w:szCs w:val="24"/>
                <w:lang w:val="en-US"/>
              </w:rPr>
              <w:t>Hao phí nhân công</w:t>
            </w:r>
          </w:p>
        </w:tc>
        <w:tc>
          <w:tcPr>
            <w:tcW w:w="1132" w:type="dxa"/>
            <w:tcBorders>
              <w:left w:val="nil"/>
              <w:right w:val="single" w:sz="4" w:space="0" w:color="auto"/>
            </w:tcBorders>
            <w:shd w:val="clear" w:color="auto" w:fill="auto"/>
            <w:noWrap/>
            <w:vAlign w:val="center"/>
          </w:tcPr>
          <w:p w14:paraId="7E34C0FF"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 </w:t>
            </w:r>
          </w:p>
        </w:tc>
        <w:tc>
          <w:tcPr>
            <w:tcW w:w="1149" w:type="dxa"/>
            <w:tcBorders>
              <w:left w:val="nil"/>
              <w:right w:val="single" w:sz="4" w:space="0" w:color="auto"/>
            </w:tcBorders>
            <w:shd w:val="clear" w:color="auto" w:fill="auto"/>
            <w:noWrap/>
            <w:vAlign w:val="center"/>
          </w:tcPr>
          <w:p w14:paraId="48DCEFA5" w14:textId="77777777" w:rsidR="00B01D9E" w:rsidRPr="00FC529C" w:rsidRDefault="00B01D9E" w:rsidP="00213F0C">
            <w:pPr>
              <w:widowControl/>
              <w:autoSpaceDE/>
              <w:autoSpaceDN/>
              <w:jc w:val="center"/>
              <w:rPr>
                <w:sz w:val="24"/>
                <w:szCs w:val="24"/>
                <w:lang w:val="en-US" w:eastAsia="zh-TW"/>
              </w:rPr>
            </w:pPr>
            <w:r w:rsidRPr="00FC529C">
              <w:rPr>
                <w:sz w:val="24"/>
                <w:szCs w:val="24"/>
                <w:lang w:eastAsia="zh-TW"/>
              </w:rPr>
              <w:t> </w:t>
            </w:r>
          </w:p>
        </w:tc>
      </w:tr>
      <w:tr w:rsidR="00FC529C" w:rsidRPr="00FC529C" w14:paraId="33F38D73" w14:textId="77777777" w:rsidTr="00B01D9E">
        <w:trPr>
          <w:trHeight w:val="20"/>
        </w:trPr>
        <w:tc>
          <w:tcPr>
            <w:tcW w:w="162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3410D" w14:textId="77777777" w:rsidR="00B01D9E" w:rsidRPr="00FC529C" w:rsidRDefault="00B01D9E" w:rsidP="00213F0C">
            <w:pPr>
              <w:jc w:val="center"/>
              <w:rPr>
                <w:sz w:val="24"/>
                <w:szCs w:val="24"/>
                <w:lang w:eastAsia="zh-TW"/>
              </w:rPr>
            </w:pPr>
          </w:p>
        </w:tc>
        <w:tc>
          <w:tcPr>
            <w:tcW w:w="2511" w:type="dxa"/>
            <w:vMerge/>
            <w:tcBorders>
              <w:top w:val="single" w:sz="4" w:space="0" w:color="auto"/>
              <w:left w:val="nil"/>
              <w:bottom w:val="single" w:sz="4" w:space="0" w:color="auto"/>
              <w:right w:val="single" w:sz="4" w:space="0" w:color="auto"/>
            </w:tcBorders>
            <w:shd w:val="clear" w:color="000000" w:fill="FFFFFF"/>
            <w:noWrap/>
            <w:vAlign w:val="center"/>
            <w:hideMark/>
          </w:tcPr>
          <w:p w14:paraId="1C335C3A" w14:textId="77777777" w:rsidR="00B01D9E" w:rsidRPr="00FC529C" w:rsidRDefault="00B01D9E" w:rsidP="00213F0C">
            <w:pPr>
              <w:jc w:val="center"/>
              <w:rPr>
                <w:sz w:val="24"/>
                <w:szCs w:val="24"/>
                <w:lang w:eastAsia="zh-TW"/>
              </w:rPr>
            </w:pPr>
          </w:p>
        </w:tc>
        <w:tc>
          <w:tcPr>
            <w:tcW w:w="3098" w:type="dxa"/>
            <w:tcBorders>
              <w:left w:val="nil"/>
              <w:right w:val="single" w:sz="4" w:space="0" w:color="auto"/>
            </w:tcBorders>
            <w:shd w:val="clear" w:color="000000" w:fill="FFFFFF"/>
            <w:noWrap/>
            <w:vAlign w:val="center"/>
          </w:tcPr>
          <w:p w14:paraId="7965E200" w14:textId="77777777" w:rsidR="00B01D9E" w:rsidRPr="00FC529C" w:rsidRDefault="00B01D9E" w:rsidP="00C10558">
            <w:pPr>
              <w:widowControl/>
              <w:autoSpaceDE/>
              <w:autoSpaceDN/>
              <w:spacing w:line="288" w:lineRule="auto"/>
              <w:rPr>
                <w:sz w:val="24"/>
                <w:szCs w:val="24"/>
                <w:lang w:val="en-US"/>
              </w:rPr>
            </w:pPr>
            <w:r w:rsidRPr="00FC529C">
              <w:rPr>
                <w:sz w:val="24"/>
                <w:szCs w:val="24"/>
                <w:lang w:val="en-US"/>
              </w:rPr>
              <w:t>Lãnh đạo đơn vị</w:t>
            </w:r>
          </w:p>
        </w:tc>
        <w:tc>
          <w:tcPr>
            <w:tcW w:w="1132" w:type="dxa"/>
            <w:tcBorders>
              <w:left w:val="nil"/>
              <w:right w:val="single" w:sz="4" w:space="0" w:color="auto"/>
            </w:tcBorders>
            <w:shd w:val="clear" w:color="000000" w:fill="FFFFFF"/>
            <w:noWrap/>
            <w:vAlign w:val="center"/>
          </w:tcPr>
          <w:p w14:paraId="549C1E66"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công</w:t>
            </w:r>
          </w:p>
        </w:tc>
        <w:tc>
          <w:tcPr>
            <w:tcW w:w="1149" w:type="dxa"/>
            <w:tcBorders>
              <w:left w:val="nil"/>
              <w:right w:val="single" w:sz="4" w:space="0" w:color="auto"/>
            </w:tcBorders>
            <w:shd w:val="clear" w:color="auto" w:fill="auto"/>
            <w:noWrap/>
            <w:vAlign w:val="center"/>
          </w:tcPr>
          <w:p w14:paraId="04470766"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0.0</w:t>
            </w:r>
            <w:r w:rsidRPr="00FC529C">
              <w:rPr>
                <w:sz w:val="24"/>
                <w:szCs w:val="24"/>
                <w:lang w:val="en-US" w:eastAsia="zh-TW"/>
              </w:rPr>
              <w:t>06</w:t>
            </w:r>
          </w:p>
        </w:tc>
      </w:tr>
      <w:tr w:rsidR="00FC529C" w:rsidRPr="00FC529C" w14:paraId="61C910BA" w14:textId="77777777" w:rsidTr="00B01D9E">
        <w:trPr>
          <w:trHeight w:val="20"/>
        </w:trPr>
        <w:tc>
          <w:tcPr>
            <w:tcW w:w="162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653DD" w14:textId="77777777" w:rsidR="00B01D9E" w:rsidRPr="00FC529C" w:rsidRDefault="00B01D9E" w:rsidP="00213F0C">
            <w:pPr>
              <w:jc w:val="center"/>
              <w:rPr>
                <w:sz w:val="24"/>
                <w:szCs w:val="24"/>
                <w:lang w:eastAsia="zh-TW"/>
              </w:rPr>
            </w:pPr>
          </w:p>
        </w:tc>
        <w:tc>
          <w:tcPr>
            <w:tcW w:w="2511" w:type="dxa"/>
            <w:vMerge/>
            <w:tcBorders>
              <w:top w:val="single" w:sz="4" w:space="0" w:color="auto"/>
              <w:left w:val="nil"/>
              <w:bottom w:val="single" w:sz="4" w:space="0" w:color="auto"/>
              <w:right w:val="single" w:sz="4" w:space="0" w:color="auto"/>
            </w:tcBorders>
            <w:shd w:val="clear" w:color="000000" w:fill="FFFFFF"/>
            <w:noWrap/>
            <w:vAlign w:val="center"/>
            <w:hideMark/>
          </w:tcPr>
          <w:p w14:paraId="394C0C05" w14:textId="77777777" w:rsidR="00B01D9E" w:rsidRPr="00FC529C" w:rsidRDefault="00B01D9E" w:rsidP="00213F0C">
            <w:pPr>
              <w:jc w:val="center"/>
              <w:rPr>
                <w:sz w:val="24"/>
                <w:szCs w:val="24"/>
                <w:lang w:eastAsia="zh-TW"/>
              </w:rPr>
            </w:pPr>
          </w:p>
        </w:tc>
        <w:tc>
          <w:tcPr>
            <w:tcW w:w="3098" w:type="dxa"/>
            <w:tcBorders>
              <w:left w:val="nil"/>
              <w:right w:val="single" w:sz="4" w:space="0" w:color="auto"/>
            </w:tcBorders>
            <w:shd w:val="clear" w:color="auto" w:fill="auto"/>
            <w:noWrap/>
            <w:vAlign w:val="center"/>
          </w:tcPr>
          <w:p w14:paraId="3575E147" w14:textId="77777777" w:rsidR="00B01D9E" w:rsidRPr="00FC529C" w:rsidRDefault="00B01D9E" w:rsidP="00C10558">
            <w:pPr>
              <w:widowControl/>
              <w:autoSpaceDE/>
              <w:autoSpaceDN/>
              <w:spacing w:line="288" w:lineRule="auto"/>
              <w:rPr>
                <w:sz w:val="24"/>
                <w:szCs w:val="24"/>
                <w:lang w:val="en-US"/>
              </w:rPr>
            </w:pPr>
            <w:r w:rsidRPr="00FC529C">
              <w:rPr>
                <w:sz w:val="24"/>
                <w:szCs w:val="24"/>
                <w:lang w:val="en-US"/>
              </w:rPr>
              <w:t>Đăng kiểm viên</w:t>
            </w:r>
          </w:p>
        </w:tc>
        <w:tc>
          <w:tcPr>
            <w:tcW w:w="1132" w:type="dxa"/>
            <w:tcBorders>
              <w:left w:val="nil"/>
              <w:right w:val="single" w:sz="4" w:space="0" w:color="auto"/>
            </w:tcBorders>
            <w:shd w:val="clear" w:color="auto" w:fill="auto"/>
            <w:noWrap/>
          </w:tcPr>
          <w:p w14:paraId="065022E2"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công</w:t>
            </w:r>
          </w:p>
        </w:tc>
        <w:tc>
          <w:tcPr>
            <w:tcW w:w="1149" w:type="dxa"/>
            <w:tcBorders>
              <w:left w:val="nil"/>
              <w:right w:val="single" w:sz="4" w:space="0" w:color="auto"/>
            </w:tcBorders>
            <w:shd w:val="clear" w:color="auto" w:fill="auto"/>
            <w:noWrap/>
            <w:vAlign w:val="center"/>
          </w:tcPr>
          <w:p w14:paraId="4B56F385" w14:textId="77777777" w:rsidR="00B01D9E" w:rsidRPr="00FC529C" w:rsidRDefault="00B01D9E" w:rsidP="00213F0C">
            <w:pPr>
              <w:widowControl/>
              <w:autoSpaceDE/>
              <w:autoSpaceDN/>
              <w:jc w:val="center"/>
              <w:rPr>
                <w:sz w:val="24"/>
                <w:szCs w:val="24"/>
                <w:lang w:val="en-US" w:eastAsia="zh-TW"/>
              </w:rPr>
            </w:pPr>
            <w:r w:rsidRPr="00FC529C">
              <w:rPr>
                <w:sz w:val="24"/>
                <w:szCs w:val="24"/>
                <w:lang w:eastAsia="zh-TW"/>
              </w:rPr>
              <w:t>0.</w:t>
            </w:r>
            <w:r w:rsidRPr="00FC529C">
              <w:rPr>
                <w:sz w:val="24"/>
                <w:szCs w:val="24"/>
                <w:lang w:val="en-US" w:eastAsia="zh-TW"/>
              </w:rPr>
              <w:t>153</w:t>
            </w:r>
          </w:p>
        </w:tc>
      </w:tr>
      <w:tr w:rsidR="00FC529C" w:rsidRPr="00FC529C" w14:paraId="73E0268A" w14:textId="77777777" w:rsidTr="00B01D9E">
        <w:trPr>
          <w:trHeight w:val="20"/>
        </w:trPr>
        <w:tc>
          <w:tcPr>
            <w:tcW w:w="162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3A07C" w14:textId="77777777" w:rsidR="00B01D9E" w:rsidRPr="00FC529C" w:rsidRDefault="00B01D9E" w:rsidP="00213F0C">
            <w:pPr>
              <w:jc w:val="center"/>
              <w:rPr>
                <w:sz w:val="24"/>
                <w:szCs w:val="24"/>
                <w:lang w:eastAsia="zh-TW"/>
              </w:rPr>
            </w:pPr>
          </w:p>
        </w:tc>
        <w:tc>
          <w:tcPr>
            <w:tcW w:w="2511" w:type="dxa"/>
            <w:vMerge/>
            <w:tcBorders>
              <w:top w:val="single" w:sz="4" w:space="0" w:color="auto"/>
              <w:left w:val="nil"/>
              <w:bottom w:val="single" w:sz="4" w:space="0" w:color="auto"/>
              <w:right w:val="single" w:sz="4" w:space="0" w:color="auto"/>
            </w:tcBorders>
            <w:shd w:val="clear" w:color="000000" w:fill="FFFFFF"/>
            <w:noWrap/>
            <w:vAlign w:val="center"/>
            <w:hideMark/>
          </w:tcPr>
          <w:p w14:paraId="2F80AAFC" w14:textId="77777777" w:rsidR="00B01D9E" w:rsidRPr="00FC529C" w:rsidRDefault="00B01D9E" w:rsidP="00213F0C">
            <w:pPr>
              <w:jc w:val="center"/>
              <w:rPr>
                <w:sz w:val="24"/>
                <w:szCs w:val="24"/>
                <w:lang w:eastAsia="zh-TW"/>
              </w:rPr>
            </w:pPr>
          </w:p>
        </w:tc>
        <w:tc>
          <w:tcPr>
            <w:tcW w:w="3098" w:type="dxa"/>
            <w:tcBorders>
              <w:left w:val="nil"/>
              <w:right w:val="single" w:sz="4" w:space="0" w:color="auto"/>
            </w:tcBorders>
            <w:shd w:val="clear" w:color="auto" w:fill="auto"/>
            <w:noWrap/>
            <w:vAlign w:val="center"/>
          </w:tcPr>
          <w:p w14:paraId="762C5BC9" w14:textId="77777777" w:rsidR="00B01D9E" w:rsidRPr="00FC529C" w:rsidRDefault="00B01D9E" w:rsidP="00C10558">
            <w:pPr>
              <w:widowControl/>
              <w:autoSpaceDE/>
              <w:autoSpaceDN/>
              <w:spacing w:line="288" w:lineRule="auto"/>
              <w:rPr>
                <w:sz w:val="24"/>
                <w:szCs w:val="24"/>
                <w:lang w:val="en-US"/>
              </w:rPr>
            </w:pPr>
            <w:r w:rsidRPr="00FC529C">
              <w:rPr>
                <w:sz w:val="24"/>
                <w:szCs w:val="24"/>
                <w:lang w:val="en-US"/>
              </w:rPr>
              <w:t>Nhân viên nghiệp vụ</w:t>
            </w:r>
          </w:p>
        </w:tc>
        <w:tc>
          <w:tcPr>
            <w:tcW w:w="1132" w:type="dxa"/>
            <w:tcBorders>
              <w:left w:val="nil"/>
              <w:right w:val="single" w:sz="4" w:space="0" w:color="auto"/>
            </w:tcBorders>
            <w:shd w:val="clear" w:color="auto" w:fill="auto"/>
            <w:noWrap/>
          </w:tcPr>
          <w:p w14:paraId="1ECA30D9"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công</w:t>
            </w:r>
          </w:p>
        </w:tc>
        <w:tc>
          <w:tcPr>
            <w:tcW w:w="1149" w:type="dxa"/>
            <w:tcBorders>
              <w:left w:val="nil"/>
              <w:right w:val="single" w:sz="4" w:space="0" w:color="auto"/>
            </w:tcBorders>
            <w:shd w:val="clear" w:color="auto" w:fill="auto"/>
            <w:noWrap/>
            <w:vAlign w:val="center"/>
          </w:tcPr>
          <w:p w14:paraId="4DC0AE00" w14:textId="77777777" w:rsidR="00B01D9E" w:rsidRPr="00FC529C" w:rsidRDefault="00B01D9E" w:rsidP="00213F0C">
            <w:pPr>
              <w:widowControl/>
              <w:autoSpaceDE/>
              <w:autoSpaceDN/>
              <w:jc w:val="center"/>
              <w:rPr>
                <w:sz w:val="24"/>
                <w:szCs w:val="24"/>
                <w:lang w:val="en-US" w:eastAsia="zh-TW"/>
              </w:rPr>
            </w:pPr>
            <w:r w:rsidRPr="00FC529C">
              <w:rPr>
                <w:sz w:val="24"/>
                <w:szCs w:val="24"/>
                <w:lang w:eastAsia="zh-TW"/>
              </w:rPr>
              <w:t>0.0</w:t>
            </w:r>
            <w:r w:rsidRPr="00FC529C">
              <w:rPr>
                <w:sz w:val="24"/>
                <w:szCs w:val="24"/>
                <w:lang w:val="en-US" w:eastAsia="zh-TW"/>
              </w:rPr>
              <w:t>20</w:t>
            </w:r>
          </w:p>
        </w:tc>
      </w:tr>
      <w:tr w:rsidR="00FC529C" w:rsidRPr="00FC529C" w14:paraId="4FC2DA9D" w14:textId="77777777" w:rsidTr="00B01D9E">
        <w:trPr>
          <w:trHeight w:val="20"/>
        </w:trPr>
        <w:tc>
          <w:tcPr>
            <w:tcW w:w="162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37597" w14:textId="77777777" w:rsidR="00B01D9E" w:rsidRPr="00FC529C" w:rsidRDefault="00B01D9E" w:rsidP="00213F0C">
            <w:pPr>
              <w:jc w:val="center"/>
              <w:rPr>
                <w:sz w:val="24"/>
                <w:szCs w:val="24"/>
                <w:lang w:eastAsia="zh-TW"/>
              </w:rPr>
            </w:pPr>
          </w:p>
        </w:tc>
        <w:tc>
          <w:tcPr>
            <w:tcW w:w="2511" w:type="dxa"/>
            <w:vMerge/>
            <w:tcBorders>
              <w:top w:val="single" w:sz="4" w:space="0" w:color="auto"/>
              <w:left w:val="nil"/>
              <w:bottom w:val="single" w:sz="4" w:space="0" w:color="auto"/>
              <w:right w:val="single" w:sz="4" w:space="0" w:color="auto"/>
            </w:tcBorders>
            <w:shd w:val="clear" w:color="000000" w:fill="FFFFFF"/>
            <w:noWrap/>
            <w:vAlign w:val="center"/>
            <w:hideMark/>
          </w:tcPr>
          <w:p w14:paraId="46330CA1" w14:textId="77777777" w:rsidR="00B01D9E" w:rsidRPr="00FC529C" w:rsidRDefault="00B01D9E" w:rsidP="00213F0C">
            <w:pPr>
              <w:jc w:val="center"/>
              <w:rPr>
                <w:sz w:val="24"/>
                <w:szCs w:val="24"/>
                <w:lang w:eastAsia="zh-TW"/>
              </w:rPr>
            </w:pPr>
          </w:p>
        </w:tc>
        <w:tc>
          <w:tcPr>
            <w:tcW w:w="3098" w:type="dxa"/>
            <w:tcBorders>
              <w:left w:val="nil"/>
              <w:right w:val="single" w:sz="4" w:space="0" w:color="auto"/>
            </w:tcBorders>
            <w:shd w:val="clear" w:color="auto" w:fill="auto"/>
            <w:noWrap/>
            <w:vAlign w:val="center"/>
          </w:tcPr>
          <w:p w14:paraId="2F78502F" w14:textId="77777777" w:rsidR="00B01D9E" w:rsidRPr="00FC529C" w:rsidRDefault="00B01D9E" w:rsidP="00C10558">
            <w:pPr>
              <w:widowControl/>
              <w:autoSpaceDE/>
              <w:autoSpaceDN/>
              <w:spacing w:line="288" w:lineRule="auto"/>
              <w:rPr>
                <w:b/>
                <w:bCs/>
                <w:sz w:val="24"/>
                <w:szCs w:val="24"/>
                <w:lang w:val="en-US"/>
              </w:rPr>
            </w:pPr>
            <w:r w:rsidRPr="00FC529C">
              <w:rPr>
                <w:b/>
                <w:bCs/>
                <w:sz w:val="24"/>
                <w:szCs w:val="24"/>
                <w:lang w:val="en-US"/>
              </w:rPr>
              <w:t>Hao phí máy móc, thiết bị</w:t>
            </w:r>
          </w:p>
        </w:tc>
        <w:tc>
          <w:tcPr>
            <w:tcW w:w="1132" w:type="dxa"/>
            <w:tcBorders>
              <w:left w:val="nil"/>
              <w:right w:val="single" w:sz="4" w:space="0" w:color="auto"/>
            </w:tcBorders>
            <w:shd w:val="clear" w:color="auto" w:fill="auto"/>
            <w:noWrap/>
            <w:vAlign w:val="center"/>
          </w:tcPr>
          <w:p w14:paraId="35A8F0CB"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 </w:t>
            </w:r>
          </w:p>
        </w:tc>
        <w:tc>
          <w:tcPr>
            <w:tcW w:w="1149" w:type="dxa"/>
            <w:tcBorders>
              <w:left w:val="nil"/>
              <w:right w:val="single" w:sz="4" w:space="0" w:color="auto"/>
            </w:tcBorders>
            <w:shd w:val="clear" w:color="auto" w:fill="auto"/>
            <w:noWrap/>
            <w:vAlign w:val="center"/>
          </w:tcPr>
          <w:p w14:paraId="2D2A6DCB"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 </w:t>
            </w:r>
          </w:p>
        </w:tc>
      </w:tr>
      <w:tr w:rsidR="00FC529C" w:rsidRPr="00FC529C" w14:paraId="3FFBD9B5" w14:textId="77777777" w:rsidTr="00B01D9E">
        <w:trPr>
          <w:trHeight w:val="283"/>
        </w:trPr>
        <w:tc>
          <w:tcPr>
            <w:tcW w:w="162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99906" w14:textId="77777777" w:rsidR="00B01D9E" w:rsidRPr="00FC529C" w:rsidRDefault="00B01D9E" w:rsidP="00213F0C">
            <w:pPr>
              <w:jc w:val="center"/>
              <w:rPr>
                <w:b/>
                <w:bCs/>
                <w:sz w:val="24"/>
                <w:szCs w:val="24"/>
                <w:lang w:eastAsia="zh-TW"/>
              </w:rPr>
            </w:pPr>
          </w:p>
        </w:tc>
        <w:tc>
          <w:tcPr>
            <w:tcW w:w="2511" w:type="dxa"/>
            <w:vMerge/>
            <w:tcBorders>
              <w:top w:val="single" w:sz="4" w:space="0" w:color="auto"/>
              <w:left w:val="nil"/>
              <w:bottom w:val="single" w:sz="4" w:space="0" w:color="auto"/>
              <w:right w:val="single" w:sz="4" w:space="0" w:color="auto"/>
            </w:tcBorders>
            <w:shd w:val="clear" w:color="000000" w:fill="FFFFFF"/>
            <w:noWrap/>
            <w:vAlign w:val="center"/>
            <w:hideMark/>
          </w:tcPr>
          <w:p w14:paraId="7F802270" w14:textId="77777777" w:rsidR="00B01D9E" w:rsidRPr="00FC529C" w:rsidRDefault="00B01D9E" w:rsidP="00213F0C">
            <w:pPr>
              <w:jc w:val="center"/>
              <w:rPr>
                <w:b/>
                <w:bCs/>
                <w:sz w:val="24"/>
                <w:szCs w:val="24"/>
                <w:lang w:eastAsia="zh-TW"/>
              </w:rPr>
            </w:pPr>
          </w:p>
        </w:tc>
        <w:tc>
          <w:tcPr>
            <w:tcW w:w="3098" w:type="dxa"/>
            <w:tcBorders>
              <w:left w:val="nil"/>
              <w:right w:val="single" w:sz="4" w:space="0" w:color="000000"/>
            </w:tcBorders>
            <w:shd w:val="clear" w:color="auto" w:fill="auto"/>
            <w:noWrap/>
            <w:vAlign w:val="center"/>
          </w:tcPr>
          <w:p w14:paraId="71B629C8" w14:textId="77777777" w:rsidR="00B01D9E" w:rsidRPr="00FC529C" w:rsidRDefault="00B01D9E" w:rsidP="00C10558">
            <w:pPr>
              <w:widowControl/>
              <w:autoSpaceDE/>
              <w:autoSpaceDN/>
              <w:spacing w:line="288" w:lineRule="auto"/>
              <w:rPr>
                <w:sz w:val="24"/>
                <w:szCs w:val="24"/>
                <w:lang w:val="en-US"/>
              </w:rPr>
            </w:pPr>
            <w:r w:rsidRPr="00FC529C">
              <w:rPr>
                <w:sz w:val="24"/>
                <w:szCs w:val="24"/>
                <w:lang w:val="en-US"/>
              </w:rPr>
              <w:t>Máy tính</w:t>
            </w:r>
          </w:p>
        </w:tc>
        <w:tc>
          <w:tcPr>
            <w:tcW w:w="1132" w:type="dxa"/>
            <w:tcBorders>
              <w:left w:val="nil"/>
              <w:right w:val="single" w:sz="4" w:space="0" w:color="auto"/>
            </w:tcBorders>
            <w:shd w:val="clear" w:color="auto" w:fill="auto"/>
            <w:noWrap/>
            <w:vAlign w:val="center"/>
          </w:tcPr>
          <w:p w14:paraId="746DD637"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ca</w:t>
            </w:r>
          </w:p>
        </w:tc>
        <w:tc>
          <w:tcPr>
            <w:tcW w:w="1149" w:type="dxa"/>
            <w:tcBorders>
              <w:left w:val="nil"/>
              <w:right w:val="single" w:sz="4" w:space="0" w:color="auto"/>
            </w:tcBorders>
            <w:shd w:val="clear" w:color="auto" w:fill="auto"/>
            <w:noWrap/>
            <w:vAlign w:val="center"/>
          </w:tcPr>
          <w:p w14:paraId="34BFDFDC" w14:textId="77777777" w:rsidR="00B01D9E" w:rsidRPr="00FC529C" w:rsidRDefault="00B01D9E" w:rsidP="00213F0C">
            <w:pPr>
              <w:widowControl/>
              <w:autoSpaceDE/>
              <w:autoSpaceDN/>
              <w:jc w:val="center"/>
              <w:rPr>
                <w:sz w:val="24"/>
                <w:szCs w:val="24"/>
                <w:lang w:val="en-US" w:eastAsia="zh-TW"/>
              </w:rPr>
            </w:pPr>
            <w:r w:rsidRPr="00FC529C">
              <w:rPr>
                <w:sz w:val="24"/>
                <w:szCs w:val="24"/>
                <w:lang w:eastAsia="zh-TW"/>
              </w:rPr>
              <w:t>0.</w:t>
            </w:r>
            <w:r w:rsidRPr="00FC529C">
              <w:rPr>
                <w:sz w:val="24"/>
                <w:szCs w:val="24"/>
                <w:lang w:val="en-US" w:eastAsia="zh-TW"/>
              </w:rPr>
              <w:t>028</w:t>
            </w:r>
          </w:p>
        </w:tc>
      </w:tr>
      <w:tr w:rsidR="00FC529C" w:rsidRPr="00FC529C" w14:paraId="0D7E9D44" w14:textId="77777777" w:rsidTr="00B01D9E">
        <w:trPr>
          <w:trHeight w:val="20"/>
        </w:trPr>
        <w:tc>
          <w:tcPr>
            <w:tcW w:w="162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DBC5FA" w14:textId="77777777" w:rsidR="00B01D9E" w:rsidRPr="00FC529C" w:rsidRDefault="00B01D9E" w:rsidP="00213F0C">
            <w:pPr>
              <w:jc w:val="center"/>
              <w:rPr>
                <w:sz w:val="24"/>
                <w:szCs w:val="24"/>
                <w:lang w:eastAsia="zh-TW"/>
              </w:rPr>
            </w:pPr>
          </w:p>
        </w:tc>
        <w:tc>
          <w:tcPr>
            <w:tcW w:w="2511" w:type="dxa"/>
            <w:vMerge/>
            <w:tcBorders>
              <w:top w:val="single" w:sz="4" w:space="0" w:color="auto"/>
              <w:left w:val="nil"/>
              <w:bottom w:val="single" w:sz="4" w:space="0" w:color="auto"/>
              <w:right w:val="single" w:sz="4" w:space="0" w:color="auto"/>
            </w:tcBorders>
            <w:shd w:val="clear" w:color="000000" w:fill="FFFFFF"/>
            <w:noWrap/>
            <w:vAlign w:val="center"/>
            <w:hideMark/>
          </w:tcPr>
          <w:p w14:paraId="7946DDC3" w14:textId="77777777" w:rsidR="00B01D9E" w:rsidRPr="00FC529C" w:rsidRDefault="00B01D9E" w:rsidP="00213F0C">
            <w:pPr>
              <w:jc w:val="center"/>
              <w:rPr>
                <w:sz w:val="24"/>
                <w:szCs w:val="24"/>
                <w:lang w:eastAsia="zh-TW"/>
              </w:rPr>
            </w:pPr>
          </w:p>
        </w:tc>
        <w:tc>
          <w:tcPr>
            <w:tcW w:w="3098" w:type="dxa"/>
            <w:tcBorders>
              <w:left w:val="nil"/>
              <w:right w:val="single" w:sz="4" w:space="0" w:color="auto"/>
            </w:tcBorders>
            <w:shd w:val="clear" w:color="auto" w:fill="auto"/>
            <w:noWrap/>
            <w:vAlign w:val="center"/>
          </w:tcPr>
          <w:p w14:paraId="2EB668CB" w14:textId="77777777" w:rsidR="00B01D9E" w:rsidRPr="00FC529C" w:rsidRDefault="00B01D9E" w:rsidP="00C10558">
            <w:pPr>
              <w:widowControl/>
              <w:autoSpaceDE/>
              <w:autoSpaceDN/>
              <w:spacing w:line="288" w:lineRule="auto"/>
              <w:rPr>
                <w:sz w:val="24"/>
                <w:szCs w:val="24"/>
                <w:lang w:val="en-US"/>
              </w:rPr>
            </w:pPr>
            <w:r w:rsidRPr="00FC529C">
              <w:rPr>
                <w:sz w:val="24"/>
                <w:szCs w:val="24"/>
                <w:lang w:val="en-US"/>
              </w:rPr>
              <w:t>Máy in giấy A4</w:t>
            </w:r>
          </w:p>
        </w:tc>
        <w:tc>
          <w:tcPr>
            <w:tcW w:w="1132" w:type="dxa"/>
            <w:tcBorders>
              <w:left w:val="nil"/>
              <w:right w:val="single" w:sz="4" w:space="0" w:color="auto"/>
            </w:tcBorders>
            <w:shd w:val="clear" w:color="auto" w:fill="auto"/>
            <w:noWrap/>
          </w:tcPr>
          <w:p w14:paraId="26DEFD67"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ca</w:t>
            </w:r>
          </w:p>
        </w:tc>
        <w:tc>
          <w:tcPr>
            <w:tcW w:w="1149" w:type="dxa"/>
            <w:tcBorders>
              <w:left w:val="nil"/>
              <w:right w:val="single" w:sz="4" w:space="0" w:color="auto"/>
            </w:tcBorders>
            <w:shd w:val="clear" w:color="auto" w:fill="auto"/>
            <w:noWrap/>
            <w:vAlign w:val="center"/>
          </w:tcPr>
          <w:p w14:paraId="53AC2119" w14:textId="77777777" w:rsidR="00B01D9E" w:rsidRPr="00FC529C" w:rsidRDefault="00B01D9E" w:rsidP="00213F0C">
            <w:pPr>
              <w:widowControl/>
              <w:autoSpaceDE/>
              <w:autoSpaceDN/>
              <w:jc w:val="center"/>
              <w:rPr>
                <w:sz w:val="24"/>
                <w:szCs w:val="24"/>
                <w:lang w:val="en-US" w:eastAsia="zh-TW"/>
              </w:rPr>
            </w:pPr>
            <w:r w:rsidRPr="00FC529C">
              <w:rPr>
                <w:sz w:val="24"/>
                <w:szCs w:val="24"/>
                <w:lang w:eastAsia="zh-TW"/>
              </w:rPr>
              <w:t>0.0</w:t>
            </w:r>
            <w:r w:rsidRPr="00FC529C">
              <w:rPr>
                <w:sz w:val="24"/>
                <w:szCs w:val="24"/>
                <w:lang w:val="en-US" w:eastAsia="zh-TW"/>
              </w:rPr>
              <w:t>06</w:t>
            </w:r>
          </w:p>
        </w:tc>
      </w:tr>
      <w:tr w:rsidR="00FC529C" w:rsidRPr="00FC529C" w14:paraId="688CFB6D" w14:textId="77777777" w:rsidTr="00B01D9E">
        <w:trPr>
          <w:trHeight w:val="20"/>
        </w:trPr>
        <w:tc>
          <w:tcPr>
            <w:tcW w:w="162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6403BB" w14:textId="77777777" w:rsidR="00B01D9E" w:rsidRPr="00FC529C" w:rsidRDefault="00B01D9E" w:rsidP="00213F0C">
            <w:pPr>
              <w:jc w:val="center"/>
              <w:rPr>
                <w:sz w:val="24"/>
                <w:szCs w:val="24"/>
                <w:lang w:eastAsia="zh-TW"/>
              </w:rPr>
            </w:pPr>
          </w:p>
        </w:tc>
        <w:tc>
          <w:tcPr>
            <w:tcW w:w="2511" w:type="dxa"/>
            <w:vMerge/>
            <w:tcBorders>
              <w:top w:val="single" w:sz="4" w:space="0" w:color="auto"/>
              <w:left w:val="nil"/>
              <w:bottom w:val="single" w:sz="4" w:space="0" w:color="auto"/>
              <w:right w:val="single" w:sz="4" w:space="0" w:color="auto"/>
            </w:tcBorders>
            <w:shd w:val="clear" w:color="000000" w:fill="FFFFFF"/>
            <w:noWrap/>
            <w:vAlign w:val="center"/>
            <w:hideMark/>
          </w:tcPr>
          <w:p w14:paraId="10F00875" w14:textId="77777777" w:rsidR="00B01D9E" w:rsidRPr="00FC529C" w:rsidRDefault="00B01D9E" w:rsidP="00213F0C">
            <w:pPr>
              <w:jc w:val="center"/>
              <w:rPr>
                <w:sz w:val="24"/>
                <w:szCs w:val="24"/>
                <w:lang w:eastAsia="zh-TW"/>
              </w:rPr>
            </w:pPr>
          </w:p>
        </w:tc>
        <w:tc>
          <w:tcPr>
            <w:tcW w:w="3098" w:type="dxa"/>
            <w:tcBorders>
              <w:left w:val="nil"/>
              <w:right w:val="single" w:sz="4" w:space="0" w:color="auto"/>
            </w:tcBorders>
            <w:shd w:val="clear" w:color="auto" w:fill="auto"/>
            <w:noWrap/>
            <w:vAlign w:val="center"/>
          </w:tcPr>
          <w:p w14:paraId="63813D14" w14:textId="77777777" w:rsidR="00B01D9E" w:rsidRPr="00FC529C" w:rsidRDefault="00B01D9E" w:rsidP="00C10558">
            <w:pPr>
              <w:widowControl/>
              <w:autoSpaceDE/>
              <w:autoSpaceDN/>
              <w:spacing w:line="288" w:lineRule="auto"/>
              <w:rPr>
                <w:sz w:val="24"/>
                <w:szCs w:val="24"/>
                <w:lang w:val="en-US"/>
              </w:rPr>
            </w:pPr>
            <w:r w:rsidRPr="00FC529C">
              <w:rPr>
                <w:sz w:val="24"/>
                <w:szCs w:val="24"/>
                <w:lang w:val="en-US"/>
              </w:rPr>
              <w:t>Máy in Giấy chứng nhận, Tem kiểm định</w:t>
            </w:r>
          </w:p>
        </w:tc>
        <w:tc>
          <w:tcPr>
            <w:tcW w:w="1132" w:type="dxa"/>
            <w:tcBorders>
              <w:left w:val="nil"/>
              <w:right w:val="single" w:sz="4" w:space="0" w:color="auto"/>
            </w:tcBorders>
            <w:shd w:val="clear" w:color="auto" w:fill="auto"/>
            <w:noWrap/>
            <w:vAlign w:val="center"/>
          </w:tcPr>
          <w:p w14:paraId="70111A87" w14:textId="77777777" w:rsidR="00B01D9E" w:rsidRPr="00FC529C" w:rsidRDefault="00B01D9E" w:rsidP="00213F0C">
            <w:pPr>
              <w:widowControl/>
              <w:autoSpaceDE/>
              <w:autoSpaceDN/>
              <w:jc w:val="center"/>
              <w:rPr>
                <w:sz w:val="24"/>
                <w:szCs w:val="24"/>
                <w:lang w:eastAsia="zh-TW"/>
              </w:rPr>
            </w:pPr>
            <w:r w:rsidRPr="00FC529C">
              <w:rPr>
                <w:sz w:val="24"/>
                <w:szCs w:val="24"/>
              </w:rPr>
              <w:t>ca</w:t>
            </w:r>
          </w:p>
        </w:tc>
        <w:tc>
          <w:tcPr>
            <w:tcW w:w="1149" w:type="dxa"/>
            <w:tcBorders>
              <w:left w:val="nil"/>
              <w:right w:val="single" w:sz="4" w:space="0" w:color="auto"/>
            </w:tcBorders>
            <w:shd w:val="clear" w:color="auto" w:fill="auto"/>
            <w:noWrap/>
            <w:vAlign w:val="center"/>
          </w:tcPr>
          <w:p w14:paraId="5B33AD52" w14:textId="77777777" w:rsidR="00B01D9E" w:rsidRPr="00FC529C" w:rsidRDefault="00B01D9E" w:rsidP="00213F0C">
            <w:pPr>
              <w:widowControl/>
              <w:autoSpaceDE/>
              <w:autoSpaceDN/>
              <w:jc w:val="center"/>
              <w:rPr>
                <w:sz w:val="24"/>
                <w:szCs w:val="24"/>
                <w:lang w:eastAsia="zh-TW"/>
              </w:rPr>
            </w:pPr>
            <w:r w:rsidRPr="00FC529C">
              <w:rPr>
                <w:sz w:val="24"/>
                <w:szCs w:val="24"/>
              </w:rPr>
              <w:t>0.003</w:t>
            </w:r>
          </w:p>
        </w:tc>
      </w:tr>
      <w:tr w:rsidR="00FC529C" w:rsidRPr="00FC529C" w14:paraId="4933817F" w14:textId="77777777" w:rsidTr="00B01D9E">
        <w:trPr>
          <w:trHeight w:val="20"/>
        </w:trPr>
        <w:tc>
          <w:tcPr>
            <w:tcW w:w="162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6803C" w14:textId="77777777" w:rsidR="00B01D9E" w:rsidRPr="00FC529C" w:rsidRDefault="00B01D9E" w:rsidP="00213F0C">
            <w:pPr>
              <w:jc w:val="center"/>
              <w:rPr>
                <w:sz w:val="24"/>
                <w:szCs w:val="24"/>
                <w:lang w:eastAsia="zh-TW"/>
              </w:rPr>
            </w:pPr>
          </w:p>
        </w:tc>
        <w:tc>
          <w:tcPr>
            <w:tcW w:w="2511" w:type="dxa"/>
            <w:vMerge/>
            <w:tcBorders>
              <w:top w:val="single" w:sz="4" w:space="0" w:color="auto"/>
              <w:left w:val="nil"/>
              <w:bottom w:val="single" w:sz="4" w:space="0" w:color="auto"/>
              <w:right w:val="single" w:sz="4" w:space="0" w:color="auto"/>
            </w:tcBorders>
            <w:shd w:val="clear" w:color="000000" w:fill="FFFFFF"/>
            <w:noWrap/>
            <w:vAlign w:val="center"/>
            <w:hideMark/>
          </w:tcPr>
          <w:p w14:paraId="3FC22609" w14:textId="77777777" w:rsidR="00B01D9E" w:rsidRPr="00FC529C" w:rsidRDefault="00B01D9E" w:rsidP="00213F0C">
            <w:pPr>
              <w:jc w:val="center"/>
              <w:rPr>
                <w:sz w:val="24"/>
                <w:szCs w:val="24"/>
                <w:lang w:eastAsia="zh-TW"/>
              </w:rPr>
            </w:pPr>
          </w:p>
        </w:tc>
        <w:tc>
          <w:tcPr>
            <w:tcW w:w="3098" w:type="dxa"/>
            <w:tcBorders>
              <w:left w:val="nil"/>
              <w:right w:val="single" w:sz="4" w:space="0" w:color="auto"/>
            </w:tcBorders>
            <w:shd w:val="clear" w:color="auto" w:fill="auto"/>
            <w:noWrap/>
            <w:vAlign w:val="center"/>
          </w:tcPr>
          <w:p w14:paraId="1639EF81" w14:textId="77777777" w:rsidR="00B01D9E" w:rsidRPr="00FC529C" w:rsidRDefault="00B01D9E" w:rsidP="00C10558">
            <w:pPr>
              <w:widowControl/>
              <w:autoSpaceDE/>
              <w:autoSpaceDN/>
              <w:spacing w:line="288" w:lineRule="auto"/>
              <w:rPr>
                <w:sz w:val="24"/>
                <w:szCs w:val="24"/>
                <w:lang w:val="en-US"/>
              </w:rPr>
            </w:pPr>
            <w:r w:rsidRPr="00FC529C">
              <w:rPr>
                <w:sz w:val="24"/>
                <w:szCs w:val="24"/>
                <w:lang w:val="en-US"/>
              </w:rPr>
              <w:t>Máy ảnh</w:t>
            </w:r>
          </w:p>
        </w:tc>
        <w:tc>
          <w:tcPr>
            <w:tcW w:w="1132" w:type="dxa"/>
            <w:tcBorders>
              <w:left w:val="nil"/>
              <w:right w:val="single" w:sz="4" w:space="0" w:color="auto"/>
            </w:tcBorders>
            <w:shd w:val="clear" w:color="auto" w:fill="auto"/>
            <w:noWrap/>
          </w:tcPr>
          <w:p w14:paraId="47A5DF3C"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ca</w:t>
            </w:r>
          </w:p>
        </w:tc>
        <w:tc>
          <w:tcPr>
            <w:tcW w:w="1149" w:type="dxa"/>
            <w:tcBorders>
              <w:left w:val="nil"/>
              <w:right w:val="single" w:sz="4" w:space="0" w:color="auto"/>
            </w:tcBorders>
            <w:shd w:val="clear" w:color="auto" w:fill="auto"/>
            <w:noWrap/>
            <w:vAlign w:val="center"/>
          </w:tcPr>
          <w:p w14:paraId="4171E38D" w14:textId="77777777" w:rsidR="00B01D9E" w:rsidRPr="00FC529C" w:rsidRDefault="00B01D9E" w:rsidP="00213F0C">
            <w:pPr>
              <w:widowControl/>
              <w:autoSpaceDE/>
              <w:autoSpaceDN/>
              <w:jc w:val="center"/>
              <w:rPr>
                <w:sz w:val="24"/>
                <w:szCs w:val="24"/>
                <w:lang w:val="en-US" w:eastAsia="zh-TW"/>
              </w:rPr>
            </w:pPr>
            <w:r w:rsidRPr="00FC529C">
              <w:rPr>
                <w:sz w:val="24"/>
                <w:szCs w:val="24"/>
                <w:lang w:eastAsia="zh-TW"/>
              </w:rPr>
              <w:t>0.0</w:t>
            </w:r>
            <w:r w:rsidRPr="00FC529C">
              <w:rPr>
                <w:sz w:val="24"/>
                <w:szCs w:val="24"/>
                <w:lang w:val="en-US" w:eastAsia="zh-TW"/>
              </w:rPr>
              <w:t>02</w:t>
            </w:r>
          </w:p>
        </w:tc>
      </w:tr>
      <w:tr w:rsidR="00FC529C" w:rsidRPr="00FC529C" w14:paraId="08159F69" w14:textId="77777777" w:rsidTr="00B01D9E">
        <w:trPr>
          <w:trHeight w:val="20"/>
        </w:trPr>
        <w:tc>
          <w:tcPr>
            <w:tcW w:w="162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BC6D8" w14:textId="77777777" w:rsidR="00B01D9E" w:rsidRPr="00FC529C" w:rsidRDefault="00B01D9E" w:rsidP="00213F0C">
            <w:pPr>
              <w:jc w:val="center"/>
              <w:rPr>
                <w:sz w:val="24"/>
                <w:szCs w:val="24"/>
                <w:lang w:eastAsia="zh-TW"/>
              </w:rPr>
            </w:pPr>
          </w:p>
        </w:tc>
        <w:tc>
          <w:tcPr>
            <w:tcW w:w="2511" w:type="dxa"/>
            <w:vMerge/>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0820E9" w14:textId="77777777" w:rsidR="00B01D9E" w:rsidRPr="00FC529C" w:rsidRDefault="00B01D9E" w:rsidP="00213F0C">
            <w:pPr>
              <w:jc w:val="center"/>
              <w:rPr>
                <w:sz w:val="24"/>
                <w:szCs w:val="24"/>
                <w:lang w:eastAsia="zh-TW"/>
              </w:rPr>
            </w:pPr>
          </w:p>
        </w:tc>
        <w:tc>
          <w:tcPr>
            <w:tcW w:w="3098" w:type="dxa"/>
            <w:tcBorders>
              <w:left w:val="nil"/>
              <w:bottom w:val="single" w:sz="4" w:space="0" w:color="auto"/>
              <w:right w:val="single" w:sz="4" w:space="0" w:color="auto"/>
            </w:tcBorders>
            <w:shd w:val="clear" w:color="auto" w:fill="auto"/>
            <w:noWrap/>
            <w:vAlign w:val="center"/>
          </w:tcPr>
          <w:p w14:paraId="5FE37FAE" w14:textId="77777777" w:rsidR="00B01D9E" w:rsidRPr="00FC529C" w:rsidRDefault="00B01D9E" w:rsidP="00C10558">
            <w:pPr>
              <w:widowControl/>
              <w:autoSpaceDE/>
              <w:autoSpaceDN/>
              <w:spacing w:line="288" w:lineRule="auto"/>
              <w:rPr>
                <w:sz w:val="24"/>
                <w:szCs w:val="24"/>
                <w:lang w:val="en-US"/>
              </w:rPr>
            </w:pPr>
            <w:r w:rsidRPr="00FC529C">
              <w:rPr>
                <w:sz w:val="24"/>
                <w:szCs w:val="24"/>
                <w:lang w:val="en-US"/>
              </w:rPr>
              <w:t>Thiết bị đo khí thải</w:t>
            </w:r>
          </w:p>
        </w:tc>
        <w:tc>
          <w:tcPr>
            <w:tcW w:w="1132" w:type="dxa"/>
            <w:tcBorders>
              <w:left w:val="nil"/>
              <w:bottom w:val="single" w:sz="4" w:space="0" w:color="auto"/>
              <w:right w:val="single" w:sz="4" w:space="0" w:color="auto"/>
            </w:tcBorders>
            <w:shd w:val="clear" w:color="auto" w:fill="auto"/>
            <w:noWrap/>
          </w:tcPr>
          <w:p w14:paraId="35A62BED"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ca</w:t>
            </w:r>
          </w:p>
        </w:tc>
        <w:tc>
          <w:tcPr>
            <w:tcW w:w="1149" w:type="dxa"/>
            <w:tcBorders>
              <w:left w:val="nil"/>
              <w:bottom w:val="single" w:sz="4" w:space="0" w:color="auto"/>
              <w:right w:val="single" w:sz="4" w:space="0" w:color="auto"/>
            </w:tcBorders>
            <w:shd w:val="clear" w:color="auto" w:fill="auto"/>
            <w:noWrap/>
            <w:vAlign w:val="center"/>
          </w:tcPr>
          <w:p w14:paraId="42EFE449" w14:textId="77777777" w:rsidR="00B01D9E" w:rsidRPr="00FC529C" w:rsidRDefault="00B01D9E" w:rsidP="00213F0C">
            <w:pPr>
              <w:widowControl/>
              <w:autoSpaceDE/>
              <w:autoSpaceDN/>
              <w:jc w:val="center"/>
              <w:rPr>
                <w:sz w:val="24"/>
                <w:szCs w:val="24"/>
                <w:lang w:eastAsia="zh-TW"/>
              </w:rPr>
            </w:pPr>
            <w:r w:rsidRPr="00FC529C">
              <w:rPr>
                <w:sz w:val="24"/>
                <w:szCs w:val="24"/>
                <w:lang w:eastAsia="zh-TW"/>
              </w:rPr>
              <w:t>0.032</w:t>
            </w:r>
          </w:p>
        </w:tc>
      </w:tr>
    </w:tbl>
    <w:p w14:paraId="17A5656F" w14:textId="77777777" w:rsidR="00C81745" w:rsidRPr="00FC529C" w:rsidRDefault="00C81745" w:rsidP="004D6F66">
      <w:pPr>
        <w:rPr>
          <w:b/>
          <w:lang w:val="en-US"/>
        </w:rPr>
      </w:pPr>
    </w:p>
    <w:sectPr w:rsidR="00C81745" w:rsidRPr="00FC529C" w:rsidSect="00885410">
      <w:headerReference w:type="default" r:id="rId13"/>
      <w:pgSz w:w="12240" w:h="15840"/>
      <w:pgMar w:top="993" w:right="1134" w:bottom="1134" w:left="1701" w:header="425"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E2564" w14:textId="77777777" w:rsidR="008F58B1" w:rsidRDefault="008F58B1">
      <w:r>
        <w:separator/>
      </w:r>
    </w:p>
  </w:endnote>
  <w:endnote w:type="continuationSeparator" w:id="0">
    <w:p w14:paraId="0BCBEF34" w14:textId="77777777" w:rsidR="008F58B1" w:rsidRDefault="008F58B1">
      <w:r>
        <w:continuationSeparator/>
      </w:r>
    </w:p>
  </w:endnote>
  <w:endnote w:type="continuationNotice" w:id="1">
    <w:p w14:paraId="1E540606" w14:textId="77777777" w:rsidR="008F58B1" w:rsidRDefault="008F58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1" w:fontKey="{150CF1B0-C1D6-4AAF-8FB1-699BE72E3408}"/>
  </w:font>
  <w:font w:name="Cambria">
    <w:panose1 w:val="02040503050406030204"/>
    <w:charset w:val="00"/>
    <w:family w:val="roman"/>
    <w:pitch w:val="variable"/>
    <w:sig w:usb0="E00002FF" w:usb1="400004FF" w:usb2="00000000" w:usb3="00000000" w:csb0="0000019F" w:csb1="00000000"/>
    <w:embedRegular r:id="rId2" w:fontKey="{755318B1-58B5-4A86-AECA-9BBC7F2977FE}"/>
    <w:embedBoldItalic r:id="rId3" w:fontKey="{25E7B21D-C913-406F-AF9B-51CE46C3484D}"/>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embedRegular r:id="rId4" w:fontKey="{016FBF27-902C-4A6D-81EE-4734024535E2}"/>
  </w:font>
  <w:font w:name="Tahoma">
    <w:panose1 w:val="020B0604030504040204"/>
    <w:charset w:val="00"/>
    <w:family w:val="swiss"/>
    <w:pitch w:val="variable"/>
    <w:sig w:usb0="21002A87" w:usb1="80000000" w:usb2="00000008" w:usb3="00000000" w:csb0="000101FF" w:csb1="00000000"/>
    <w:embedRegular r:id="rId5" w:fontKey="{0D173B42-ECCD-4A60-A91C-E4B702079622}"/>
  </w:font>
  <w:font w:name="Calibri">
    <w:panose1 w:val="020F0502020204030204"/>
    <w:charset w:val="00"/>
    <w:family w:val="swiss"/>
    <w:pitch w:val="variable"/>
    <w:sig w:usb0="E10002FF" w:usb1="4000ACFF" w:usb2="00000009" w:usb3="00000000" w:csb0="0000019F" w:csb1="00000000"/>
    <w:embedRegular r:id="rId6" w:fontKey="{482713C4-1E21-4D0C-AB14-93917596F7B6}"/>
  </w:font>
  <w:font w:name="Yu Gothic">
    <w:altName w:val="游ゴシック"/>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 w:name="FEFD02E68EC">
    <w:altName w:val="Cambria"/>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embedRegular r:id="rId7" w:fontKey="{02CFA0CF-F352-4675-909F-9BAE6B42CF9C}"/>
  </w:font>
  <w:font w:name="Georgia">
    <w:panose1 w:val="02040502050405020303"/>
    <w:charset w:val="00"/>
    <w:family w:val="roman"/>
    <w:pitch w:val="variable"/>
    <w:sig w:usb0="00000287" w:usb1="00000000" w:usb2="00000000" w:usb3="00000000" w:csb0="0000009F" w:csb1="00000000"/>
    <w:embedRegular r:id="rId8" w:fontKey="{B54E3E87-DBEE-4AC3-94FC-94781729303F}"/>
    <w:embedItalic r:id="rId9" w:fontKey="{64BB3214-FB66-4955-9F82-53BAE26577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02913" w14:textId="77777777" w:rsidR="00451F8A" w:rsidRDefault="00451F8A">
    <w:pPr>
      <w:widowControl/>
      <w:pBdr>
        <w:top w:val="nil"/>
        <w:left w:val="nil"/>
        <w:bottom w:val="nil"/>
        <w:right w:val="nil"/>
        <w:between w:val="nil"/>
      </w:pBdr>
      <w:tabs>
        <w:tab w:val="center" w:pos="4536"/>
        <w:tab w:val="right" w:pos="9072"/>
      </w:tabs>
      <w:jc w:val="center"/>
      <w:rPr>
        <w:color w:val="000000"/>
        <w:sz w:val="24"/>
        <w:szCs w:val="24"/>
      </w:rPr>
    </w:pPr>
  </w:p>
  <w:p w14:paraId="2E548C6E" w14:textId="77777777" w:rsidR="00451F8A" w:rsidRDefault="00451F8A">
    <w:pPr>
      <w:widowControl/>
      <w:pBdr>
        <w:top w:val="nil"/>
        <w:left w:val="nil"/>
        <w:bottom w:val="nil"/>
        <w:right w:val="nil"/>
        <w:between w:val="nil"/>
      </w:pBdr>
      <w:tabs>
        <w:tab w:val="center" w:pos="4536"/>
        <w:tab w:val="right" w:pos="9072"/>
      </w:tabs>
      <w:rPr>
        <w:color w:val="00000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487872" w14:textId="77777777" w:rsidR="008F58B1" w:rsidRDefault="008F58B1">
      <w:r>
        <w:separator/>
      </w:r>
    </w:p>
  </w:footnote>
  <w:footnote w:type="continuationSeparator" w:id="0">
    <w:p w14:paraId="686D401A" w14:textId="77777777" w:rsidR="008F58B1" w:rsidRDefault="008F58B1">
      <w:r>
        <w:continuationSeparator/>
      </w:r>
    </w:p>
  </w:footnote>
  <w:footnote w:type="continuationNotice" w:id="1">
    <w:p w14:paraId="57488EBE" w14:textId="77777777" w:rsidR="008F58B1" w:rsidRDefault="008F58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80DF5" w14:textId="4540315B" w:rsidR="00451F8A" w:rsidRPr="00885410" w:rsidRDefault="00451F8A" w:rsidP="00885410">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08191" w14:textId="77777777" w:rsidR="00451F8A" w:rsidRDefault="00451F8A">
    <w:pPr>
      <w:widowControl/>
      <w:pBdr>
        <w:top w:val="nil"/>
        <w:left w:val="nil"/>
        <w:bottom w:val="nil"/>
        <w:right w:val="nil"/>
        <w:between w:val="nil"/>
      </w:pBdr>
      <w:tabs>
        <w:tab w:val="center" w:pos="4536"/>
        <w:tab w:val="right" w:pos="9072"/>
      </w:tabs>
      <w:jc w:val="center"/>
      <w:rPr>
        <w:color w:val="000000"/>
        <w:sz w:val="24"/>
        <w:szCs w:val="24"/>
      </w:rPr>
    </w:pPr>
    <w:r>
      <w:rPr>
        <w:color w:val="000000"/>
        <w:sz w:val="24"/>
        <w:szCs w:val="24"/>
      </w:rPr>
      <w:t>1</w:t>
    </w:r>
  </w:p>
  <w:p w14:paraId="5BF753D8" w14:textId="77777777" w:rsidR="00451F8A" w:rsidRDefault="00451F8A">
    <w:pPr>
      <w:widowControl/>
      <w:pBdr>
        <w:top w:val="nil"/>
        <w:left w:val="nil"/>
        <w:bottom w:val="nil"/>
        <w:right w:val="nil"/>
        <w:between w:val="nil"/>
      </w:pBdr>
      <w:tabs>
        <w:tab w:val="center" w:pos="4536"/>
        <w:tab w:val="right" w:pos="9072"/>
      </w:tabs>
      <w:rPr>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3447715"/>
      <w:docPartObj>
        <w:docPartGallery w:val="Page Numbers (Top of Page)"/>
        <w:docPartUnique/>
      </w:docPartObj>
    </w:sdtPr>
    <w:sdtEndPr>
      <w:rPr>
        <w:noProof/>
      </w:rPr>
    </w:sdtEndPr>
    <w:sdtContent>
      <w:p w14:paraId="737F2756" w14:textId="77777777" w:rsidR="00451F8A" w:rsidRPr="00885410" w:rsidRDefault="00451F8A" w:rsidP="00885410">
        <w:pPr>
          <w:pStyle w:val="Header"/>
          <w:jc w:val="center"/>
        </w:pPr>
        <w:r>
          <w:fldChar w:fldCharType="begin"/>
        </w:r>
        <w:r>
          <w:instrText xml:space="preserve"> PAGE   \* MERGEFORMAT </w:instrText>
        </w:r>
        <w:r>
          <w:fldChar w:fldCharType="separate"/>
        </w:r>
        <w:r w:rsidR="008106EE">
          <w:rPr>
            <w:noProof/>
          </w:rPr>
          <w:t>70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90F77"/>
    <w:multiLevelType w:val="hybridMultilevel"/>
    <w:tmpl w:val="A114211A"/>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48C2421"/>
    <w:multiLevelType w:val="hybridMultilevel"/>
    <w:tmpl w:val="789A126E"/>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04AC7106"/>
    <w:multiLevelType w:val="multilevel"/>
    <w:tmpl w:val="6A7EDF2C"/>
    <w:lvl w:ilvl="0">
      <w:numFmt w:val="bullet"/>
      <w:lvlText w:val="-"/>
      <w:lvlJc w:val="left"/>
      <w:pPr>
        <w:ind w:left="720" w:hanging="360"/>
      </w:pPr>
      <w:rPr>
        <w:rFonts w:ascii="Times New Roman" w:eastAsia="Times New Roman" w:hAnsi="Times New Roman" w:cs="Times New Roman"/>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BC662D5"/>
    <w:multiLevelType w:val="hybridMultilevel"/>
    <w:tmpl w:val="9F40D664"/>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nsid w:val="0CC33BCB"/>
    <w:multiLevelType w:val="hybridMultilevel"/>
    <w:tmpl w:val="54CEF042"/>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D326DD6"/>
    <w:multiLevelType w:val="hybridMultilevel"/>
    <w:tmpl w:val="CE2C1EFC"/>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0FBE25A5"/>
    <w:multiLevelType w:val="hybridMultilevel"/>
    <w:tmpl w:val="D096B7E6"/>
    <w:lvl w:ilvl="0" w:tplc="C272439A">
      <w:start w:val="2"/>
      <w:numFmt w:val="bullet"/>
      <w:lvlText w:val="-"/>
      <w:lvlJc w:val="left"/>
      <w:pPr>
        <w:ind w:left="1429" w:hanging="360"/>
      </w:pPr>
      <w:rPr>
        <w:rFonts w:ascii="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1365419E"/>
    <w:multiLevelType w:val="hybridMultilevel"/>
    <w:tmpl w:val="FBF457BC"/>
    <w:lvl w:ilvl="0" w:tplc="B5621152">
      <w:numFmt w:val="bullet"/>
      <w:lvlText w:val="-"/>
      <w:lvlJc w:val="left"/>
      <w:pPr>
        <w:ind w:left="174" w:hanging="125"/>
      </w:pPr>
      <w:rPr>
        <w:lang w:eastAsia="en-US" w:bidi="ar-SA"/>
      </w:rPr>
    </w:lvl>
    <w:lvl w:ilvl="1" w:tplc="C6DEE38C">
      <w:numFmt w:val="bullet"/>
      <w:lvlText w:val="•"/>
      <w:lvlJc w:val="left"/>
      <w:pPr>
        <w:ind w:left="761" w:hanging="125"/>
      </w:pPr>
      <w:rPr>
        <w:lang w:eastAsia="en-US" w:bidi="ar-SA"/>
      </w:rPr>
    </w:lvl>
    <w:lvl w:ilvl="2" w:tplc="B5621152">
      <w:numFmt w:val="bullet"/>
      <w:lvlText w:val="-"/>
      <w:lvlJc w:val="left"/>
      <w:pPr>
        <w:ind w:left="1495" w:hanging="360"/>
      </w:pPr>
      <w:rPr>
        <w:lang w:eastAsia="en-US" w:bidi="ar-SA"/>
      </w:rPr>
    </w:lvl>
    <w:lvl w:ilvl="3" w:tplc="96C20CCC">
      <w:numFmt w:val="bullet"/>
      <w:lvlText w:val="•"/>
      <w:lvlJc w:val="left"/>
      <w:pPr>
        <w:ind w:left="1925" w:hanging="125"/>
      </w:pPr>
      <w:rPr>
        <w:lang w:eastAsia="en-US" w:bidi="ar-SA"/>
      </w:rPr>
    </w:lvl>
    <w:lvl w:ilvl="4" w:tplc="28B65222">
      <w:numFmt w:val="bullet"/>
      <w:lvlText w:val="•"/>
      <w:lvlJc w:val="left"/>
      <w:pPr>
        <w:ind w:left="2506" w:hanging="125"/>
      </w:pPr>
      <w:rPr>
        <w:lang w:eastAsia="en-US" w:bidi="ar-SA"/>
      </w:rPr>
    </w:lvl>
    <w:lvl w:ilvl="5" w:tplc="69E866AA">
      <w:numFmt w:val="bullet"/>
      <w:lvlText w:val="•"/>
      <w:lvlJc w:val="left"/>
      <w:pPr>
        <w:ind w:left="3088" w:hanging="125"/>
      </w:pPr>
      <w:rPr>
        <w:lang w:eastAsia="en-US" w:bidi="ar-SA"/>
      </w:rPr>
    </w:lvl>
    <w:lvl w:ilvl="6" w:tplc="0374C77A">
      <w:numFmt w:val="bullet"/>
      <w:lvlText w:val="•"/>
      <w:lvlJc w:val="left"/>
      <w:pPr>
        <w:ind w:left="3670" w:hanging="125"/>
      </w:pPr>
      <w:rPr>
        <w:lang w:eastAsia="en-US" w:bidi="ar-SA"/>
      </w:rPr>
    </w:lvl>
    <w:lvl w:ilvl="7" w:tplc="51B276E0">
      <w:numFmt w:val="bullet"/>
      <w:lvlText w:val="•"/>
      <w:lvlJc w:val="left"/>
      <w:pPr>
        <w:ind w:left="4251" w:hanging="125"/>
      </w:pPr>
      <w:rPr>
        <w:lang w:eastAsia="en-US" w:bidi="ar-SA"/>
      </w:rPr>
    </w:lvl>
    <w:lvl w:ilvl="8" w:tplc="EB687DE6">
      <w:numFmt w:val="bullet"/>
      <w:lvlText w:val="•"/>
      <w:lvlJc w:val="left"/>
      <w:pPr>
        <w:ind w:left="4833" w:hanging="125"/>
      </w:pPr>
      <w:rPr>
        <w:lang w:eastAsia="en-US" w:bidi="ar-SA"/>
      </w:rPr>
    </w:lvl>
  </w:abstractNum>
  <w:abstractNum w:abstractNumId="8">
    <w:nsid w:val="17956E24"/>
    <w:multiLevelType w:val="hybridMultilevel"/>
    <w:tmpl w:val="6FD26276"/>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1A1B3BCF"/>
    <w:multiLevelType w:val="multilevel"/>
    <w:tmpl w:val="7C705900"/>
    <w:lvl w:ilvl="0">
      <w:start w:val="3"/>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nsid w:val="1A282801"/>
    <w:multiLevelType w:val="multilevel"/>
    <w:tmpl w:val="D7DCCCD0"/>
    <w:lvl w:ilvl="0">
      <w:numFmt w:val="bullet"/>
      <w:lvlText w:val="-"/>
      <w:lvlJc w:val="left"/>
      <w:pPr>
        <w:ind w:left="174" w:hanging="125"/>
      </w:pPr>
      <w:rPr>
        <w:rFonts w:ascii="Times New Roman" w:eastAsia="Times New Roman" w:hAnsi="Times New Roman" w:cs="Times New Roman"/>
        <w:b w:val="0"/>
        <w:i w:val="0"/>
        <w:sz w:val="22"/>
        <w:szCs w:val="22"/>
      </w:rPr>
    </w:lvl>
    <w:lvl w:ilvl="1">
      <w:numFmt w:val="bullet"/>
      <w:lvlText w:val="•"/>
      <w:lvlJc w:val="left"/>
      <w:pPr>
        <w:ind w:left="761" w:hanging="125"/>
      </w:pPr>
    </w:lvl>
    <w:lvl w:ilvl="2">
      <w:numFmt w:val="bullet"/>
      <w:lvlText w:val="•"/>
      <w:lvlJc w:val="left"/>
      <w:pPr>
        <w:ind w:left="1343" w:hanging="125"/>
      </w:pPr>
    </w:lvl>
    <w:lvl w:ilvl="3">
      <w:numFmt w:val="bullet"/>
      <w:lvlText w:val="•"/>
      <w:lvlJc w:val="left"/>
      <w:pPr>
        <w:ind w:left="1925" w:hanging="125"/>
      </w:pPr>
    </w:lvl>
    <w:lvl w:ilvl="4">
      <w:numFmt w:val="bullet"/>
      <w:lvlText w:val="•"/>
      <w:lvlJc w:val="left"/>
      <w:pPr>
        <w:ind w:left="2506" w:hanging="125"/>
      </w:pPr>
    </w:lvl>
    <w:lvl w:ilvl="5">
      <w:numFmt w:val="bullet"/>
      <w:lvlText w:val="•"/>
      <w:lvlJc w:val="left"/>
      <w:pPr>
        <w:ind w:left="3088" w:hanging="125"/>
      </w:pPr>
    </w:lvl>
    <w:lvl w:ilvl="6">
      <w:numFmt w:val="bullet"/>
      <w:lvlText w:val="•"/>
      <w:lvlJc w:val="left"/>
      <w:pPr>
        <w:ind w:left="3670" w:hanging="125"/>
      </w:pPr>
    </w:lvl>
    <w:lvl w:ilvl="7">
      <w:numFmt w:val="bullet"/>
      <w:lvlText w:val="•"/>
      <w:lvlJc w:val="left"/>
      <w:pPr>
        <w:ind w:left="4251" w:hanging="125"/>
      </w:pPr>
    </w:lvl>
    <w:lvl w:ilvl="8">
      <w:numFmt w:val="bullet"/>
      <w:lvlText w:val="•"/>
      <w:lvlJc w:val="left"/>
      <w:pPr>
        <w:ind w:left="4833" w:hanging="125"/>
      </w:pPr>
    </w:lvl>
  </w:abstractNum>
  <w:abstractNum w:abstractNumId="11">
    <w:nsid w:val="1A39217B"/>
    <w:multiLevelType w:val="hybridMultilevel"/>
    <w:tmpl w:val="51164C40"/>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1CE54046"/>
    <w:multiLevelType w:val="multilevel"/>
    <w:tmpl w:val="DDF6C412"/>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FEA0714"/>
    <w:multiLevelType w:val="multilevel"/>
    <w:tmpl w:val="919EC01E"/>
    <w:lvl w:ilvl="0">
      <w:start w:val="2"/>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201E69A7"/>
    <w:multiLevelType w:val="hybridMultilevel"/>
    <w:tmpl w:val="D09A39B8"/>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258A695E"/>
    <w:multiLevelType w:val="hybridMultilevel"/>
    <w:tmpl w:val="C61CBD92"/>
    <w:lvl w:ilvl="0" w:tplc="9C0E2DFC">
      <w:start w:val="3"/>
      <w:numFmt w:val="decimal"/>
      <w:lvlText w:val="3.%1"/>
      <w:lvlJc w:val="left"/>
      <w:pPr>
        <w:ind w:left="142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E6D4E65"/>
    <w:multiLevelType w:val="hybridMultilevel"/>
    <w:tmpl w:val="5C189EB2"/>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nsid w:val="33FF76A7"/>
    <w:multiLevelType w:val="multilevel"/>
    <w:tmpl w:val="662E710A"/>
    <w:lvl w:ilvl="0">
      <w:start w:val="2"/>
      <w:numFmt w:val="decimal"/>
      <w:lvlText w:val="%1."/>
      <w:lvlJc w:val="left"/>
      <w:pPr>
        <w:ind w:left="432" w:hanging="432"/>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nsid w:val="3519398C"/>
    <w:multiLevelType w:val="hybridMultilevel"/>
    <w:tmpl w:val="51361840"/>
    <w:lvl w:ilvl="0" w:tplc="FF947B52">
      <w:start w:val="1"/>
      <w:numFmt w:val="decimal"/>
      <w:lvlText w:val="3.%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35A540FC"/>
    <w:multiLevelType w:val="hybridMultilevel"/>
    <w:tmpl w:val="DCBC9946"/>
    <w:lvl w:ilvl="0" w:tplc="C272439A">
      <w:start w:val="2"/>
      <w:numFmt w:val="bullet"/>
      <w:lvlText w:val="-"/>
      <w:lvlJc w:val="left"/>
      <w:pPr>
        <w:ind w:left="1429" w:hanging="360"/>
      </w:pPr>
      <w:rPr>
        <w:rFonts w:ascii="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35FD78F0"/>
    <w:multiLevelType w:val="multilevel"/>
    <w:tmpl w:val="C0540546"/>
    <w:lvl w:ilvl="0">
      <w:start w:val="5"/>
      <w:numFmt w:val="decimal"/>
      <w:lvlText w:val="%1"/>
      <w:lvlJc w:val="left"/>
      <w:pPr>
        <w:ind w:left="360" w:hanging="360"/>
      </w:pPr>
    </w:lvl>
    <w:lvl w:ilvl="1">
      <w:start w:val="1"/>
      <w:numFmt w:val="decimal"/>
      <w:lvlText w:val="%1.%2"/>
      <w:lvlJc w:val="left"/>
      <w:pPr>
        <w:ind w:left="1080" w:hanging="36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1">
    <w:nsid w:val="3E7600AA"/>
    <w:multiLevelType w:val="hybridMultilevel"/>
    <w:tmpl w:val="3ED4DC68"/>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nsid w:val="3FBF47E9"/>
    <w:multiLevelType w:val="hybridMultilevel"/>
    <w:tmpl w:val="AADA22D8"/>
    <w:lvl w:ilvl="0" w:tplc="CB645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AF41A0"/>
    <w:multiLevelType w:val="hybridMultilevel"/>
    <w:tmpl w:val="8D241F4C"/>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nsid w:val="41FA6787"/>
    <w:multiLevelType w:val="multilevel"/>
    <w:tmpl w:val="FC5E60AA"/>
    <w:lvl w:ilvl="0">
      <w:start w:val="22"/>
      <w:numFmt w:val="decimal"/>
      <w:lvlText w:val="%1"/>
      <w:lvlJc w:val="left"/>
      <w:pPr>
        <w:ind w:left="504" w:hanging="504"/>
      </w:pPr>
      <w:rPr>
        <w:rFonts w:hint="default"/>
      </w:rPr>
    </w:lvl>
    <w:lvl w:ilvl="1">
      <w:start w:val="1"/>
      <w:numFmt w:val="decimal"/>
      <w:lvlText w:val="%1.%2"/>
      <w:lvlJc w:val="left"/>
      <w:pPr>
        <w:ind w:left="1355" w:hanging="504"/>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5">
    <w:nsid w:val="44D01B2C"/>
    <w:multiLevelType w:val="hybridMultilevel"/>
    <w:tmpl w:val="366E8E20"/>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nsid w:val="476A692A"/>
    <w:multiLevelType w:val="hybridMultilevel"/>
    <w:tmpl w:val="8A3A7C90"/>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nsid w:val="48970E54"/>
    <w:multiLevelType w:val="multilevel"/>
    <w:tmpl w:val="AA46BDE2"/>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898406C"/>
    <w:multiLevelType w:val="multilevel"/>
    <w:tmpl w:val="85408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nsid w:val="489C519E"/>
    <w:multiLevelType w:val="hybridMultilevel"/>
    <w:tmpl w:val="B8E84688"/>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4A2B0A21"/>
    <w:multiLevelType w:val="hybridMultilevel"/>
    <w:tmpl w:val="8A8EE038"/>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1">
    <w:nsid w:val="4B193751"/>
    <w:multiLevelType w:val="multilevel"/>
    <w:tmpl w:val="D2685526"/>
    <w:lvl w:ilvl="0">
      <w:start w:val="2"/>
      <w:numFmt w:val="decimal"/>
      <w:lvlText w:val="%1."/>
      <w:lvlJc w:val="left"/>
      <w:pPr>
        <w:ind w:left="432" w:hanging="432"/>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2">
    <w:nsid w:val="521420CB"/>
    <w:multiLevelType w:val="hybridMultilevel"/>
    <w:tmpl w:val="6770A6EC"/>
    <w:lvl w:ilvl="0" w:tplc="C272439A">
      <w:start w:val="2"/>
      <w:numFmt w:val="bullet"/>
      <w:lvlText w:val="-"/>
      <w:lvlJc w:val="left"/>
      <w:pPr>
        <w:ind w:left="1365" w:hanging="360"/>
      </w:pPr>
      <w:rPr>
        <w:rFonts w:ascii="Times New Roman" w:hAnsi="Times New Roman"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33">
    <w:nsid w:val="54F221B7"/>
    <w:multiLevelType w:val="multilevel"/>
    <w:tmpl w:val="26F04BFE"/>
    <w:lvl w:ilvl="0">
      <w:numFmt w:val="bullet"/>
      <w:lvlText w:val="-"/>
      <w:lvlJc w:val="left"/>
      <w:pPr>
        <w:ind w:left="1440" w:hanging="360"/>
      </w:pPr>
      <w:rPr>
        <w:rFonts w:ascii="Times New Roman" w:eastAsia="Times New Roman" w:hAnsi="Times New Roman" w:cs="Times New Roman"/>
        <w:b w:val="0"/>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nsid w:val="57680887"/>
    <w:multiLevelType w:val="hybridMultilevel"/>
    <w:tmpl w:val="83443C34"/>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5">
    <w:nsid w:val="57AA5717"/>
    <w:multiLevelType w:val="hybridMultilevel"/>
    <w:tmpl w:val="A040245A"/>
    <w:lvl w:ilvl="0" w:tplc="C272439A">
      <w:start w:val="2"/>
      <w:numFmt w:val="bullet"/>
      <w:lvlText w:val="-"/>
      <w:lvlJc w:val="left"/>
      <w:pPr>
        <w:ind w:left="1429"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BC6AC3"/>
    <w:multiLevelType w:val="hybridMultilevel"/>
    <w:tmpl w:val="22625B28"/>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nsid w:val="59B251C6"/>
    <w:multiLevelType w:val="multilevel"/>
    <w:tmpl w:val="D3DC3DD4"/>
    <w:lvl w:ilvl="0">
      <w:numFmt w:val="bullet"/>
      <w:pStyle w:val="v1"/>
      <w:lvlText w:val="-"/>
      <w:lvlJc w:val="left"/>
      <w:pPr>
        <w:ind w:left="174" w:hanging="125"/>
      </w:pPr>
      <w:rPr>
        <w:rFonts w:ascii="Times New Roman" w:eastAsia="Times New Roman" w:hAnsi="Times New Roman" w:cs="Times New Roman"/>
        <w:b w:val="0"/>
        <w:i w:val="0"/>
        <w:sz w:val="22"/>
        <w:szCs w:val="22"/>
      </w:rPr>
    </w:lvl>
    <w:lvl w:ilvl="1">
      <w:numFmt w:val="bullet"/>
      <w:lvlText w:val="-"/>
      <w:lvlJc w:val="left"/>
      <w:pPr>
        <w:ind w:left="1440" w:hanging="360"/>
      </w:pPr>
      <w:rPr>
        <w:rFonts w:ascii="Times New Roman" w:eastAsia="Times New Roman" w:hAnsi="Times New Roman" w:cs="Times New Roman"/>
        <w:b w:val="0"/>
        <w:sz w:val="24"/>
        <w:szCs w:val="24"/>
      </w:rPr>
    </w:lvl>
    <w:lvl w:ilvl="2">
      <w:numFmt w:val="bullet"/>
      <w:lvlText w:val="•"/>
      <w:lvlJc w:val="left"/>
      <w:pPr>
        <w:ind w:left="1343" w:hanging="125"/>
      </w:pPr>
    </w:lvl>
    <w:lvl w:ilvl="3">
      <w:numFmt w:val="bullet"/>
      <w:lvlText w:val="•"/>
      <w:lvlJc w:val="left"/>
      <w:pPr>
        <w:ind w:left="1925" w:hanging="125"/>
      </w:pPr>
    </w:lvl>
    <w:lvl w:ilvl="4">
      <w:numFmt w:val="bullet"/>
      <w:lvlText w:val="•"/>
      <w:lvlJc w:val="left"/>
      <w:pPr>
        <w:ind w:left="2506" w:hanging="125"/>
      </w:pPr>
    </w:lvl>
    <w:lvl w:ilvl="5">
      <w:numFmt w:val="bullet"/>
      <w:lvlText w:val="•"/>
      <w:lvlJc w:val="left"/>
      <w:pPr>
        <w:ind w:left="3088" w:hanging="125"/>
      </w:pPr>
    </w:lvl>
    <w:lvl w:ilvl="6">
      <w:numFmt w:val="bullet"/>
      <w:lvlText w:val="•"/>
      <w:lvlJc w:val="left"/>
      <w:pPr>
        <w:ind w:left="3670" w:hanging="125"/>
      </w:pPr>
    </w:lvl>
    <w:lvl w:ilvl="7">
      <w:numFmt w:val="bullet"/>
      <w:lvlText w:val="•"/>
      <w:lvlJc w:val="left"/>
      <w:pPr>
        <w:ind w:left="4251" w:hanging="125"/>
      </w:pPr>
    </w:lvl>
    <w:lvl w:ilvl="8">
      <w:numFmt w:val="bullet"/>
      <w:lvlText w:val="•"/>
      <w:lvlJc w:val="left"/>
      <w:pPr>
        <w:ind w:left="4833" w:hanging="125"/>
      </w:pPr>
    </w:lvl>
  </w:abstractNum>
  <w:abstractNum w:abstractNumId="38">
    <w:nsid w:val="5ABA4F1B"/>
    <w:multiLevelType w:val="multilevel"/>
    <w:tmpl w:val="F05C9BD8"/>
    <w:lvl w:ilvl="0">
      <w:start w:val="23"/>
      <w:numFmt w:val="decimal"/>
      <w:lvlText w:val="%1"/>
      <w:lvlJc w:val="left"/>
      <w:pPr>
        <w:ind w:left="420" w:hanging="420"/>
      </w:pPr>
      <w:rPr>
        <w:rFonts w:hint="default"/>
      </w:rPr>
    </w:lvl>
    <w:lvl w:ilvl="1">
      <w:start w:val="1"/>
      <w:numFmt w:val="decimal"/>
      <w:lvlText w:val="%1.%2"/>
      <w:lvlJc w:val="left"/>
      <w:pPr>
        <w:ind w:left="127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5ED3117B"/>
    <w:multiLevelType w:val="hybridMultilevel"/>
    <w:tmpl w:val="7456684E"/>
    <w:lvl w:ilvl="0" w:tplc="BDD2D7DE">
      <w:start w:val="1"/>
      <w:numFmt w:val="decimal"/>
      <w:lvlText w:val="2.%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
    <w:nsid w:val="60624AFA"/>
    <w:multiLevelType w:val="multilevel"/>
    <w:tmpl w:val="3EEEB65C"/>
    <w:lvl w:ilvl="0">
      <w:start w:val="2"/>
      <w:numFmt w:val="decimal"/>
      <w:lvlText w:val="%1."/>
      <w:lvlJc w:val="left"/>
      <w:pPr>
        <w:ind w:left="432" w:hanging="432"/>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1">
    <w:nsid w:val="66273279"/>
    <w:multiLevelType w:val="multilevel"/>
    <w:tmpl w:val="23C6B48C"/>
    <w:lvl w:ilvl="0">
      <w:start w:val="2"/>
      <w:numFmt w:val="decimal"/>
      <w:lvlText w:val="%1"/>
      <w:lvlJc w:val="left"/>
      <w:pPr>
        <w:ind w:left="576" w:hanging="576"/>
      </w:pPr>
      <w:rPr>
        <w:rFonts w:hint="default"/>
      </w:rPr>
    </w:lvl>
    <w:lvl w:ilvl="1">
      <w:start w:val="1"/>
      <w:numFmt w:val="decimal"/>
      <w:lvlText w:val="%1.%2"/>
      <w:lvlJc w:val="left"/>
      <w:pPr>
        <w:ind w:left="1039" w:hanging="576"/>
      </w:pPr>
      <w:rPr>
        <w:rFonts w:hint="default"/>
      </w:rPr>
    </w:lvl>
    <w:lvl w:ilvl="2">
      <w:start w:val="1"/>
      <w:numFmt w:val="decimal"/>
      <w:lvlText w:val="%1.%2.%3"/>
      <w:lvlJc w:val="left"/>
      <w:pPr>
        <w:ind w:left="1646" w:hanging="720"/>
      </w:pPr>
      <w:rPr>
        <w:rFonts w:hint="default"/>
      </w:rPr>
    </w:lvl>
    <w:lvl w:ilvl="3">
      <w:start w:val="1"/>
      <w:numFmt w:val="decimal"/>
      <w:lvlText w:val="%1.%2.%3.%4"/>
      <w:lvlJc w:val="left"/>
      <w:pPr>
        <w:ind w:left="2469" w:hanging="108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755" w:hanging="144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5041" w:hanging="1800"/>
      </w:pPr>
      <w:rPr>
        <w:rFonts w:hint="default"/>
      </w:rPr>
    </w:lvl>
    <w:lvl w:ilvl="8">
      <w:start w:val="1"/>
      <w:numFmt w:val="decimal"/>
      <w:lvlText w:val="%1.%2.%3.%4.%5.%6.%7.%8.%9"/>
      <w:lvlJc w:val="left"/>
      <w:pPr>
        <w:ind w:left="5864" w:hanging="2160"/>
      </w:pPr>
      <w:rPr>
        <w:rFonts w:hint="default"/>
      </w:rPr>
    </w:lvl>
  </w:abstractNum>
  <w:abstractNum w:abstractNumId="42">
    <w:nsid w:val="66E534D0"/>
    <w:multiLevelType w:val="multilevel"/>
    <w:tmpl w:val="83AA7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7C966BA"/>
    <w:multiLevelType w:val="multilevel"/>
    <w:tmpl w:val="58CE6138"/>
    <w:lvl w:ilvl="0">
      <w:numFmt w:val="bullet"/>
      <w:lvlText w:val="-"/>
      <w:lvlJc w:val="left"/>
      <w:pPr>
        <w:ind w:left="977" w:hanging="360"/>
      </w:pPr>
      <w:rPr>
        <w:rFonts w:ascii="Times New Roman" w:eastAsia="Times New Roman" w:hAnsi="Times New Roman" w:cs="Times New Roman"/>
      </w:rPr>
    </w:lvl>
    <w:lvl w:ilvl="1">
      <w:start w:val="1"/>
      <w:numFmt w:val="bullet"/>
      <w:lvlText w:val="o"/>
      <w:lvlJc w:val="left"/>
      <w:pPr>
        <w:ind w:left="1697" w:hanging="360"/>
      </w:pPr>
      <w:rPr>
        <w:rFonts w:ascii="Courier New" w:eastAsia="Courier New" w:hAnsi="Courier New" w:cs="Courier New"/>
      </w:rPr>
    </w:lvl>
    <w:lvl w:ilvl="2">
      <w:start w:val="1"/>
      <w:numFmt w:val="bullet"/>
      <w:lvlText w:val="▪"/>
      <w:lvlJc w:val="left"/>
      <w:pPr>
        <w:ind w:left="2417" w:hanging="360"/>
      </w:pPr>
      <w:rPr>
        <w:rFonts w:ascii="Noto Sans Symbols" w:eastAsia="Noto Sans Symbols" w:hAnsi="Noto Sans Symbols" w:cs="Noto Sans Symbols"/>
      </w:rPr>
    </w:lvl>
    <w:lvl w:ilvl="3">
      <w:start w:val="1"/>
      <w:numFmt w:val="bullet"/>
      <w:lvlText w:val="●"/>
      <w:lvlJc w:val="left"/>
      <w:pPr>
        <w:ind w:left="3137" w:hanging="360"/>
      </w:pPr>
      <w:rPr>
        <w:rFonts w:ascii="Noto Sans Symbols" w:eastAsia="Noto Sans Symbols" w:hAnsi="Noto Sans Symbols" w:cs="Noto Sans Symbols"/>
      </w:rPr>
    </w:lvl>
    <w:lvl w:ilvl="4">
      <w:start w:val="1"/>
      <w:numFmt w:val="bullet"/>
      <w:lvlText w:val="o"/>
      <w:lvlJc w:val="left"/>
      <w:pPr>
        <w:ind w:left="3857" w:hanging="360"/>
      </w:pPr>
      <w:rPr>
        <w:rFonts w:ascii="Courier New" w:eastAsia="Courier New" w:hAnsi="Courier New" w:cs="Courier New"/>
      </w:rPr>
    </w:lvl>
    <w:lvl w:ilvl="5">
      <w:start w:val="1"/>
      <w:numFmt w:val="bullet"/>
      <w:lvlText w:val="▪"/>
      <w:lvlJc w:val="left"/>
      <w:pPr>
        <w:ind w:left="4577" w:hanging="360"/>
      </w:pPr>
      <w:rPr>
        <w:rFonts w:ascii="Noto Sans Symbols" w:eastAsia="Noto Sans Symbols" w:hAnsi="Noto Sans Symbols" w:cs="Noto Sans Symbols"/>
      </w:rPr>
    </w:lvl>
    <w:lvl w:ilvl="6">
      <w:start w:val="1"/>
      <w:numFmt w:val="bullet"/>
      <w:lvlText w:val="●"/>
      <w:lvlJc w:val="left"/>
      <w:pPr>
        <w:ind w:left="5297" w:hanging="360"/>
      </w:pPr>
      <w:rPr>
        <w:rFonts w:ascii="Noto Sans Symbols" w:eastAsia="Noto Sans Symbols" w:hAnsi="Noto Sans Symbols" w:cs="Noto Sans Symbols"/>
      </w:rPr>
    </w:lvl>
    <w:lvl w:ilvl="7">
      <w:start w:val="1"/>
      <w:numFmt w:val="bullet"/>
      <w:lvlText w:val="o"/>
      <w:lvlJc w:val="left"/>
      <w:pPr>
        <w:ind w:left="6017" w:hanging="360"/>
      </w:pPr>
      <w:rPr>
        <w:rFonts w:ascii="Courier New" w:eastAsia="Courier New" w:hAnsi="Courier New" w:cs="Courier New"/>
      </w:rPr>
    </w:lvl>
    <w:lvl w:ilvl="8">
      <w:start w:val="1"/>
      <w:numFmt w:val="bullet"/>
      <w:lvlText w:val="▪"/>
      <w:lvlJc w:val="left"/>
      <w:pPr>
        <w:ind w:left="6737" w:hanging="360"/>
      </w:pPr>
      <w:rPr>
        <w:rFonts w:ascii="Noto Sans Symbols" w:eastAsia="Noto Sans Symbols" w:hAnsi="Noto Sans Symbols" w:cs="Noto Sans Symbols"/>
      </w:rPr>
    </w:lvl>
  </w:abstractNum>
  <w:abstractNum w:abstractNumId="44">
    <w:nsid w:val="72D409B5"/>
    <w:multiLevelType w:val="multilevel"/>
    <w:tmpl w:val="0E8ED5C0"/>
    <w:lvl w:ilvl="0">
      <w:start w:val="20"/>
      <w:numFmt w:val="decimal"/>
      <w:lvlText w:val="%1"/>
      <w:lvlJc w:val="left"/>
      <w:pPr>
        <w:ind w:left="504" w:hanging="504"/>
      </w:pPr>
      <w:rPr>
        <w:rFonts w:hint="default"/>
      </w:rPr>
    </w:lvl>
    <w:lvl w:ilvl="1">
      <w:start w:val="1"/>
      <w:numFmt w:val="decimal"/>
      <w:lvlText w:val="%1.%2"/>
      <w:lvlJc w:val="left"/>
      <w:pPr>
        <w:ind w:left="1213" w:hanging="50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5">
    <w:nsid w:val="75EF179C"/>
    <w:multiLevelType w:val="hybridMultilevel"/>
    <w:tmpl w:val="EA72C86A"/>
    <w:lvl w:ilvl="0" w:tplc="C272439A">
      <w:start w:val="2"/>
      <w:numFmt w:val="bullet"/>
      <w:lvlText w:val="-"/>
      <w:lvlJc w:val="left"/>
      <w:pPr>
        <w:ind w:left="1287" w:hanging="360"/>
      </w:pPr>
      <w:rPr>
        <w:rFonts w:ascii="Times New Roman"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nsid w:val="7E863E10"/>
    <w:multiLevelType w:val="hybridMultilevel"/>
    <w:tmpl w:val="A21A4480"/>
    <w:lvl w:ilvl="0" w:tplc="C272439A">
      <w:start w:val="2"/>
      <w:numFmt w:val="bullet"/>
      <w:lvlText w:val="-"/>
      <w:lvlJc w:val="left"/>
      <w:pPr>
        <w:ind w:left="1429" w:hanging="360"/>
      </w:pPr>
      <w:rPr>
        <w:rFonts w:ascii="Times New Roman"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37"/>
  </w:num>
  <w:num w:numId="2">
    <w:abstractNumId w:val="43"/>
  </w:num>
  <w:num w:numId="3">
    <w:abstractNumId w:val="28"/>
  </w:num>
  <w:num w:numId="4">
    <w:abstractNumId w:val="20"/>
  </w:num>
  <w:num w:numId="5">
    <w:abstractNumId w:val="2"/>
  </w:num>
  <w:num w:numId="6">
    <w:abstractNumId w:val="10"/>
  </w:num>
  <w:num w:numId="7">
    <w:abstractNumId w:val="33"/>
  </w:num>
  <w:num w:numId="8">
    <w:abstractNumId w:val="7"/>
  </w:num>
  <w:num w:numId="9">
    <w:abstractNumId w:val="39"/>
  </w:num>
  <w:num w:numId="10">
    <w:abstractNumId w:val="19"/>
  </w:num>
  <w:num w:numId="11">
    <w:abstractNumId w:val="46"/>
  </w:num>
  <w:num w:numId="12">
    <w:abstractNumId w:val="18"/>
  </w:num>
  <w:num w:numId="13">
    <w:abstractNumId w:val="6"/>
  </w:num>
  <w:num w:numId="14">
    <w:abstractNumId w:val="15"/>
  </w:num>
  <w:num w:numId="15">
    <w:abstractNumId w:val="3"/>
  </w:num>
  <w:num w:numId="16">
    <w:abstractNumId w:val="16"/>
  </w:num>
  <w:num w:numId="17">
    <w:abstractNumId w:val="8"/>
  </w:num>
  <w:num w:numId="18">
    <w:abstractNumId w:val="32"/>
  </w:num>
  <w:num w:numId="19">
    <w:abstractNumId w:val="11"/>
  </w:num>
  <w:num w:numId="20">
    <w:abstractNumId w:val="34"/>
  </w:num>
  <w:num w:numId="21">
    <w:abstractNumId w:val="4"/>
  </w:num>
  <w:num w:numId="22">
    <w:abstractNumId w:val="25"/>
  </w:num>
  <w:num w:numId="23">
    <w:abstractNumId w:val="0"/>
  </w:num>
  <w:num w:numId="24">
    <w:abstractNumId w:val="14"/>
  </w:num>
  <w:num w:numId="25">
    <w:abstractNumId w:val="5"/>
  </w:num>
  <w:num w:numId="26">
    <w:abstractNumId w:val="26"/>
  </w:num>
  <w:num w:numId="27">
    <w:abstractNumId w:val="30"/>
  </w:num>
  <w:num w:numId="28">
    <w:abstractNumId w:val="1"/>
  </w:num>
  <w:num w:numId="29">
    <w:abstractNumId w:val="23"/>
  </w:num>
  <w:num w:numId="30">
    <w:abstractNumId w:val="29"/>
  </w:num>
  <w:num w:numId="31">
    <w:abstractNumId w:val="21"/>
  </w:num>
  <w:num w:numId="32">
    <w:abstractNumId w:val="45"/>
  </w:num>
  <w:num w:numId="33">
    <w:abstractNumId w:val="36"/>
  </w:num>
  <w:num w:numId="34">
    <w:abstractNumId w:val="35"/>
  </w:num>
  <w:num w:numId="35">
    <w:abstractNumId w:val="22"/>
  </w:num>
  <w:num w:numId="36">
    <w:abstractNumId w:val="44"/>
  </w:num>
  <w:num w:numId="37">
    <w:abstractNumId w:val="41"/>
  </w:num>
  <w:num w:numId="38">
    <w:abstractNumId w:val="24"/>
  </w:num>
  <w:num w:numId="39">
    <w:abstractNumId w:val="38"/>
  </w:num>
  <w:num w:numId="40">
    <w:abstractNumId w:val="13"/>
  </w:num>
  <w:num w:numId="41">
    <w:abstractNumId w:val="27"/>
  </w:num>
  <w:num w:numId="42">
    <w:abstractNumId w:val="40"/>
  </w:num>
  <w:num w:numId="43">
    <w:abstractNumId w:val="31"/>
  </w:num>
  <w:num w:numId="44">
    <w:abstractNumId w:val="17"/>
  </w:num>
  <w:num w:numId="45">
    <w:abstractNumId w:val="9"/>
  </w:num>
  <w:num w:numId="46">
    <w:abstractNumId w:val="12"/>
  </w:num>
  <w:num w:numId="47">
    <w:abstractNumId w:val="4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hideSpelling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0F92"/>
    <w:rsid w:val="00004311"/>
    <w:rsid w:val="0001353E"/>
    <w:rsid w:val="00020030"/>
    <w:rsid w:val="00021132"/>
    <w:rsid w:val="000248D2"/>
    <w:rsid w:val="00026796"/>
    <w:rsid w:val="00030B36"/>
    <w:rsid w:val="00031282"/>
    <w:rsid w:val="0004067D"/>
    <w:rsid w:val="000467AB"/>
    <w:rsid w:val="00053B77"/>
    <w:rsid w:val="0006002E"/>
    <w:rsid w:val="00062E33"/>
    <w:rsid w:val="0006367B"/>
    <w:rsid w:val="00064093"/>
    <w:rsid w:val="000654C3"/>
    <w:rsid w:val="000744F2"/>
    <w:rsid w:val="000841CE"/>
    <w:rsid w:val="00090DC8"/>
    <w:rsid w:val="0009654A"/>
    <w:rsid w:val="00096D40"/>
    <w:rsid w:val="000B2516"/>
    <w:rsid w:val="000B4550"/>
    <w:rsid w:val="000B724F"/>
    <w:rsid w:val="000E0FD7"/>
    <w:rsid w:val="000E1CB7"/>
    <w:rsid w:val="000F03FB"/>
    <w:rsid w:val="000F7A4B"/>
    <w:rsid w:val="00100C9E"/>
    <w:rsid w:val="00110F92"/>
    <w:rsid w:val="00114AFD"/>
    <w:rsid w:val="00115C4C"/>
    <w:rsid w:val="00115F4D"/>
    <w:rsid w:val="00116E79"/>
    <w:rsid w:val="00120FDD"/>
    <w:rsid w:val="001249E0"/>
    <w:rsid w:val="00131F2D"/>
    <w:rsid w:val="0013517E"/>
    <w:rsid w:val="00142C2A"/>
    <w:rsid w:val="00145F3B"/>
    <w:rsid w:val="00146237"/>
    <w:rsid w:val="00154E86"/>
    <w:rsid w:val="00157D71"/>
    <w:rsid w:val="00161886"/>
    <w:rsid w:val="001637B9"/>
    <w:rsid w:val="0016391E"/>
    <w:rsid w:val="001645E9"/>
    <w:rsid w:val="00167A84"/>
    <w:rsid w:val="0017274F"/>
    <w:rsid w:val="001735D6"/>
    <w:rsid w:val="00180E46"/>
    <w:rsid w:val="001847DF"/>
    <w:rsid w:val="001858F3"/>
    <w:rsid w:val="001929BD"/>
    <w:rsid w:val="001967D7"/>
    <w:rsid w:val="001968CA"/>
    <w:rsid w:val="001A2FED"/>
    <w:rsid w:val="001A39A3"/>
    <w:rsid w:val="001B295B"/>
    <w:rsid w:val="001B3821"/>
    <w:rsid w:val="001B4A53"/>
    <w:rsid w:val="001B79CA"/>
    <w:rsid w:val="001B7A0C"/>
    <w:rsid w:val="001F053A"/>
    <w:rsid w:val="001F534A"/>
    <w:rsid w:val="001F6A4E"/>
    <w:rsid w:val="00206AB5"/>
    <w:rsid w:val="00212BAA"/>
    <w:rsid w:val="00213F0C"/>
    <w:rsid w:val="002148C4"/>
    <w:rsid w:val="00216620"/>
    <w:rsid w:val="0021784D"/>
    <w:rsid w:val="0022193C"/>
    <w:rsid w:val="00222094"/>
    <w:rsid w:val="00235A41"/>
    <w:rsid w:val="00242D8E"/>
    <w:rsid w:val="00245FA5"/>
    <w:rsid w:val="0025486B"/>
    <w:rsid w:val="00267B52"/>
    <w:rsid w:val="00267D34"/>
    <w:rsid w:val="002769E7"/>
    <w:rsid w:val="00280EA1"/>
    <w:rsid w:val="00285057"/>
    <w:rsid w:val="0028706E"/>
    <w:rsid w:val="00290F8D"/>
    <w:rsid w:val="00291381"/>
    <w:rsid w:val="0029437C"/>
    <w:rsid w:val="00296BFC"/>
    <w:rsid w:val="00297363"/>
    <w:rsid w:val="002A0FC3"/>
    <w:rsid w:val="002A74BC"/>
    <w:rsid w:val="002B2E0A"/>
    <w:rsid w:val="002B4CB5"/>
    <w:rsid w:val="002B5C9C"/>
    <w:rsid w:val="002C066F"/>
    <w:rsid w:val="002C3D7C"/>
    <w:rsid w:val="002D0E62"/>
    <w:rsid w:val="002D1936"/>
    <w:rsid w:val="002E1B52"/>
    <w:rsid w:val="002E1C1B"/>
    <w:rsid w:val="002E2EE4"/>
    <w:rsid w:val="002E3685"/>
    <w:rsid w:val="002E75B8"/>
    <w:rsid w:val="002F7501"/>
    <w:rsid w:val="00304AE7"/>
    <w:rsid w:val="00310DC2"/>
    <w:rsid w:val="003142E8"/>
    <w:rsid w:val="003172A2"/>
    <w:rsid w:val="00323839"/>
    <w:rsid w:val="00326517"/>
    <w:rsid w:val="00326FD6"/>
    <w:rsid w:val="00331779"/>
    <w:rsid w:val="003340FE"/>
    <w:rsid w:val="00341DE6"/>
    <w:rsid w:val="003428FB"/>
    <w:rsid w:val="00346A07"/>
    <w:rsid w:val="003523C3"/>
    <w:rsid w:val="0035487F"/>
    <w:rsid w:val="00354C8E"/>
    <w:rsid w:val="00356DB9"/>
    <w:rsid w:val="00360122"/>
    <w:rsid w:val="003621B7"/>
    <w:rsid w:val="003672A6"/>
    <w:rsid w:val="00371396"/>
    <w:rsid w:val="00375E8B"/>
    <w:rsid w:val="00376687"/>
    <w:rsid w:val="00385F86"/>
    <w:rsid w:val="00397394"/>
    <w:rsid w:val="00397CC5"/>
    <w:rsid w:val="003A1B60"/>
    <w:rsid w:val="003A3E31"/>
    <w:rsid w:val="003A5AA6"/>
    <w:rsid w:val="003B24E3"/>
    <w:rsid w:val="003B3FB3"/>
    <w:rsid w:val="003B6483"/>
    <w:rsid w:val="003C0DA0"/>
    <w:rsid w:val="003C12E6"/>
    <w:rsid w:val="003D1CDF"/>
    <w:rsid w:val="003D39E4"/>
    <w:rsid w:val="003D4E9C"/>
    <w:rsid w:val="003D74D7"/>
    <w:rsid w:val="003F03E9"/>
    <w:rsid w:val="003F09CF"/>
    <w:rsid w:val="003F4DCB"/>
    <w:rsid w:val="003F662D"/>
    <w:rsid w:val="0040131F"/>
    <w:rsid w:val="00405778"/>
    <w:rsid w:val="00406A3F"/>
    <w:rsid w:val="00410A1D"/>
    <w:rsid w:val="0041102D"/>
    <w:rsid w:val="0041190C"/>
    <w:rsid w:val="004159C2"/>
    <w:rsid w:val="004167E6"/>
    <w:rsid w:val="004178BB"/>
    <w:rsid w:val="004200D9"/>
    <w:rsid w:val="004326BA"/>
    <w:rsid w:val="004341ED"/>
    <w:rsid w:val="00443A33"/>
    <w:rsid w:val="00444CF7"/>
    <w:rsid w:val="00445B63"/>
    <w:rsid w:val="00445DBC"/>
    <w:rsid w:val="00447C26"/>
    <w:rsid w:val="00451F8A"/>
    <w:rsid w:val="0045754F"/>
    <w:rsid w:val="004612E6"/>
    <w:rsid w:val="00464F83"/>
    <w:rsid w:val="00465035"/>
    <w:rsid w:val="00466CD6"/>
    <w:rsid w:val="00477DFD"/>
    <w:rsid w:val="00491504"/>
    <w:rsid w:val="004A195C"/>
    <w:rsid w:val="004A3724"/>
    <w:rsid w:val="004A4E37"/>
    <w:rsid w:val="004B71D3"/>
    <w:rsid w:val="004C6D76"/>
    <w:rsid w:val="004D2C46"/>
    <w:rsid w:val="004D518D"/>
    <w:rsid w:val="004D6F66"/>
    <w:rsid w:val="004E1096"/>
    <w:rsid w:val="004E3AEF"/>
    <w:rsid w:val="004E42FD"/>
    <w:rsid w:val="004E5E31"/>
    <w:rsid w:val="004F135A"/>
    <w:rsid w:val="004F171A"/>
    <w:rsid w:val="004F2A6A"/>
    <w:rsid w:val="00506626"/>
    <w:rsid w:val="00510063"/>
    <w:rsid w:val="00511A97"/>
    <w:rsid w:val="00511CFD"/>
    <w:rsid w:val="005229BE"/>
    <w:rsid w:val="00526818"/>
    <w:rsid w:val="005270B0"/>
    <w:rsid w:val="0054025A"/>
    <w:rsid w:val="00543A3F"/>
    <w:rsid w:val="00544627"/>
    <w:rsid w:val="0055791D"/>
    <w:rsid w:val="00557FD0"/>
    <w:rsid w:val="00561486"/>
    <w:rsid w:val="00566D07"/>
    <w:rsid w:val="00571FD7"/>
    <w:rsid w:val="00575395"/>
    <w:rsid w:val="00575975"/>
    <w:rsid w:val="00586FBE"/>
    <w:rsid w:val="00591A41"/>
    <w:rsid w:val="005A056A"/>
    <w:rsid w:val="005A3EA9"/>
    <w:rsid w:val="005B1535"/>
    <w:rsid w:val="005B15C2"/>
    <w:rsid w:val="005B5264"/>
    <w:rsid w:val="005C57E4"/>
    <w:rsid w:val="005C769A"/>
    <w:rsid w:val="005D5CA4"/>
    <w:rsid w:val="005E0953"/>
    <w:rsid w:val="005E2B08"/>
    <w:rsid w:val="005E7DAC"/>
    <w:rsid w:val="005F1B7E"/>
    <w:rsid w:val="005F2BAC"/>
    <w:rsid w:val="005F37B9"/>
    <w:rsid w:val="00603393"/>
    <w:rsid w:val="00604D2B"/>
    <w:rsid w:val="00616B19"/>
    <w:rsid w:val="00623761"/>
    <w:rsid w:val="00624DA2"/>
    <w:rsid w:val="00632BD8"/>
    <w:rsid w:val="0063400C"/>
    <w:rsid w:val="00636AA5"/>
    <w:rsid w:val="006376B1"/>
    <w:rsid w:val="0065497C"/>
    <w:rsid w:val="00654F0C"/>
    <w:rsid w:val="00665635"/>
    <w:rsid w:val="00667A4D"/>
    <w:rsid w:val="0067019C"/>
    <w:rsid w:val="00670A86"/>
    <w:rsid w:val="006743B2"/>
    <w:rsid w:val="00674BAA"/>
    <w:rsid w:val="00676D3D"/>
    <w:rsid w:val="00681836"/>
    <w:rsid w:val="00681FE2"/>
    <w:rsid w:val="00682853"/>
    <w:rsid w:val="00694170"/>
    <w:rsid w:val="00696F30"/>
    <w:rsid w:val="006A06F3"/>
    <w:rsid w:val="006B16D9"/>
    <w:rsid w:val="006B3909"/>
    <w:rsid w:val="006B5372"/>
    <w:rsid w:val="006B770B"/>
    <w:rsid w:val="006C2284"/>
    <w:rsid w:val="006C23E0"/>
    <w:rsid w:val="006C2A6C"/>
    <w:rsid w:val="006C322D"/>
    <w:rsid w:val="006C6140"/>
    <w:rsid w:val="006D0295"/>
    <w:rsid w:val="006D0810"/>
    <w:rsid w:val="006D583F"/>
    <w:rsid w:val="006E6683"/>
    <w:rsid w:val="006F02F2"/>
    <w:rsid w:val="006F1356"/>
    <w:rsid w:val="006F2993"/>
    <w:rsid w:val="006F394A"/>
    <w:rsid w:val="006F3FC7"/>
    <w:rsid w:val="006F5E6F"/>
    <w:rsid w:val="006F73C7"/>
    <w:rsid w:val="00701417"/>
    <w:rsid w:val="00701BC0"/>
    <w:rsid w:val="00704532"/>
    <w:rsid w:val="00710756"/>
    <w:rsid w:val="00740570"/>
    <w:rsid w:val="007423C7"/>
    <w:rsid w:val="00744826"/>
    <w:rsid w:val="00744ABC"/>
    <w:rsid w:val="007454C2"/>
    <w:rsid w:val="00747B14"/>
    <w:rsid w:val="00750C4B"/>
    <w:rsid w:val="00763BB7"/>
    <w:rsid w:val="0077599E"/>
    <w:rsid w:val="0077785F"/>
    <w:rsid w:val="00786602"/>
    <w:rsid w:val="00793284"/>
    <w:rsid w:val="00797B47"/>
    <w:rsid w:val="007A7D1D"/>
    <w:rsid w:val="007B3D0F"/>
    <w:rsid w:val="007D4DC9"/>
    <w:rsid w:val="007E321F"/>
    <w:rsid w:val="007E4235"/>
    <w:rsid w:val="007E7AD6"/>
    <w:rsid w:val="007F56FC"/>
    <w:rsid w:val="007F5C10"/>
    <w:rsid w:val="007F5C98"/>
    <w:rsid w:val="007F5D82"/>
    <w:rsid w:val="007F7ADC"/>
    <w:rsid w:val="00801181"/>
    <w:rsid w:val="00804C50"/>
    <w:rsid w:val="0080588E"/>
    <w:rsid w:val="00806978"/>
    <w:rsid w:val="008106EE"/>
    <w:rsid w:val="00814A40"/>
    <w:rsid w:val="0082342C"/>
    <w:rsid w:val="008236AA"/>
    <w:rsid w:val="00836273"/>
    <w:rsid w:val="00847481"/>
    <w:rsid w:val="008474AA"/>
    <w:rsid w:val="00853D7F"/>
    <w:rsid w:val="0086334B"/>
    <w:rsid w:val="00866402"/>
    <w:rsid w:val="00867B77"/>
    <w:rsid w:val="008723CD"/>
    <w:rsid w:val="008737FE"/>
    <w:rsid w:val="008752E2"/>
    <w:rsid w:val="00877649"/>
    <w:rsid w:val="008801EF"/>
    <w:rsid w:val="00884046"/>
    <w:rsid w:val="00885410"/>
    <w:rsid w:val="00887B33"/>
    <w:rsid w:val="008925EC"/>
    <w:rsid w:val="0089569B"/>
    <w:rsid w:val="00896BFD"/>
    <w:rsid w:val="008A11C0"/>
    <w:rsid w:val="008B2B02"/>
    <w:rsid w:val="008B5371"/>
    <w:rsid w:val="008C027B"/>
    <w:rsid w:val="008C06D7"/>
    <w:rsid w:val="008C1CAC"/>
    <w:rsid w:val="008C593C"/>
    <w:rsid w:val="008C6D62"/>
    <w:rsid w:val="008D0C11"/>
    <w:rsid w:val="008D291A"/>
    <w:rsid w:val="008D6F86"/>
    <w:rsid w:val="008F237B"/>
    <w:rsid w:val="008F3A80"/>
    <w:rsid w:val="008F58B1"/>
    <w:rsid w:val="00901474"/>
    <w:rsid w:val="009033C2"/>
    <w:rsid w:val="00904150"/>
    <w:rsid w:val="00911266"/>
    <w:rsid w:val="009122DB"/>
    <w:rsid w:val="00913158"/>
    <w:rsid w:val="009132A5"/>
    <w:rsid w:val="00914C41"/>
    <w:rsid w:val="00920E9A"/>
    <w:rsid w:val="0093365E"/>
    <w:rsid w:val="00933983"/>
    <w:rsid w:val="0093460E"/>
    <w:rsid w:val="00937214"/>
    <w:rsid w:val="009377C3"/>
    <w:rsid w:val="00943E6F"/>
    <w:rsid w:val="0095195F"/>
    <w:rsid w:val="009615CD"/>
    <w:rsid w:val="009624F4"/>
    <w:rsid w:val="00970AA8"/>
    <w:rsid w:val="0097321A"/>
    <w:rsid w:val="00974CBF"/>
    <w:rsid w:val="00976A19"/>
    <w:rsid w:val="0098235E"/>
    <w:rsid w:val="00982FD4"/>
    <w:rsid w:val="00993C2B"/>
    <w:rsid w:val="009A0A49"/>
    <w:rsid w:val="009A64AE"/>
    <w:rsid w:val="009C230D"/>
    <w:rsid w:val="009D1B3F"/>
    <w:rsid w:val="009D1F33"/>
    <w:rsid w:val="009D5A38"/>
    <w:rsid w:val="009F15B1"/>
    <w:rsid w:val="009F25A1"/>
    <w:rsid w:val="009F3A6E"/>
    <w:rsid w:val="009F6382"/>
    <w:rsid w:val="009F6657"/>
    <w:rsid w:val="00A03C16"/>
    <w:rsid w:val="00A24EC9"/>
    <w:rsid w:val="00A359B0"/>
    <w:rsid w:val="00A371C1"/>
    <w:rsid w:val="00A40630"/>
    <w:rsid w:val="00A429A0"/>
    <w:rsid w:val="00A43060"/>
    <w:rsid w:val="00A46803"/>
    <w:rsid w:val="00A535B3"/>
    <w:rsid w:val="00A8419A"/>
    <w:rsid w:val="00A85BA4"/>
    <w:rsid w:val="00A86C56"/>
    <w:rsid w:val="00A932A7"/>
    <w:rsid w:val="00A93D5B"/>
    <w:rsid w:val="00A96443"/>
    <w:rsid w:val="00AA1C9C"/>
    <w:rsid w:val="00AA2216"/>
    <w:rsid w:val="00AA25EE"/>
    <w:rsid w:val="00AA2D5B"/>
    <w:rsid w:val="00AA7981"/>
    <w:rsid w:val="00AB2821"/>
    <w:rsid w:val="00AB5127"/>
    <w:rsid w:val="00AC0F4A"/>
    <w:rsid w:val="00AC1191"/>
    <w:rsid w:val="00AC2383"/>
    <w:rsid w:val="00AC77E8"/>
    <w:rsid w:val="00AC7F67"/>
    <w:rsid w:val="00AD0315"/>
    <w:rsid w:val="00AD480F"/>
    <w:rsid w:val="00AE26D1"/>
    <w:rsid w:val="00AE535C"/>
    <w:rsid w:val="00AF2B73"/>
    <w:rsid w:val="00AF48DF"/>
    <w:rsid w:val="00B01D9E"/>
    <w:rsid w:val="00B07F8E"/>
    <w:rsid w:val="00B12403"/>
    <w:rsid w:val="00B20B32"/>
    <w:rsid w:val="00B2301E"/>
    <w:rsid w:val="00B24515"/>
    <w:rsid w:val="00B249A5"/>
    <w:rsid w:val="00B25837"/>
    <w:rsid w:val="00B2607A"/>
    <w:rsid w:val="00B31ED7"/>
    <w:rsid w:val="00B33234"/>
    <w:rsid w:val="00B352A8"/>
    <w:rsid w:val="00B40F92"/>
    <w:rsid w:val="00B4199B"/>
    <w:rsid w:val="00B64187"/>
    <w:rsid w:val="00B67665"/>
    <w:rsid w:val="00B70591"/>
    <w:rsid w:val="00B76CDF"/>
    <w:rsid w:val="00B76CE8"/>
    <w:rsid w:val="00BA03D3"/>
    <w:rsid w:val="00BA46D5"/>
    <w:rsid w:val="00BB1B6D"/>
    <w:rsid w:val="00BB208C"/>
    <w:rsid w:val="00BB3D3B"/>
    <w:rsid w:val="00BB4D36"/>
    <w:rsid w:val="00BB4EEE"/>
    <w:rsid w:val="00BC0CF8"/>
    <w:rsid w:val="00BC105B"/>
    <w:rsid w:val="00BC3196"/>
    <w:rsid w:val="00BD75BA"/>
    <w:rsid w:val="00BE6DA1"/>
    <w:rsid w:val="00BE7551"/>
    <w:rsid w:val="00BF10C4"/>
    <w:rsid w:val="00BF1FCC"/>
    <w:rsid w:val="00BF6BF5"/>
    <w:rsid w:val="00C00326"/>
    <w:rsid w:val="00C01434"/>
    <w:rsid w:val="00C01EC9"/>
    <w:rsid w:val="00C05EAC"/>
    <w:rsid w:val="00C10558"/>
    <w:rsid w:val="00C126F2"/>
    <w:rsid w:val="00C21E0B"/>
    <w:rsid w:val="00C31D76"/>
    <w:rsid w:val="00C377DF"/>
    <w:rsid w:val="00C4112F"/>
    <w:rsid w:val="00C45901"/>
    <w:rsid w:val="00C50911"/>
    <w:rsid w:val="00C517AC"/>
    <w:rsid w:val="00C53101"/>
    <w:rsid w:val="00C54F8F"/>
    <w:rsid w:val="00C63E31"/>
    <w:rsid w:val="00C7091C"/>
    <w:rsid w:val="00C7097E"/>
    <w:rsid w:val="00C7123E"/>
    <w:rsid w:val="00C73FB1"/>
    <w:rsid w:val="00C75725"/>
    <w:rsid w:val="00C81745"/>
    <w:rsid w:val="00C81D39"/>
    <w:rsid w:val="00C846CC"/>
    <w:rsid w:val="00C86832"/>
    <w:rsid w:val="00C90A5F"/>
    <w:rsid w:val="00CB43E5"/>
    <w:rsid w:val="00CB4464"/>
    <w:rsid w:val="00CB4ADC"/>
    <w:rsid w:val="00CB5A7D"/>
    <w:rsid w:val="00CB5D91"/>
    <w:rsid w:val="00CC0668"/>
    <w:rsid w:val="00CC48D6"/>
    <w:rsid w:val="00CC7235"/>
    <w:rsid w:val="00CD2CE1"/>
    <w:rsid w:val="00CD42DE"/>
    <w:rsid w:val="00CD589C"/>
    <w:rsid w:val="00CE2818"/>
    <w:rsid w:val="00CE2C11"/>
    <w:rsid w:val="00CF27F6"/>
    <w:rsid w:val="00D03365"/>
    <w:rsid w:val="00D1209B"/>
    <w:rsid w:val="00D1516C"/>
    <w:rsid w:val="00D16DBB"/>
    <w:rsid w:val="00D2206A"/>
    <w:rsid w:val="00D22B08"/>
    <w:rsid w:val="00D3477E"/>
    <w:rsid w:val="00D43EE0"/>
    <w:rsid w:val="00D576C4"/>
    <w:rsid w:val="00D605B9"/>
    <w:rsid w:val="00D70A24"/>
    <w:rsid w:val="00D7635E"/>
    <w:rsid w:val="00D823D0"/>
    <w:rsid w:val="00D83890"/>
    <w:rsid w:val="00D8643E"/>
    <w:rsid w:val="00DA60DD"/>
    <w:rsid w:val="00DB4D44"/>
    <w:rsid w:val="00DD67D2"/>
    <w:rsid w:val="00DE11B5"/>
    <w:rsid w:val="00DE1701"/>
    <w:rsid w:val="00DE7371"/>
    <w:rsid w:val="00DF3147"/>
    <w:rsid w:val="00DF341A"/>
    <w:rsid w:val="00DF7045"/>
    <w:rsid w:val="00E048EA"/>
    <w:rsid w:val="00E04EFA"/>
    <w:rsid w:val="00E15B54"/>
    <w:rsid w:val="00E17641"/>
    <w:rsid w:val="00E17DE2"/>
    <w:rsid w:val="00E17E1F"/>
    <w:rsid w:val="00E21B1D"/>
    <w:rsid w:val="00E2781A"/>
    <w:rsid w:val="00E31F96"/>
    <w:rsid w:val="00E32E44"/>
    <w:rsid w:val="00E343D7"/>
    <w:rsid w:val="00E50F54"/>
    <w:rsid w:val="00E56256"/>
    <w:rsid w:val="00E64047"/>
    <w:rsid w:val="00E66938"/>
    <w:rsid w:val="00E70904"/>
    <w:rsid w:val="00E70B37"/>
    <w:rsid w:val="00E824B6"/>
    <w:rsid w:val="00E90217"/>
    <w:rsid w:val="00E90694"/>
    <w:rsid w:val="00E9155E"/>
    <w:rsid w:val="00E91CAB"/>
    <w:rsid w:val="00E94129"/>
    <w:rsid w:val="00E96F6C"/>
    <w:rsid w:val="00EA5E63"/>
    <w:rsid w:val="00EB0DDF"/>
    <w:rsid w:val="00EB458B"/>
    <w:rsid w:val="00EB76F8"/>
    <w:rsid w:val="00EC06CB"/>
    <w:rsid w:val="00EC6CB5"/>
    <w:rsid w:val="00ED78B8"/>
    <w:rsid w:val="00ED7CEB"/>
    <w:rsid w:val="00EE69E3"/>
    <w:rsid w:val="00EE6ACC"/>
    <w:rsid w:val="00EE7247"/>
    <w:rsid w:val="00EF7BD3"/>
    <w:rsid w:val="00F02393"/>
    <w:rsid w:val="00F05349"/>
    <w:rsid w:val="00F06DF2"/>
    <w:rsid w:val="00F11CBD"/>
    <w:rsid w:val="00F13886"/>
    <w:rsid w:val="00F2128C"/>
    <w:rsid w:val="00F2388E"/>
    <w:rsid w:val="00F24E8D"/>
    <w:rsid w:val="00F2548B"/>
    <w:rsid w:val="00F307C4"/>
    <w:rsid w:val="00F34FE7"/>
    <w:rsid w:val="00F50A95"/>
    <w:rsid w:val="00F51330"/>
    <w:rsid w:val="00F558BB"/>
    <w:rsid w:val="00F55E08"/>
    <w:rsid w:val="00F665B1"/>
    <w:rsid w:val="00F81A7D"/>
    <w:rsid w:val="00F837BD"/>
    <w:rsid w:val="00F854C6"/>
    <w:rsid w:val="00F87248"/>
    <w:rsid w:val="00F872C4"/>
    <w:rsid w:val="00F9165E"/>
    <w:rsid w:val="00F95A02"/>
    <w:rsid w:val="00FA13D2"/>
    <w:rsid w:val="00FA2DA2"/>
    <w:rsid w:val="00FA65D2"/>
    <w:rsid w:val="00FA6CDA"/>
    <w:rsid w:val="00FA77EB"/>
    <w:rsid w:val="00FC0D40"/>
    <w:rsid w:val="00FC0DB9"/>
    <w:rsid w:val="00FC529C"/>
    <w:rsid w:val="00FC63F4"/>
    <w:rsid w:val="00FD2B43"/>
    <w:rsid w:val="00FD58A4"/>
    <w:rsid w:val="00FE1FE3"/>
    <w:rsid w:val="00FE73FA"/>
    <w:rsid w:val="00FF6282"/>
    <w:rsid w:val="00FF69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DF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vi-VN"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2DE"/>
    <w:pPr>
      <w:autoSpaceDE w:val="0"/>
      <w:autoSpaceDN w:val="0"/>
    </w:pPr>
  </w:style>
  <w:style w:type="paragraph" w:styleId="Heading1">
    <w:name w:val="heading 1"/>
    <w:basedOn w:val="Normal"/>
    <w:link w:val="Heading1Char"/>
    <w:uiPriority w:val="9"/>
    <w:qFormat/>
    <w:rsid w:val="00A24E80"/>
    <w:pPr>
      <w:jc w:val="center"/>
      <w:outlineLvl w:val="0"/>
    </w:pPr>
    <w:rPr>
      <w:b/>
      <w:bCs/>
      <w:sz w:val="28"/>
      <w:szCs w:val="28"/>
    </w:rPr>
  </w:style>
  <w:style w:type="paragraph" w:styleId="Heading2">
    <w:name w:val="heading 2"/>
    <w:basedOn w:val="Normal"/>
    <w:link w:val="Heading2Char"/>
    <w:uiPriority w:val="9"/>
    <w:unhideWhenUsed/>
    <w:qFormat/>
    <w:rsid w:val="00A24E80"/>
    <w:pPr>
      <w:jc w:val="center"/>
      <w:outlineLvl w:val="1"/>
    </w:pPr>
    <w:rPr>
      <w:b/>
      <w:bCs/>
      <w:sz w:val="28"/>
      <w:szCs w:val="28"/>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A751C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24E80"/>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A24E80"/>
    <w:rPr>
      <w:rFonts w:ascii="Times New Roman" w:eastAsia="Times New Roman" w:hAnsi="Times New Roman" w:cs="Times New Roman"/>
      <w:b/>
      <w:bCs/>
      <w:sz w:val="28"/>
      <w:szCs w:val="28"/>
    </w:rPr>
  </w:style>
  <w:style w:type="paragraph" w:styleId="BodyText">
    <w:name w:val="Body Text"/>
    <w:basedOn w:val="Normal"/>
    <w:link w:val="BodyTextChar"/>
    <w:uiPriority w:val="1"/>
    <w:unhideWhenUsed/>
    <w:qFormat/>
    <w:rsid w:val="00A24E80"/>
    <w:pPr>
      <w:ind w:left="182" w:firstLine="719"/>
      <w:jc w:val="both"/>
    </w:pPr>
    <w:rPr>
      <w:sz w:val="28"/>
      <w:szCs w:val="28"/>
    </w:rPr>
  </w:style>
  <w:style w:type="character" w:customStyle="1" w:styleId="BodyTextChar">
    <w:name w:val="Body Text Char"/>
    <w:basedOn w:val="DefaultParagraphFont"/>
    <w:link w:val="BodyText"/>
    <w:uiPriority w:val="1"/>
    <w:rsid w:val="00A24E80"/>
    <w:rPr>
      <w:rFonts w:ascii="Times New Roman" w:eastAsia="Times New Roman" w:hAnsi="Times New Roman" w:cs="Times New Roman"/>
      <w:sz w:val="28"/>
      <w:szCs w:val="28"/>
    </w:rPr>
  </w:style>
  <w:style w:type="paragraph" w:styleId="ListParagraph">
    <w:name w:val="List Paragraph"/>
    <w:aliases w:val="AR Bul Normal,List Paragraph1,List Paragraph11"/>
    <w:basedOn w:val="Normal"/>
    <w:link w:val="ListParagraphChar"/>
    <w:uiPriority w:val="1"/>
    <w:qFormat/>
    <w:rsid w:val="00A24E80"/>
    <w:pPr>
      <w:ind w:left="182" w:right="763" w:firstLine="719"/>
      <w:jc w:val="both"/>
    </w:pPr>
  </w:style>
  <w:style w:type="character" w:customStyle="1" w:styleId="ListParagraphChar">
    <w:name w:val="List Paragraph Char"/>
    <w:aliases w:val="AR Bul Normal Char,List Paragraph1 Char,List Paragraph11 Char"/>
    <w:link w:val="ListParagraph"/>
    <w:uiPriority w:val="1"/>
    <w:rsid w:val="00A24E80"/>
    <w:rPr>
      <w:rFonts w:ascii="Times New Roman" w:eastAsia="Times New Roman" w:hAnsi="Times New Roman" w:cs="Times New Roman"/>
    </w:rPr>
  </w:style>
  <w:style w:type="paragraph" w:customStyle="1" w:styleId="TableParagraph">
    <w:name w:val="Table Paragraph"/>
    <w:basedOn w:val="Normal"/>
    <w:uiPriority w:val="1"/>
    <w:qFormat/>
    <w:rsid w:val="00A24E80"/>
    <w:pPr>
      <w:ind w:left="176"/>
    </w:pPr>
  </w:style>
  <w:style w:type="paragraph" w:styleId="ListBullet">
    <w:name w:val="List Bullet"/>
    <w:basedOn w:val="Normal"/>
    <w:rsid w:val="00A24E80"/>
    <w:pPr>
      <w:widowControl/>
      <w:tabs>
        <w:tab w:val="num" w:pos="360"/>
      </w:tabs>
      <w:autoSpaceDE/>
      <w:autoSpaceDN/>
      <w:ind w:left="360" w:hanging="360"/>
      <w:contextualSpacing/>
    </w:pPr>
    <w:rPr>
      <w:sz w:val="24"/>
      <w:szCs w:val="24"/>
    </w:rPr>
  </w:style>
  <w:style w:type="paragraph" w:styleId="BodyText3">
    <w:name w:val="Body Text 3"/>
    <w:basedOn w:val="Normal"/>
    <w:link w:val="BodyText3Char"/>
    <w:rsid w:val="00A24E80"/>
    <w:pPr>
      <w:widowControl/>
      <w:autoSpaceDE/>
      <w:autoSpaceDN/>
      <w:spacing w:after="120"/>
    </w:pPr>
    <w:rPr>
      <w:sz w:val="16"/>
      <w:szCs w:val="16"/>
    </w:rPr>
  </w:style>
  <w:style w:type="character" w:customStyle="1" w:styleId="BodyText3Char">
    <w:name w:val="Body Text 3 Char"/>
    <w:basedOn w:val="DefaultParagraphFont"/>
    <w:link w:val="BodyText3"/>
    <w:rsid w:val="00A24E80"/>
    <w:rPr>
      <w:rFonts w:ascii="Times New Roman" w:eastAsia="Times New Roman" w:hAnsi="Times New Roman" w:cs="Times New Roman"/>
      <w:sz w:val="16"/>
      <w:szCs w:val="16"/>
    </w:rPr>
  </w:style>
  <w:style w:type="character" w:customStyle="1" w:styleId="BalloonTextChar">
    <w:name w:val="Balloon Text Char"/>
    <w:basedOn w:val="DefaultParagraphFont"/>
    <w:link w:val="BalloonText"/>
    <w:uiPriority w:val="99"/>
    <w:semiHidden/>
    <w:rsid w:val="00A24E80"/>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24E80"/>
    <w:pPr>
      <w:widowControl/>
      <w:autoSpaceDE/>
      <w:autoSpaceDN/>
    </w:pPr>
    <w:rPr>
      <w:rFonts w:ascii="Segoe UI" w:hAnsi="Segoe UI" w:cs="Segoe UI"/>
      <w:sz w:val="18"/>
      <w:szCs w:val="18"/>
    </w:rPr>
  </w:style>
  <w:style w:type="character" w:customStyle="1" w:styleId="BalloonTextChar1">
    <w:name w:val="Balloon Text Char1"/>
    <w:basedOn w:val="DefaultParagraphFont"/>
    <w:uiPriority w:val="99"/>
    <w:semiHidden/>
    <w:rsid w:val="00A24E80"/>
    <w:rPr>
      <w:rFonts w:ascii="Tahoma" w:eastAsia="Times New Roman" w:hAnsi="Tahoma" w:cs="Tahoma"/>
      <w:sz w:val="16"/>
      <w:szCs w:val="16"/>
    </w:rPr>
  </w:style>
  <w:style w:type="paragraph" w:styleId="Header">
    <w:name w:val="header"/>
    <w:basedOn w:val="Normal"/>
    <w:link w:val="HeaderChar"/>
    <w:uiPriority w:val="99"/>
    <w:unhideWhenUsed/>
    <w:rsid w:val="00A24E80"/>
    <w:pPr>
      <w:widowControl/>
      <w:tabs>
        <w:tab w:val="center" w:pos="4536"/>
        <w:tab w:val="right" w:pos="9072"/>
      </w:tabs>
      <w:autoSpaceDE/>
      <w:autoSpaceDN/>
    </w:pPr>
    <w:rPr>
      <w:sz w:val="24"/>
      <w:szCs w:val="24"/>
    </w:rPr>
  </w:style>
  <w:style w:type="character" w:customStyle="1" w:styleId="HeaderChar">
    <w:name w:val="Header Char"/>
    <w:basedOn w:val="DefaultParagraphFont"/>
    <w:link w:val="Header"/>
    <w:uiPriority w:val="99"/>
    <w:rsid w:val="00A24E80"/>
    <w:rPr>
      <w:rFonts w:ascii="Times New Roman" w:eastAsia="Times New Roman" w:hAnsi="Times New Roman" w:cs="Times New Roman"/>
      <w:sz w:val="24"/>
      <w:szCs w:val="24"/>
    </w:rPr>
  </w:style>
  <w:style w:type="paragraph" w:styleId="Footer">
    <w:name w:val="footer"/>
    <w:aliases w:val="Footer-Even"/>
    <w:basedOn w:val="Normal"/>
    <w:link w:val="FooterChar"/>
    <w:uiPriority w:val="99"/>
    <w:unhideWhenUsed/>
    <w:rsid w:val="00A24E80"/>
    <w:pPr>
      <w:widowControl/>
      <w:tabs>
        <w:tab w:val="center" w:pos="4536"/>
        <w:tab w:val="right" w:pos="9072"/>
      </w:tabs>
      <w:autoSpaceDE/>
      <w:autoSpaceDN/>
    </w:pPr>
    <w:rPr>
      <w:sz w:val="24"/>
      <w:szCs w:val="24"/>
    </w:rPr>
  </w:style>
  <w:style w:type="character" w:customStyle="1" w:styleId="FooterChar">
    <w:name w:val="Footer Char"/>
    <w:aliases w:val="Footer-Even Char"/>
    <w:basedOn w:val="DefaultParagraphFont"/>
    <w:link w:val="Footer"/>
    <w:uiPriority w:val="99"/>
    <w:rsid w:val="00A24E80"/>
    <w:rPr>
      <w:rFonts w:ascii="Times New Roman" w:eastAsia="Times New Roman" w:hAnsi="Times New Roman" w:cs="Times New Roman"/>
      <w:sz w:val="24"/>
      <w:szCs w:val="24"/>
    </w:rPr>
  </w:style>
  <w:style w:type="paragraph" w:styleId="TOC2">
    <w:name w:val="toc 2"/>
    <w:basedOn w:val="Normal"/>
    <w:next w:val="Normal"/>
    <w:autoRedefine/>
    <w:uiPriority w:val="39"/>
    <w:unhideWhenUsed/>
    <w:qFormat/>
    <w:rsid w:val="00A24E80"/>
    <w:pPr>
      <w:widowControl/>
      <w:tabs>
        <w:tab w:val="right" w:leader="dot" w:pos="9062"/>
      </w:tabs>
      <w:autoSpaceDE/>
      <w:autoSpaceDN/>
      <w:spacing w:after="100" w:line="276" w:lineRule="auto"/>
      <w:ind w:left="220"/>
    </w:pPr>
    <w:rPr>
      <w:rFonts w:asciiTheme="minorHAnsi" w:eastAsiaTheme="minorEastAsia" w:hAnsiTheme="minorHAnsi" w:cstheme="minorBidi"/>
      <w:noProof/>
      <w:lang w:val="nl-NL" w:eastAsia="ja-JP"/>
    </w:rPr>
  </w:style>
  <w:style w:type="paragraph" w:styleId="TOC1">
    <w:name w:val="toc 1"/>
    <w:basedOn w:val="Normal"/>
    <w:next w:val="Normal"/>
    <w:autoRedefine/>
    <w:uiPriority w:val="39"/>
    <w:unhideWhenUsed/>
    <w:qFormat/>
    <w:rsid w:val="00A24E80"/>
    <w:pPr>
      <w:widowControl/>
      <w:tabs>
        <w:tab w:val="right" w:leader="dot" w:pos="9072"/>
      </w:tabs>
      <w:autoSpaceDE/>
      <w:autoSpaceDN/>
      <w:spacing w:after="100" w:line="276" w:lineRule="auto"/>
      <w:jc w:val="both"/>
    </w:pPr>
    <w:rPr>
      <w:rFonts w:asciiTheme="minorHAnsi" w:eastAsiaTheme="minorEastAsia" w:hAnsiTheme="minorHAnsi" w:cstheme="minorBidi"/>
      <w:lang w:eastAsia="ja-JP"/>
    </w:rPr>
  </w:style>
  <w:style w:type="character" w:styleId="Hyperlink">
    <w:name w:val="Hyperlink"/>
    <w:basedOn w:val="DefaultParagraphFont"/>
    <w:uiPriority w:val="99"/>
    <w:unhideWhenUsed/>
    <w:rsid w:val="00A24E80"/>
    <w:rPr>
      <w:color w:val="0000FF" w:themeColor="hyperlink"/>
      <w:u w:val="single"/>
    </w:rPr>
  </w:style>
  <w:style w:type="paragraph" w:customStyle="1" w:styleId="Muc1">
    <w:name w:val="Muc 1"/>
    <w:basedOn w:val="Heading1"/>
    <w:link w:val="Muc1Char"/>
    <w:qFormat/>
    <w:rsid w:val="00A24E80"/>
    <w:pPr>
      <w:keepNext/>
      <w:keepLines/>
      <w:widowControl/>
      <w:autoSpaceDE/>
      <w:autoSpaceDN/>
      <w:spacing w:before="120"/>
    </w:pPr>
    <w:rPr>
      <w:rFonts w:eastAsia="Yu Gothic" w:cstheme="majorBidi"/>
      <w:color w:val="000000" w:themeColor="text1"/>
    </w:rPr>
  </w:style>
  <w:style w:type="character" w:customStyle="1" w:styleId="Muc1Char">
    <w:name w:val="Muc 1 Char"/>
    <w:basedOn w:val="DefaultParagraphFont"/>
    <w:link w:val="Muc1"/>
    <w:rsid w:val="00A24E80"/>
    <w:rPr>
      <w:rFonts w:ascii="Times New Roman" w:eastAsia="Yu Gothic" w:hAnsi="Times New Roman" w:cstheme="majorBidi"/>
      <w:b/>
      <w:bCs/>
      <w:color w:val="000000" w:themeColor="text1"/>
      <w:sz w:val="28"/>
      <w:szCs w:val="28"/>
    </w:rPr>
  </w:style>
  <w:style w:type="character" w:customStyle="1" w:styleId="fontstyle01">
    <w:name w:val="fontstyle01"/>
    <w:rsid w:val="00A24E80"/>
    <w:rPr>
      <w:rFonts w:ascii="TimesNewRomanPSMT" w:hAnsi="TimesNewRomanPSMT" w:hint="default"/>
      <w:b w:val="0"/>
      <w:bCs w:val="0"/>
      <w:i w:val="0"/>
      <w:iCs w:val="0"/>
      <w:color w:val="000000"/>
      <w:sz w:val="26"/>
      <w:szCs w:val="26"/>
    </w:rPr>
  </w:style>
  <w:style w:type="paragraph" w:styleId="BodyTextIndent">
    <w:name w:val="Body Text Indent"/>
    <w:basedOn w:val="Normal"/>
    <w:link w:val="BodyTextIndentChar"/>
    <w:uiPriority w:val="99"/>
    <w:semiHidden/>
    <w:unhideWhenUsed/>
    <w:rsid w:val="00A24E80"/>
    <w:pPr>
      <w:widowControl/>
      <w:autoSpaceDE/>
      <w:autoSpaceDN/>
      <w:spacing w:after="120"/>
      <w:ind w:left="283"/>
    </w:pPr>
    <w:rPr>
      <w:sz w:val="24"/>
      <w:szCs w:val="24"/>
    </w:rPr>
  </w:style>
  <w:style w:type="character" w:customStyle="1" w:styleId="BodyTextIndentChar">
    <w:name w:val="Body Text Indent Char"/>
    <w:basedOn w:val="DefaultParagraphFont"/>
    <w:link w:val="BodyTextIndent"/>
    <w:uiPriority w:val="99"/>
    <w:semiHidden/>
    <w:rsid w:val="00A24E80"/>
    <w:rPr>
      <w:rFonts w:ascii="Times New Roman" w:eastAsia="Times New Roman" w:hAnsi="Times New Roman" w:cs="Times New Roman"/>
      <w:sz w:val="24"/>
      <w:szCs w:val="24"/>
    </w:rPr>
  </w:style>
  <w:style w:type="character" w:customStyle="1" w:styleId="Other">
    <w:name w:val="Other_"/>
    <w:link w:val="Other0"/>
    <w:uiPriority w:val="99"/>
    <w:rsid w:val="00A24E80"/>
    <w:rPr>
      <w:shd w:val="clear" w:color="auto" w:fill="FFFFFF"/>
    </w:rPr>
  </w:style>
  <w:style w:type="paragraph" w:customStyle="1" w:styleId="Other0">
    <w:name w:val="Other"/>
    <w:basedOn w:val="Normal"/>
    <w:link w:val="Other"/>
    <w:uiPriority w:val="99"/>
    <w:rsid w:val="00A24E80"/>
    <w:pPr>
      <w:shd w:val="clear" w:color="auto" w:fill="FFFFFF"/>
      <w:autoSpaceDE/>
      <w:autoSpaceDN/>
      <w:jc w:val="center"/>
    </w:pPr>
    <w:rPr>
      <w:rFonts w:asciiTheme="minorHAnsi" w:eastAsiaTheme="minorHAnsi" w:hAnsiTheme="minorHAnsi" w:cstheme="minorBidi"/>
    </w:rPr>
  </w:style>
  <w:style w:type="character" w:customStyle="1" w:styleId="fontstyle21">
    <w:name w:val="fontstyle21"/>
    <w:basedOn w:val="DefaultParagraphFont"/>
    <w:rsid w:val="00A24E80"/>
    <w:rPr>
      <w:rFonts w:ascii="FEFD02E68EC" w:hAnsi="FEFD02E68EC" w:hint="default"/>
      <w:b w:val="0"/>
      <w:bCs w:val="0"/>
      <w:i w:val="0"/>
      <w:iCs w:val="0"/>
      <w:color w:val="000000"/>
      <w:sz w:val="26"/>
      <w:szCs w:val="26"/>
    </w:rPr>
  </w:style>
  <w:style w:type="paragraph" w:styleId="FootnoteText">
    <w:name w:val="footnote text"/>
    <w:basedOn w:val="Normal"/>
    <w:link w:val="FootnoteTextChar"/>
    <w:uiPriority w:val="99"/>
    <w:semiHidden/>
    <w:unhideWhenUsed/>
    <w:rsid w:val="00A24E80"/>
    <w:rPr>
      <w:sz w:val="20"/>
      <w:szCs w:val="20"/>
    </w:rPr>
  </w:style>
  <w:style w:type="character" w:customStyle="1" w:styleId="FootnoteTextChar">
    <w:name w:val="Footnote Text Char"/>
    <w:basedOn w:val="DefaultParagraphFont"/>
    <w:link w:val="FootnoteText"/>
    <w:uiPriority w:val="99"/>
    <w:semiHidden/>
    <w:rsid w:val="00A24E8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24E80"/>
    <w:rPr>
      <w:vertAlign w:val="superscript"/>
    </w:rPr>
  </w:style>
  <w:style w:type="paragraph" w:customStyle="1" w:styleId="v1">
    <w:name w:val="v1"/>
    <w:basedOn w:val="Normal"/>
    <w:rsid w:val="00A24E80"/>
    <w:pPr>
      <w:widowControl/>
      <w:numPr>
        <w:numId w:val="1"/>
      </w:numPr>
      <w:autoSpaceDE/>
      <w:autoSpaceDN/>
      <w:spacing w:before="120"/>
    </w:pPr>
    <w:rPr>
      <w:rFonts w:ascii=".VnTime" w:hAnsi=".VnTime"/>
      <w:sz w:val="28"/>
      <w:szCs w:val="20"/>
    </w:rPr>
  </w:style>
  <w:style w:type="character" w:customStyle="1" w:styleId="Heading4Char">
    <w:name w:val="Heading 4 Char"/>
    <w:basedOn w:val="DefaultParagraphFont"/>
    <w:link w:val="Heading4"/>
    <w:uiPriority w:val="9"/>
    <w:rsid w:val="00A751C5"/>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102E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02E96"/>
    <w:rPr>
      <w:color w:val="800080" w:themeColor="followedHyperlink"/>
      <w:u w:val="single"/>
    </w:rPr>
  </w:style>
  <w:style w:type="paragraph" w:customStyle="1" w:styleId="v3">
    <w:name w:val="v3"/>
    <w:basedOn w:val="Normal"/>
    <w:rsid w:val="00413706"/>
    <w:pPr>
      <w:widowControl/>
      <w:autoSpaceDE/>
      <w:autoSpaceDN/>
      <w:spacing w:before="120"/>
      <w:ind w:left="851"/>
      <w:jc w:val="both"/>
    </w:pPr>
    <w:rPr>
      <w:rFonts w:ascii=".VnTime" w:hAnsi=".VnTime"/>
      <w:sz w:val="28"/>
      <w:szCs w:val="20"/>
      <w:lang w:eastAsia="en-AU"/>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 w:type="paragraph" w:styleId="NormalWeb">
    <w:name w:val="Normal (Web)"/>
    <w:basedOn w:val="Normal"/>
    <w:uiPriority w:val="99"/>
    <w:unhideWhenUsed/>
    <w:rsid w:val="00EE6ACC"/>
    <w:pPr>
      <w:widowControl/>
      <w:autoSpaceDE/>
      <w:autoSpaceDN/>
      <w:spacing w:before="100" w:beforeAutospacing="1" w:after="100" w:afterAutospacing="1"/>
    </w:pPr>
    <w:rPr>
      <w:sz w:val="24"/>
      <w:szCs w:val="24"/>
      <w:lang w:val="en-US" w:eastAsia="zh-CN"/>
    </w:rPr>
  </w:style>
  <w:style w:type="character" w:customStyle="1" w:styleId="Heading3Char">
    <w:name w:val="Heading 3 Char"/>
    <w:basedOn w:val="DefaultParagraphFont"/>
    <w:link w:val="Heading3"/>
    <w:uiPriority w:val="9"/>
    <w:rsid w:val="0028706E"/>
    <w:rPr>
      <w:b/>
      <w:sz w:val="28"/>
      <w:szCs w:val="28"/>
    </w:rPr>
  </w:style>
  <w:style w:type="character" w:customStyle="1" w:styleId="Heading5Char">
    <w:name w:val="Heading 5 Char"/>
    <w:basedOn w:val="DefaultParagraphFont"/>
    <w:link w:val="Heading5"/>
    <w:uiPriority w:val="9"/>
    <w:semiHidden/>
    <w:rsid w:val="0028706E"/>
    <w:rPr>
      <w:b/>
    </w:rPr>
  </w:style>
  <w:style w:type="character" w:customStyle="1" w:styleId="Heading6Char">
    <w:name w:val="Heading 6 Char"/>
    <w:basedOn w:val="DefaultParagraphFont"/>
    <w:link w:val="Heading6"/>
    <w:uiPriority w:val="9"/>
    <w:semiHidden/>
    <w:rsid w:val="0028706E"/>
    <w:rPr>
      <w:b/>
      <w:sz w:val="20"/>
      <w:szCs w:val="20"/>
    </w:rPr>
  </w:style>
  <w:style w:type="character" w:customStyle="1" w:styleId="TitleChar">
    <w:name w:val="Title Char"/>
    <w:basedOn w:val="DefaultParagraphFont"/>
    <w:link w:val="Title"/>
    <w:uiPriority w:val="10"/>
    <w:rsid w:val="0028706E"/>
    <w:rPr>
      <w:b/>
      <w:sz w:val="72"/>
      <w:szCs w:val="72"/>
    </w:rPr>
  </w:style>
  <w:style w:type="character" w:customStyle="1" w:styleId="SubtitleChar">
    <w:name w:val="Subtitle Char"/>
    <w:basedOn w:val="DefaultParagraphFont"/>
    <w:link w:val="Subtitle"/>
    <w:uiPriority w:val="11"/>
    <w:rsid w:val="0028706E"/>
    <w:rPr>
      <w:rFonts w:ascii="Georgia" w:eastAsia="Georgia" w:hAnsi="Georgia" w:cs="Georgia"/>
      <w:i/>
      <w:color w:val="666666"/>
      <w:sz w:val="48"/>
      <w:szCs w:val="48"/>
    </w:rPr>
  </w:style>
  <w:style w:type="paragraph" w:styleId="EndnoteText">
    <w:name w:val="endnote text"/>
    <w:basedOn w:val="Normal"/>
    <w:link w:val="EndnoteTextChar"/>
    <w:uiPriority w:val="99"/>
    <w:semiHidden/>
    <w:unhideWhenUsed/>
    <w:rsid w:val="007E321F"/>
    <w:rPr>
      <w:sz w:val="20"/>
      <w:szCs w:val="20"/>
    </w:rPr>
  </w:style>
  <w:style w:type="character" w:customStyle="1" w:styleId="EndnoteTextChar">
    <w:name w:val="Endnote Text Char"/>
    <w:basedOn w:val="DefaultParagraphFont"/>
    <w:link w:val="EndnoteText"/>
    <w:uiPriority w:val="99"/>
    <w:semiHidden/>
    <w:rsid w:val="007E321F"/>
    <w:rPr>
      <w:sz w:val="20"/>
      <w:szCs w:val="20"/>
    </w:rPr>
  </w:style>
  <w:style w:type="character" w:styleId="EndnoteReference">
    <w:name w:val="endnote reference"/>
    <w:basedOn w:val="DefaultParagraphFont"/>
    <w:uiPriority w:val="99"/>
    <w:semiHidden/>
    <w:unhideWhenUsed/>
    <w:rsid w:val="007E321F"/>
    <w:rPr>
      <w:vertAlign w:val="superscript"/>
    </w:rPr>
  </w:style>
  <w:style w:type="character" w:customStyle="1" w:styleId="UnresolvedMention1">
    <w:name w:val="Unresolved Mention1"/>
    <w:basedOn w:val="DefaultParagraphFont"/>
    <w:uiPriority w:val="99"/>
    <w:semiHidden/>
    <w:unhideWhenUsed/>
    <w:rsid w:val="00B12403"/>
    <w:rPr>
      <w:color w:val="605E5C"/>
      <w:shd w:val="clear" w:color="auto" w:fill="E1DFDD"/>
    </w:rPr>
  </w:style>
  <w:style w:type="paragraph" w:customStyle="1" w:styleId="home">
    <w:name w:val="home"/>
    <w:basedOn w:val="Normal"/>
    <w:rsid w:val="0063400C"/>
    <w:pPr>
      <w:widowControl/>
      <w:autoSpaceDE/>
      <w:autoSpaceDN/>
      <w:spacing w:before="100" w:beforeAutospacing="1" w:after="100" w:afterAutospacing="1"/>
    </w:pPr>
    <w:rPr>
      <w:sz w:val="24"/>
      <w:szCs w:val="24"/>
      <w:lang w:val="en-US"/>
    </w:rPr>
  </w:style>
  <w:style w:type="character" w:customStyle="1" w:styleId="wrap">
    <w:name w:val="wrap"/>
    <w:basedOn w:val="DefaultParagraphFont"/>
    <w:rsid w:val="006340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vi-VN"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2DE"/>
    <w:pPr>
      <w:autoSpaceDE w:val="0"/>
      <w:autoSpaceDN w:val="0"/>
    </w:pPr>
  </w:style>
  <w:style w:type="paragraph" w:styleId="Heading1">
    <w:name w:val="heading 1"/>
    <w:basedOn w:val="Normal"/>
    <w:link w:val="Heading1Char"/>
    <w:uiPriority w:val="9"/>
    <w:qFormat/>
    <w:rsid w:val="00A24E80"/>
    <w:pPr>
      <w:jc w:val="center"/>
      <w:outlineLvl w:val="0"/>
    </w:pPr>
    <w:rPr>
      <w:b/>
      <w:bCs/>
      <w:sz w:val="28"/>
      <w:szCs w:val="28"/>
    </w:rPr>
  </w:style>
  <w:style w:type="paragraph" w:styleId="Heading2">
    <w:name w:val="heading 2"/>
    <w:basedOn w:val="Normal"/>
    <w:link w:val="Heading2Char"/>
    <w:uiPriority w:val="9"/>
    <w:unhideWhenUsed/>
    <w:qFormat/>
    <w:rsid w:val="00A24E80"/>
    <w:pPr>
      <w:jc w:val="center"/>
      <w:outlineLvl w:val="1"/>
    </w:pPr>
    <w:rPr>
      <w:b/>
      <w:bCs/>
      <w:sz w:val="28"/>
      <w:szCs w:val="28"/>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A751C5"/>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24E80"/>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A24E80"/>
    <w:rPr>
      <w:rFonts w:ascii="Times New Roman" w:eastAsia="Times New Roman" w:hAnsi="Times New Roman" w:cs="Times New Roman"/>
      <w:b/>
      <w:bCs/>
      <w:sz w:val="28"/>
      <w:szCs w:val="28"/>
    </w:rPr>
  </w:style>
  <w:style w:type="paragraph" w:styleId="BodyText">
    <w:name w:val="Body Text"/>
    <w:basedOn w:val="Normal"/>
    <w:link w:val="BodyTextChar"/>
    <w:uiPriority w:val="1"/>
    <w:unhideWhenUsed/>
    <w:qFormat/>
    <w:rsid w:val="00A24E80"/>
    <w:pPr>
      <w:ind w:left="182" w:firstLine="719"/>
      <w:jc w:val="both"/>
    </w:pPr>
    <w:rPr>
      <w:sz w:val="28"/>
      <w:szCs w:val="28"/>
    </w:rPr>
  </w:style>
  <w:style w:type="character" w:customStyle="1" w:styleId="BodyTextChar">
    <w:name w:val="Body Text Char"/>
    <w:basedOn w:val="DefaultParagraphFont"/>
    <w:link w:val="BodyText"/>
    <w:uiPriority w:val="1"/>
    <w:rsid w:val="00A24E80"/>
    <w:rPr>
      <w:rFonts w:ascii="Times New Roman" w:eastAsia="Times New Roman" w:hAnsi="Times New Roman" w:cs="Times New Roman"/>
      <w:sz w:val="28"/>
      <w:szCs w:val="28"/>
    </w:rPr>
  </w:style>
  <w:style w:type="paragraph" w:styleId="ListParagraph">
    <w:name w:val="List Paragraph"/>
    <w:aliases w:val="AR Bul Normal,List Paragraph1,List Paragraph11"/>
    <w:basedOn w:val="Normal"/>
    <w:link w:val="ListParagraphChar"/>
    <w:uiPriority w:val="1"/>
    <w:qFormat/>
    <w:rsid w:val="00A24E80"/>
    <w:pPr>
      <w:ind w:left="182" w:right="763" w:firstLine="719"/>
      <w:jc w:val="both"/>
    </w:pPr>
  </w:style>
  <w:style w:type="character" w:customStyle="1" w:styleId="ListParagraphChar">
    <w:name w:val="List Paragraph Char"/>
    <w:aliases w:val="AR Bul Normal Char,List Paragraph1 Char,List Paragraph11 Char"/>
    <w:link w:val="ListParagraph"/>
    <w:uiPriority w:val="1"/>
    <w:rsid w:val="00A24E80"/>
    <w:rPr>
      <w:rFonts w:ascii="Times New Roman" w:eastAsia="Times New Roman" w:hAnsi="Times New Roman" w:cs="Times New Roman"/>
    </w:rPr>
  </w:style>
  <w:style w:type="paragraph" w:customStyle="1" w:styleId="TableParagraph">
    <w:name w:val="Table Paragraph"/>
    <w:basedOn w:val="Normal"/>
    <w:uiPriority w:val="1"/>
    <w:qFormat/>
    <w:rsid w:val="00A24E80"/>
    <w:pPr>
      <w:ind w:left="176"/>
    </w:pPr>
  </w:style>
  <w:style w:type="paragraph" w:styleId="ListBullet">
    <w:name w:val="List Bullet"/>
    <w:basedOn w:val="Normal"/>
    <w:rsid w:val="00A24E80"/>
    <w:pPr>
      <w:widowControl/>
      <w:tabs>
        <w:tab w:val="num" w:pos="360"/>
      </w:tabs>
      <w:autoSpaceDE/>
      <w:autoSpaceDN/>
      <w:ind w:left="360" w:hanging="360"/>
      <w:contextualSpacing/>
    </w:pPr>
    <w:rPr>
      <w:sz w:val="24"/>
      <w:szCs w:val="24"/>
    </w:rPr>
  </w:style>
  <w:style w:type="paragraph" w:styleId="BodyText3">
    <w:name w:val="Body Text 3"/>
    <w:basedOn w:val="Normal"/>
    <w:link w:val="BodyText3Char"/>
    <w:rsid w:val="00A24E80"/>
    <w:pPr>
      <w:widowControl/>
      <w:autoSpaceDE/>
      <w:autoSpaceDN/>
      <w:spacing w:after="120"/>
    </w:pPr>
    <w:rPr>
      <w:sz w:val="16"/>
      <w:szCs w:val="16"/>
    </w:rPr>
  </w:style>
  <w:style w:type="character" w:customStyle="1" w:styleId="BodyText3Char">
    <w:name w:val="Body Text 3 Char"/>
    <w:basedOn w:val="DefaultParagraphFont"/>
    <w:link w:val="BodyText3"/>
    <w:rsid w:val="00A24E80"/>
    <w:rPr>
      <w:rFonts w:ascii="Times New Roman" w:eastAsia="Times New Roman" w:hAnsi="Times New Roman" w:cs="Times New Roman"/>
      <w:sz w:val="16"/>
      <w:szCs w:val="16"/>
    </w:rPr>
  </w:style>
  <w:style w:type="character" w:customStyle="1" w:styleId="BalloonTextChar">
    <w:name w:val="Balloon Text Char"/>
    <w:basedOn w:val="DefaultParagraphFont"/>
    <w:link w:val="BalloonText"/>
    <w:uiPriority w:val="99"/>
    <w:semiHidden/>
    <w:rsid w:val="00A24E80"/>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24E80"/>
    <w:pPr>
      <w:widowControl/>
      <w:autoSpaceDE/>
      <w:autoSpaceDN/>
    </w:pPr>
    <w:rPr>
      <w:rFonts w:ascii="Segoe UI" w:hAnsi="Segoe UI" w:cs="Segoe UI"/>
      <w:sz w:val="18"/>
      <w:szCs w:val="18"/>
    </w:rPr>
  </w:style>
  <w:style w:type="character" w:customStyle="1" w:styleId="BalloonTextChar1">
    <w:name w:val="Balloon Text Char1"/>
    <w:basedOn w:val="DefaultParagraphFont"/>
    <w:uiPriority w:val="99"/>
    <w:semiHidden/>
    <w:rsid w:val="00A24E80"/>
    <w:rPr>
      <w:rFonts w:ascii="Tahoma" w:eastAsia="Times New Roman" w:hAnsi="Tahoma" w:cs="Tahoma"/>
      <w:sz w:val="16"/>
      <w:szCs w:val="16"/>
    </w:rPr>
  </w:style>
  <w:style w:type="paragraph" w:styleId="Header">
    <w:name w:val="header"/>
    <w:basedOn w:val="Normal"/>
    <w:link w:val="HeaderChar"/>
    <w:uiPriority w:val="99"/>
    <w:unhideWhenUsed/>
    <w:rsid w:val="00A24E80"/>
    <w:pPr>
      <w:widowControl/>
      <w:tabs>
        <w:tab w:val="center" w:pos="4536"/>
        <w:tab w:val="right" w:pos="9072"/>
      </w:tabs>
      <w:autoSpaceDE/>
      <w:autoSpaceDN/>
    </w:pPr>
    <w:rPr>
      <w:sz w:val="24"/>
      <w:szCs w:val="24"/>
    </w:rPr>
  </w:style>
  <w:style w:type="character" w:customStyle="1" w:styleId="HeaderChar">
    <w:name w:val="Header Char"/>
    <w:basedOn w:val="DefaultParagraphFont"/>
    <w:link w:val="Header"/>
    <w:uiPriority w:val="99"/>
    <w:rsid w:val="00A24E80"/>
    <w:rPr>
      <w:rFonts w:ascii="Times New Roman" w:eastAsia="Times New Roman" w:hAnsi="Times New Roman" w:cs="Times New Roman"/>
      <w:sz w:val="24"/>
      <w:szCs w:val="24"/>
    </w:rPr>
  </w:style>
  <w:style w:type="paragraph" w:styleId="Footer">
    <w:name w:val="footer"/>
    <w:aliases w:val="Footer-Even"/>
    <w:basedOn w:val="Normal"/>
    <w:link w:val="FooterChar"/>
    <w:uiPriority w:val="99"/>
    <w:unhideWhenUsed/>
    <w:rsid w:val="00A24E80"/>
    <w:pPr>
      <w:widowControl/>
      <w:tabs>
        <w:tab w:val="center" w:pos="4536"/>
        <w:tab w:val="right" w:pos="9072"/>
      </w:tabs>
      <w:autoSpaceDE/>
      <w:autoSpaceDN/>
    </w:pPr>
    <w:rPr>
      <w:sz w:val="24"/>
      <w:szCs w:val="24"/>
    </w:rPr>
  </w:style>
  <w:style w:type="character" w:customStyle="1" w:styleId="FooterChar">
    <w:name w:val="Footer Char"/>
    <w:aliases w:val="Footer-Even Char"/>
    <w:basedOn w:val="DefaultParagraphFont"/>
    <w:link w:val="Footer"/>
    <w:uiPriority w:val="99"/>
    <w:rsid w:val="00A24E80"/>
    <w:rPr>
      <w:rFonts w:ascii="Times New Roman" w:eastAsia="Times New Roman" w:hAnsi="Times New Roman" w:cs="Times New Roman"/>
      <w:sz w:val="24"/>
      <w:szCs w:val="24"/>
    </w:rPr>
  </w:style>
  <w:style w:type="paragraph" w:styleId="TOC2">
    <w:name w:val="toc 2"/>
    <w:basedOn w:val="Normal"/>
    <w:next w:val="Normal"/>
    <w:autoRedefine/>
    <w:uiPriority w:val="39"/>
    <w:unhideWhenUsed/>
    <w:qFormat/>
    <w:rsid w:val="00A24E80"/>
    <w:pPr>
      <w:widowControl/>
      <w:tabs>
        <w:tab w:val="right" w:leader="dot" w:pos="9062"/>
      </w:tabs>
      <w:autoSpaceDE/>
      <w:autoSpaceDN/>
      <w:spacing w:after="100" w:line="276" w:lineRule="auto"/>
      <w:ind w:left="220"/>
    </w:pPr>
    <w:rPr>
      <w:rFonts w:asciiTheme="minorHAnsi" w:eastAsiaTheme="minorEastAsia" w:hAnsiTheme="minorHAnsi" w:cstheme="minorBidi"/>
      <w:noProof/>
      <w:lang w:val="nl-NL" w:eastAsia="ja-JP"/>
    </w:rPr>
  </w:style>
  <w:style w:type="paragraph" w:styleId="TOC1">
    <w:name w:val="toc 1"/>
    <w:basedOn w:val="Normal"/>
    <w:next w:val="Normal"/>
    <w:autoRedefine/>
    <w:uiPriority w:val="39"/>
    <w:unhideWhenUsed/>
    <w:qFormat/>
    <w:rsid w:val="00A24E80"/>
    <w:pPr>
      <w:widowControl/>
      <w:tabs>
        <w:tab w:val="right" w:leader="dot" w:pos="9072"/>
      </w:tabs>
      <w:autoSpaceDE/>
      <w:autoSpaceDN/>
      <w:spacing w:after="100" w:line="276" w:lineRule="auto"/>
      <w:jc w:val="both"/>
    </w:pPr>
    <w:rPr>
      <w:rFonts w:asciiTheme="minorHAnsi" w:eastAsiaTheme="minorEastAsia" w:hAnsiTheme="minorHAnsi" w:cstheme="minorBidi"/>
      <w:lang w:eastAsia="ja-JP"/>
    </w:rPr>
  </w:style>
  <w:style w:type="character" w:styleId="Hyperlink">
    <w:name w:val="Hyperlink"/>
    <w:basedOn w:val="DefaultParagraphFont"/>
    <w:uiPriority w:val="99"/>
    <w:unhideWhenUsed/>
    <w:rsid w:val="00A24E80"/>
    <w:rPr>
      <w:color w:val="0000FF" w:themeColor="hyperlink"/>
      <w:u w:val="single"/>
    </w:rPr>
  </w:style>
  <w:style w:type="paragraph" w:customStyle="1" w:styleId="Muc1">
    <w:name w:val="Muc 1"/>
    <w:basedOn w:val="Heading1"/>
    <w:link w:val="Muc1Char"/>
    <w:qFormat/>
    <w:rsid w:val="00A24E80"/>
    <w:pPr>
      <w:keepNext/>
      <w:keepLines/>
      <w:widowControl/>
      <w:autoSpaceDE/>
      <w:autoSpaceDN/>
      <w:spacing w:before="120"/>
    </w:pPr>
    <w:rPr>
      <w:rFonts w:eastAsia="Yu Gothic" w:cstheme="majorBidi"/>
      <w:color w:val="000000" w:themeColor="text1"/>
    </w:rPr>
  </w:style>
  <w:style w:type="character" w:customStyle="1" w:styleId="Muc1Char">
    <w:name w:val="Muc 1 Char"/>
    <w:basedOn w:val="DefaultParagraphFont"/>
    <w:link w:val="Muc1"/>
    <w:rsid w:val="00A24E80"/>
    <w:rPr>
      <w:rFonts w:ascii="Times New Roman" w:eastAsia="Yu Gothic" w:hAnsi="Times New Roman" w:cstheme="majorBidi"/>
      <w:b/>
      <w:bCs/>
      <w:color w:val="000000" w:themeColor="text1"/>
      <w:sz w:val="28"/>
      <w:szCs w:val="28"/>
    </w:rPr>
  </w:style>
  <w:style w:type="character" w:customStyle="1" w:styleId="fontstyle01">
    <w:name w:val="fontstyle01"/>
    <w:rsid w:val="00A24E80"/>
    <w:rPr>
      <w:rFonts w:ascii="TimesNewRomanPSMT" w:hAnsi="TimesNewRomanPSMT" w:hint="default"/>
      <w:b w:val="0"/>
      <w:bCs w:val="0"/>
      <w:i w:val="0"/>
      <w:iCs w:val="0"/>
      <w:color w:val="000000"/>
      <w:sz w:val="26"/>
      <w:szCs w:val="26"/>
    </w:rPr>
  </w:style>
  <w:style w:type="paragraph" w:styleId="BodyTextIndent">
    <w:name w:val="Body Text Indent"/>
    <w:basedOn w:val="Normal"/>
    <w:link w:val="BodyTextIndentChar"/>
    <w:uiPriority w:val="99"/>
    <w:semiHidden/>
    <w:unhideWhenUsed/>
    <w:rsid w:val="00A24E80"/>
    <w:pPr>
      <w:widowControl/>
      <w:autoSpaceDE/>
      <w:autoSpaceDN/>
      <w:spacing w:after="120"/>
      <w:ind w:left="283"/>
    </w:pPr>
    <w:rPr>
      <w:sz w:val="24"/>
      <w:szCs w:val="24"/>
    </w:rPr>
  </w:style>
  <w:style w:type="character" w:customStyle="1" w:styleId="BodyTextIndentChar">
    <w:name w:val="Body Text Indent Char"/>
    <w:basedOn w:val="DefaultParagraphFont"/>
    <w:link w:val="BodyTextIndent"/>
    <w:uiPriority w:val="99"/>
    <w:semiHidden/>
    <w:rsid w:val="00A24E80"/>
    <w:rPr>
      <w:rFonts w:ascii="Times New Roman" w:eastAsia="Times New Roman" w:hAnsi="Times New Roman" w:cs="Times New Roman"/>
      <w:sz w:val="24"/>
      <w:szCs w:val="24"/>
    </w:rPr>
  </w:style>
  <w:style w:type="character" w:customStyle="1" w:styleId="Other">
    <w:name w:val="Other_"/>
    <w:link w:val="Other0"/>
    <w:uiPriority w:val="99"/>
    <w:rsid w:val="00A24E80"/>
    <w:rPr>
      <w:shd w:val="clear" w:color="auto" w:fill="FFFFFF"/>
    </w:rPr>
  </w:style>
  <w:style w:type="paragraph" w:customStyle="1" w:styleId="Other0">
    <w:name w:val="Other"/>
    <w:basedOn w:val="Normal"/>
    <w:link w:val="Other"/>
    <w:uiPriority w:val="99"/>
    <w:rsid w:val="00A24E80"/>
    <w:pPr>
      <w:shd w:val="clear" w:color="auto" w:fill="FFFFFF"/>
      <w:autoSpaceDE/>
      <w:autoSpaceDN/>
      <w:jc w:val="center"/>
    </w:pPr>
    <w:rPr>
      <w:rFonts w:asciiTheme="minorHAnsi" w:eastAsiaTheme="minorHAnsi" w:hAnsiTheme="minorHAnsi" w:cstheme="minorBidi"/>
    </w:rPr>
  </w:style>
  <w:style w:type="character" w:customStyle="1" w:styleId="fontstyle21">
    <w:name w:val="fontstyle21"/>
    <w:basedOn w:val="DefaultParagraphFont"/>
    <w:rsid w:val="00A24E80"/>
    <w:rPr>
      <w:rFonts w:ascii="FEFD02E68EC" w:hAnsi="FEFD02E68EC" w:hint="default"/>
      <w:b w:val="0"/>
      <w:bCs w:val="0"/>
      <w:i w:val="0"/>
      <w:iCs w:val="0"/>
      <w:color w:val="000000"/>
      <w:sz w:val="26"/>
      <w:szCs w:val="26"/>
    </w:rPr>
  </w:style>
  <w:style w:type="paragraph" w:styleId="FootnoteText">
    <w:name w:val="footnote text"/>
    <w:basedOn w:val="Normal"/>
    <w:link w:val="FootnoteTextChar"/>
    <w:uiPriority w:val="99"/>
    <w:semiHidden/>
    <w:unhideWhenUsed/>
    <w:rsid w:val="00A24E80"/>
    <w:rPr>
      <w:sz w:val="20"/>
      <w:szCs w:val="20"/>
    </w:rPr>
  </w:style>
  <w:style w:type="character" w:customStyle="1" w:styleId="FootnoteTextChar">
    <w:name w:val="Footnote Text Char"/>
    <w:basedOn w:val="DefaultParagraphFont"/>
    <w:link w:val="FootnoteText"/>
    <w:uiPriority w:val="99"/>
    <w:semiHidden/>
    <w:rsid w:val="00A24E8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24E80"/>
    <w:rPr>
      <w:vertAlign w:val="superscript"/>
    </w:rPr>
  </w:style>
  <w:style w:type="paragraph" w:customStyle="1" w:styleId="v1">
    <w:name w:val="v1"/>
    <w:basedOn w:val="Normal"/>
    <w:rsid w:val="00A24E80"/>
    <w:pPr>
      <w:widowControl/>
      <w:numPr>
        <w:numId w:val="1"/>
      </w:numPr>
      <w:autoSpaceDE/>
      <w:autoSpaceDN/>
      <w:spacing w:before="120"/>
    </w:pPr>
    <w:rPr>
      <w:rFonts w:ascii=".VnTime" w:hAnsi=".VnTime"/>
      <w:sz w:val="28"/>
      <w:szCs w:val="20"/>
    </w:rPr>
  </w:style>
  <w:style w:type="character" w:customStyle="1" w:styleId="Heading4Char">
    <w:name w:val="Heading 4 Char"/>
    <w:basedOn w:val="DefaultParagraphFont"/>
    <w:link w:val="Heading4"/>
    <w:uiPriority w:val="9"/>
    <w:rsid w:val="00A751C5"/>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102E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102E96"/>
    <w:rPr>
      <w:color w:val="800080" w:themeColor="followedHyperlink"/>
      <w:u w:val="single"/>
    </w:rPr>
  </w:style>
  <w:style w:type="paragraph" w:customStyle="1" w:styleId="v3">
    <w:name w:val="v3"/>
    <w:basedOn w:val="Normal"/>
    <w:rsid w:val="00413706"/>
    <w:pPr>
      <w:widowControl/>
      <w:autoSpaceDE/>
      <w:autoSpaceDN/>
      <w:spacing w:before="120"/>
      <w:ind w:left="851"/>
      <w:jc w:val="both"/>
    </w:pPr>
    <w:rPr>
      <w:rFonts w:ascii=".VnTime" w:hAnsi=".VnTime"/>
      <w:sz w:val="28"/>
      <w:szCs w:val="20"/>
      <w:lang w:eastAsia="en-AU"/>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0" w:type="dxa"/>
        <w:bottom w:w="0" w:type="dxa"/>
        <w:right w:w="0" w:type="dxa"/>
      </w:tblCellMar>
    </w:tblPr>
  </w:style>
  <w:style w:type="table" w:customStyle="1" w:styleId="a0">
    <w:basedOn w:val="TableNormal"/>
    <w:tblPr>
      <w:tblStyleRowBandSize w:val="1"/>
      <w:tblStyleColBandSize w:val="1"/>
      <w:tblInd w:w="0" w:type="dxa"/>
      <w:tblCellMar>
        <w:top w:w="0" w:type="dxa"/>
        <w:left w:w="0" w:type="dxa"/>
        <w:bottom w:w="0" w:type="dxa"/>
        <w:right w:w="0"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 w:type="paragraph" w:styleId="NormalWeb">
    <w:name w:val="Normal (Web)"/>
    <w:basedOn w:val="Normal"/>
    <w:uiPriority w:val="99"/>
    <w:unhideWhenUsed/>
    <w:rsid w:val="00EE6ACC"/>
    <w:pPr>
      <w:widowControl/>
      <w:autoSpaceDE/>
      <w:autoSpaceDN/>
      <w:spacing w:before="100" w:beforeAutospacing="1" w:after="100" w:afterAutospacing="1"/>
    </w:pPr>
    <w:rPr>
      <w:sz w:val="24"/>
      <w:szCs w:val="24"/>
      <w:lang w:val="en-US" w:eastAsia="zh-CN"/>
    </w:rPr>
  </w:style>
  <w:style w:type="character" w:customStyle="1" w:styleId="Heading3Char">
    <w:name w:val="Heading 3 Char"/>
    <w:basedOn w:val="DefaultParagraphFont"/>
    <w:link w:val="Heading3"/>
    <w:uiPriority w:val="9"/>
    <w:rsid w:val="0028706E"/>
    <w:rPr>
      <w:b/>
      <w:sz w:val="28"/>
      <w:szCs w:val="28"/>
    </w:rPr>
  </w:style>
  <w:style w:type="character" w:customStyle="1" w:styleId="Heading5Char">
    <w:name w:val="Heading 5 Char"/>
    <w:basedOn w:val="DefaultParagraphFont"/>
    <w:link w:val="Heading5"/>
    <w:uiPriority w:val="9"/>
    <w:semiHidden/>
    <w:rsid w:val="0028706E"/>
    <w:rPr>
      <w:b/>
    </w:rPr>
  </w:style>
  <w:style w:type="character" w:customStyle="1" w:styleId="Heading6Char">
    <w:name w:val="Heading 6 Char"/>
    <w:basedOn w:val="DefaultParagraphFont"/>
    <w:link w:val="Heading6"/>
    <w:uiPriority w:val="9"/>
    <w:semiHidden/>
    <w:rsid w:val="0028706E"/>
    <w:rPr>
      <w:b/>
      <w:sz w:val="20"/>
      <w:szCs w:val="20"/>
    </w:rPr>
  </w:style>
  <w:style w:type="character" w:customStyle="1" w:styleId="TitleChar">
    <w:name w:val="Title Char"/>
    <w:basedOn w:val="DefaultParagraphFont"/>
    <w:link w:val="Title"/>
    <w:uiPriority w:val="10"/>
    <w:rsid w:val="0028706E"/>
    <w:rPr>
      <w:b/>
      <w:sz w:val="72"/>
      <w:szCs w:val="72"/>
    </w:rPr>
  </w:style>
  <w:style w:type="character" w:customStyle="1" w:styleId="SubtitleChar">
    <w:name w:val="Subtitle Char"/>
    <w:basedOn w:val="DefaultParagraphFont"/>
    <w:link w:val="Subtitle"/>
    <w:uiPriority w:val="11"/>
    <w:rsid w:val="0028706E"/>
    <w:rPr>
      <w:rFonts w:ascii="Georgia" w:eastAsia="Georgia" w:hAnsi="Georgia" w:cs="Georgia"/>
      <w:i/>
      <w:color w:val="666666"/>
      <w:sz w:val="48"/>
      <w:szCs w:val="48"/>
    </w:rPr>
  </w:style>
  <w:style w:type="paragraph" w:styleId="EndnoteText">
    <w:name w:val="endnote text"/>
    <w:basedOn w:val="Normal"/>
    <w:link w:val="EndnoteTextChar"/>
    <w:uiPriority w:val="99"/>
    <w:semiHidden/>
    <w:unhideWhenUsed/>
    <w:rsid w:val="007E321F"/>
    <w:rPr>
      <w:sz w:val="20"/>
      <w:szCs w:val="20"/>
    </w:rPr>
  </w:style>
  <w:style w:type="character" w:customStyle="1" w:styleId="EndnoteTextChar">
    <w:name w:val="Endnote Text Char"/>
    <w:basedOn w:val="DefaultParagraphFont"/>
    <w:link w:val="EndnoteText"/>
    <w:uiPriority w:val="99"/>
    <w:semiHidden/>
    <w:rsid w:val="007E321F"/>
    <w:rPr>
      <w:sz w:val="20"/>
      <w:szCs w:val="20"/>
    </w:rPr>
  </w:style>
  <w:style w:type="character" w:styleId="EndnoteReference">
    <w:name w:val="endnote reference"/>
    <w:basedOn w:val="DefaultParagraphFont"/>
    <w:uiPriority w:val="99"/>
    <w:semiHidden/>
    <w:unhideWhenUsed/>
    <w:rsid w:val="007E321F"/>
    <w:rPr>
      <w:vertAlign w:val="superscript"/>
    </w:rPr>
  </w:style>
  <w:style w:type="character" w:customStyle="1" w:styleId="UnresolvedMention1">
    <w:name w:val="Unresolved Mention1"/>
    <w:basedOn w:val="DefaultParagraphFont"/>
    <w:uiPriority w:val="99"/>
    <w:semiHidden/>
    <w:unhideWhenUsed/>
    <w:rsid w:val="00B12403"/>
    <w:rPr>
      <w:color w:val="605E5C"/>
      <w:shd w:val="clear" w:color="auto" w:fill="E1DFDD"/>
    </w:rPr>
  </w:style>
  <w:style w:type="paragraph" w:customStyle="1" w:styleId="home">
    <w:name w:val="home"/>
    <w:basedOn w:val="Normal"/>
    <w:rsid w:val="0063400C"/>
    <w:pPr>
      <w:widowControl/>
      <w:autoSpaceDE/>
      <w:autoSpaceDN/>
      <w:spacing w:before="100" w:beforeAutospacing="1" w:after="100" w:afterAutospacing="1"/>
    </w:pPr>
    <w:rPr>
      <w:sz w:val="24"/>
      <w:szCs w:val="24"/>
      <w:lang w:val="en-US"/>
    </w:rPr>
  </w:style>
  <w:style w:type="character" w:customStyle="1" w:styleId="wrap">
    <w:name w:val="wrap"/>
    <w:basedOn w:val="DefaultParagraphFont"/>
    <w:rsid w:val="006340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1626">
      <w:bodyDiv w:val="1"/>
      <w:marLeft w:val="0"/>
      <w:marRight w:val="0"/>
      <w:marTop w:val="0"/>
      <w:marBottom w:val="0"/>
      <w:divBdr>
        <w:top w:val="none" w:sz="0" w:space="0" w:color="auto"/>
        <w:left w:val="none" w:sz="0" w:space="0" w:color="auto"/>
        <w:bottom w:val="none" w:sz="0" w:space="0" w:color="auto"/>
        <w:right w:val="none" w:sz="0" w:space="0" w:color="auto"/>
      </w:divBdr>
    </w:div>
    <w:div w:id="41516667">
      <w:bodyDiv w:val="1"/>
      <w:marLeft w:val="0"/>
      <w:marRight w:val="0"/>
      <w:marTop w:val="0"/>
      <w:marBottom w:val="0"/>
      <w:divBdr>
        <w:top w:val="none" w:sz="0" w:space="0" w:color="auto"/>
        <w:left w:val="none" w:sz="0" w:space="0" w:color="auto"/>
        <w:bottom w:val="none" w:sz="0" w:space="0" w:color="auto"/>
        <w:right w:val="none" w:sz="0" w:space="0" w:color="auto"/>
      </w:divBdr>
    </w:div>
    <w:div w:id="90519011">
      <w:bodyDiv w:val="1"/>
      <w:marLeft w:val="0"/>
      <w:marRight w:val="0"/>
      <w:marTop w:val="0"/>
      <w:marBottom w:val="0"/>
      <w:divBdr>
        <w:top w:val="none" w:sz="0" w:space="0" w:color="auto"/>
        <w:left w:val="none" w:sz="0" w:space="0" w:color="auto"/>
        <w:bottom w:val="none" w:sz="0" w:space="0" w:color="auto"/>
        <w:right w:val="none" w:sz="0" w:space="0" w:color="auto"/>
      </w:divBdr>
      <w:divsChild>
        <w:div w:id="305210493">
          <w:marLeft w:val="0"/>
          <w:marRight w:val="0"/>
          <w:marTop w:val="0"/>
          <w:marBottom w:val="0"/>
          <w:divBdr>
            <w:top w:val="none" w:sz="0" w:space="0" w:color="auto"/>
            <w:left w:val="none" w:sz="0" w:space="0" w:color="auto"/>
            <w:bottom w:val="none" w:sz="0" w:space="0" w:color="auto"/>
            <w:right w:val="none" w:sz="0" w:space="0" w:color="auto"/>
          </w:divBdr>
          <w:divsChild>
            <w:div w:id="1656686266">
              <w:marLeft w:val="0"/>
              <w:marRight w:val="0"/>
              <w:marTop w:val="0"/>
              <w:marBottom w:val="0"/>
              <w:divBdr>
                <w:top w:val="none" w:sz="0" w:space="0" w:color="auto"/>
                <w:left w:val="none" w:sz="0" w:space="0" w:color="auto"/>
                <w:bottom w:val="single" w:sz="6" w:space="0" w:color="EEEEEE"/>
                <w:right w:val="none" w:sz="0" w:space="0" w:color="auto"/>
              </w:divBdr>
            </w:div>
          </w:divsChild>
        </w:div>
        <w:div w:id="378090743">
          <w:marLeft w:val="0"/>
          <w:marRight w:val="0"/>
          <w:marTop w:val="0"/>
          <w:marBottom w:val="0"/>
          <w:divBdr>
            <w:top w:val="none" w:sz="0" w:space="0" w:color="auto"/>
            <w:left w:val="none" w:sz="0" w:space="0" w:color="auto"/>
            <w:bottom w:val="none" w:sz="0" w:space="0" w:color="auto"/>
            <w:right w:val="none" w:sz="0" w:space="0" w:color="auto"/>
          </w:divBdr>
          <w:divsChild>
            <w:div w:id="1179275694">
              <w:marLeft w:val="0"/>
              <w:marRight w:val="0"/>
              <w:marTop w:val="0"/>
              <w:marBottom w:val="0"/>
              <w:divBdr>
                <w:top w:val="none" w:sz="0" w:space="0" w:color="auto"/>
                <w:left w:val="none" w:sz="0" w:space="0" w:color="auto"/>
                <w:bottom w:val="none" w:sz="0" w:space="0" w:color="auto"/>
                <w:right w:val="none" w:sz="0" w:space="0" w:color="auto"/>
              </w:divBdr>
              <w:divsChild>
                <w:div w:id="117468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6859">
      <w:bodyDiv w:val="1"/>
      <w:marLeft w:val="0"/>
      <w:marRight w:val="0"/>
      <w:marTop w:val="0"/>
      <w:marBottom w:val="0"/>
      <w:divBdr>
        <w:top w:val="none" w:sz="0" w:space="0" w:color="auto"/>
        <w:left w:val="none" w:sz="0" w:space="0" w:color="auto"/>
        <w:bottom w:val="none" w:sz="0" w:space="0" w:color="auto"/>
        <w:right w:val="none" w:sz="0" w:space="0" w:color="auto"/>
      </w:divBdr>
    </w:div>
    <w:div w:id="109669311">
      <w:bodyDiv w:val="1"/>
      <w:marLeft w:val="0"/>
      <w:marRight w:val="0"/>
      <w:marTop w:val="0"/>
      <w:marBottom w:val="0"/>
      <w:divBdr>
        <w:top w:val="none" w:sz="0" w:space="0" w:color="auto"/>
        <w:left w:val="none" w:sz="0" w:space="0" w:color="auto"/>
        <w:bottom w:val="none" w:sz="0" w:space="0" w:color="auto"/>
        <w:right w:val="none" w:sz="0" w:space="0" w:color="auto"/>
      </w:divBdr>
    </w:div>
    <w:div w:id="132412951">
      <w:bodyDiv w:val="1"/>
      <w:marLeft w:val="0"/>
      <w:marRight w:val="0"/>
      <w:marTop w:val="0"/>
      <w:marBottom w:val="0"/>
      <w:divBdr>
        <w:top w:val="none" w:sz="0" w:space="0" w:color="auto"/>
        <w:left w:val="none" w:sz="0" w:space="0" w:color="auto"/>
        <w:bottom w:val="none" w:sz="0" w:space="0" w:color="auto"/>
        <w:right w:val="none" w:sz="0" w:space="0" w:color="auto"/>
      </w:divBdr>
    </w:div>
    <w:div w:id="138572282">
      <w:bodyDiv w:val="1"/>
      <w:marLeft w:val="0"/>
      <w:marRight w:val="0"/>
      <w:marTop w:val="0"/>
      <w:marBottom w:val="0"/>
      <w:divBdr>
        <w:top w:val="none" w:sz="0" w:space="0" w:color="auto"/>
        <w:left w:val="none" w:sz="0" w:space="0" w:color="auto"/>
        <w:bottom w:val="none" w:sz="0" w:space="0" w:color="auto"/>
        <w:right w:val="none" w:sz="0" w:space="0" w:color="auto"/>
      </w:divBdr>
    </w:div>
    <w:div w:id="158927641">
      <w:bodyDiv w:val="1"/>
      <w:marLeft w:val="0"/>
      <w:marRight w:val="0"/>
      <w:marTop w:val="0"/>
      <w:marBottom w:val="0"/>
      <w:divBdr>
        <w:top w:val="none" w:sz="0" w:space="0" w:color="auto"/>
        <w:left w:val="none" w:sz="0" w:space="0" w:color="auto"/>
        <w:bottom w:val="none" w:sz="0" w:space="0" w:color="auto"/>
        <w:right w:val="none" w:sz="0" w:space="0" w:color="auto"/>
      </w:divBdr>
    </w:div>
    <w:div w:id="231355624">
      <w:bodyDiv w:val="1"/>
      <w:marLeft w:val="0"/>
      <w:marRight w:val="0"/>
      <w:marTop w:val="0"/>
      <w:marBottom w:val="0"/>
      <w:divBdr>
        <w:top w:val="none" w:sz="0" w:space="0" w:color="auto"/>
        <w:left w:val="none" w:sz="0" w:space="0" w:color="auto"/>
        <w:bottom w:val="none" w:sz="0" w:space="0" w:color="auto"/>
        <w:right w:val="none" w:sz="0" w:space="0" w:color="auto"/>
      </w:divBdr>
    </w:div>
    <w:div w:id="260382432">
      <w:bodyDiv w:val="1"/>
      <w:marLeft w:val="0"/>
      <w:marRight w:val="0"/>
      <w:marTop w:val="0"/>
      <w:marBottom w:val="0"/>
      <w:divBdr>
        <w:top w:val="none" w:sz="0" w:space="0" w:color="auto"/>
        <w:left w:val="none" w:sz="0" w:space="0" w:color="auto"/>
        <w:bottom w:val="none" w:sz="0" w:space="0" w:color="auto"/>
        <w:right w:val="none" w:sz="0" w:space="0" w:color="auto"/>
      </w:divBdr>
    </w:div>
    <w:div w:id="322899501">
      <w:bodyDiv w:val="1"/>
      <w:marLeft w:val="0"/>
      <w:marRight w:val="0"/>
      <w:marTop w:val="0"/>
      <w:marBottom w:val="0"/>
      <w:divBdr>
        <w:top w:val="none" w:sz="0" w:space="0" w:color="auto"/>
        <w:left w:val="none" w:sz="0" w:space="0" w:color="auto"/>
        <w:bottom w:val="none" w:sz="0" w:space="0" w:color="auto"/>
        <w:right w:val="none" w:sz="0" w:space="0" w:color="auto"/>
      </w:divBdr>
    </w:div>
    <w:div w:id="336428390">
      <w:bodyDiv w:val="1"/>
      <w:marLeft w:val="0"/>
      <w:marRight w:val="0"/>
      <w:marTop w:val="0"/>
      <w:marBottom w:val="0"/>
      <w:divBdr>
        <w:top w:val="none" w:sz="0" w:space="0" w:color="auto"/>
        <w:left w:val="none" w:sz="0" w:space="0" w:color="auto"/>
        <w:bottom w:val="none" w:sz="0" w:space="0" w:color="auto"/>
        <w:right w:val="none" w:sz="0" w:space="0" w:color="auto"/>
      </w:divBdr>
    </w:div>
    <w:div w:id="344941122">
      <w:bodyDiv w:val="1"/>
      <w:marLeft w:val="0"/>
      <w:marRight w:val="0"/>
      <w:marTop w:val="0"/>
      <w:marBottom w:val="0"/>
      <w:divBdr>
        <w:top w:val="none" w:sz="0" w:space="0" w:color="auto"/>
        <w:left w:val="none" w:sz="0" w:space="0" w:color="auto"/>
        <w:bottom w:val="none" w:sz="0" w:space="0" w:color="auto"/>
        <w:right w:val="none" w:sz="0" w:space="0" w:color="auto"/>
      </w:divBdr>
    </w:div>
    <w:div w:id="364529695">
      <w:bodyDiv w:val="1"/>
      <w:marLeft w:val="0"/>
      <w:marRight w:val="0"/>
      <w:marTop w:val="0"/>
      <w:marBottom w:val="0"/>
      <w:divBdr>
        <w:top w:val="none" w:sz="0" w:space="0" w:color="auto"/>
        <w:left w:val="none" w:sz="0" w:space="0" w:color="auto"/>
        <w:bottom w:val="none" w:sz="0" w:space="0" w:color="auto"/>
        <w:right w:val="none" w:sz="0" w:space="0" w:color="auto"/>
      </w:divBdr>
    </w:div>
    <w:div w:id="755520561">
      <w:bodyDiv w:val="1"/>
      <w:marLeft w:val="0"/>
      <w:marRight w:val="0"/>
      <w:marTop w:val="0"/>
      <w:marBottom w:val="0"/>
      <w:divBdr>
        <w:top w:val="none" w:sz="0" w:space="0" w:color="auto"/>
        <w:left w:val="none" w:sz="0" w:space="0" w:color="auto"/>
        <w:bottom w:val="none" w:sz="0" w:space="0" w:color="auto"/>
        <w:right w:val="none" w:sz="0" w:space="0" w:color="auto"/>
      </w:divBdr>
    </w:div>
    <w:div w:id="788158295">
      <w:bodyDiv w:val="1"/>
      <w:marLeft w:val="0"/>
      <w:marRight w:val="0"/>
      <w:marTop w:val="0"/>
      <w:marBottom w:val="0"/>
      <w:divBdr>
        <w:top w:val="none" w:sz="0" w:space="0" w:color="auto"/>
        <w:left w:val="none" w:sz="0" w:space="0" w:color="auto"/>
        <w:bottom w:val="none" w:sz="0" w:space="0" w:color="auto"/>
        <w:right w:val="none" w:sz="0" w:space="0" w:color="auto"/>
      </w:divBdr>
    </w:div>
    <w:div w:id="792214875">
      <w:bodyDiv w:val="1"/>
      <w:marLeft w:val="0"/>
      <w:marRight w:val="0"/>
      <w:marTop w:val="0"/>
      <w:marBottom w:val="0"/>
      <w:divBdr>
        <w:top w:val="none" w:sz="0" w:space="0" w:color="auto"/>
        <w:left w:val="none" w:sz="0" w:space="0" w:color="auto"/>
        <w:bottom w:val="none" w:sz="0" w:space="0" w:color="auto"/>
        <w:right w:val="none" w:sz="0" w:space="0" w:color="auto"/>
      </w:divBdr>
    </w:div>
    <w:div w:id="804615250">
      <w:bodyDiv w:val="1"/>
      <w:marLeft w:val="0"/>
      <w:marRight w:val="0"/>
      <w:marTop w:val="0"/>
      <w:marBottom w:val="0"/>
      <w:divBdr>
        <w:top w:val="none" w:sz="0" w:space="0" w:color="auto"/>
        <w:left w:val="none" w:sz="0" w:space="0" w:color="auto"/>
        <w:bottom w:val="none" w:sz="0" w:space="0" w:color="auto"/>
        <w:right w:val="none" w:sz="0" w:space="0" w:color="auto"/>
      </w:divBdr>
    </w:div>
    <w:div w:id="923026116">
      <w:bodyDiv w:val="1"/>
      <w:marLeft w:val="0"/>
      <w:marRight w:val="0"/>
      <w:marTop w:val="0"/>
      <w:marBottom w:val="0"/>
      <w:divBdr>
        <w:top w:val="none" w:sz="0" w:space="0" w:color="auto"/>
        <w:left w:val="none" w:sz="0" w:space="0" w:color="auto"/>
        <w:bottom w:val="none" w:sz="0" w:space="0" w:color="auto"/>
        <w:right w:val="none" w:sz="0" w:space="0" w:color="auto"/>
      </w:divBdr>
    </w:div>
    <w:div w:id="988943203">
      <w:bodyDiv w:val="1"/>
      <w:marLeft w:val="0"/>
      <w:marRight w:val="0"/>
      <w:marTop w:val="0"/>
      <w:marBottom w:val="0"/>
      <w:divBdr>
        <w:top w:val="none" w:sz="0" w:space="0" w:color="auto"/>
        <w:left w:val="none" w:sz="0" w:space="0" w:color="auto"/>
        <w:bottom w:val="none" w:sz="0" w:space="0" w:color="auto"/>
        <w:right w:val="none" w:sz="0" w:space="0" w:color="auto"/>
      </w:divBdr>
    </w:div>
    <w:div w:id="1069111921">
      <w:bodyDiv w:val="1"/>
      <w:marLeft w:val="0"/>
      <w:marRight w:val="0"/>
      <w:marTop w:val="0"/>
      <w:marBottom w:val="0"/>
      <w:divBdr>
        <w:top w:val="none" w:sz="0" w:space="0" w:color="auto"/>
        <w:left w:val="none" w:sz="0" w:space="0" w:color="auto"/>
        <w:bottom w:val="none" w:sz="0" w:space="0" w:color="auto"/>
        <w:right w:val="none" w:sz="0" w:space="0" w:color="auto"/>
      </w:divBdr>
    </w:div>
    <w:div w:id="1109930418">
      <w:bodyDiv w:val="1"/>
      <w:marLeft w:val="0"/>
      <w:marRight w:val="0"/>
      <w:marTop w:val="0"/>
      <w:marBottom w:val="0"/>
      <w:divBdr>
        <w:top w:val="none" w:sz="0" w:space="0" w:color="auto"/>
        <w:left w:val="none" w:sz="0" w:space="0" w:color="auto"/>
        <w:bottom w:val="none" w:sz="0" w:space="0" w:color="auto"/>
        <w:right w:val="none" w:sz="0" w:space="0" w:color="auto"/>
      </w:divBdr>
    </w:div>
    <w:div w:id="1110322445">
      <w:bodyDiv w:val="1"/>
      <w:marLeft w:val="0"/>
      <w:marRight w:val="0"/>
      <w:marTop w:val="0"/>
      <w:marBottom w:val="0"/>
      <w:divBdr>
        <w:top w:val="none" w:sz="0" w:space="0" w:color="auto"/>
        <w:left w:val="none" w:sz="0" w:space="0" w:color="auto"/>
        <w:bottom w:val="none" w:sz="0" w:space="0" w:color="auto"/>
        <w:right w:val="none" w:sz="0" w:space="0" w:color="auto"/>
      </w:divBdr>
    </w:div>
    <w:div w:id="1134718015">
      <w:bodyDiv w:val="1"/>
      <w:marLeft w:val="0"/>
      <w:marRight w:val="0"/>
      <w:marTop w:val="0"/>
      <w:marBottom w:val="0"/>
      <w:divBdr>
        <w:top w:val="none" w:sz="0" w:space="0" w:color="auto"/>
        <w:left w:val="none" w:sz="0" w:space="0" w:color="auto"/>
        <w:bottom w:val="none" w:sz="0" w:space="0" w:color="auto"/>
        <w:right w:val="none" w:sz="0" w:space="0" w:color="auto"/>
      </w:divBdr>
    </w:div>
    <w:div w:id="1197699312">
      <w:bodyDiv w:val="1"/>
      <w:marLeft w:val="0"/>
      <w:marRight w:val="0"/>
      <w:marTop w:val="0"/>
      <w:marBottom w:val="0"/>
      <w:divBdr>
        <w:top w:val="none" w:sz="0" w:space="0" w:color="auto"/>
        <w:left w:val="none" w:sz="0" w:space="0" w:color="auto"/>
        <w:bottom w:val="none" w:sz="0" w:space="0" w:color="auto"/>
        <w:right w:val="none" w:sz="0" w:space="0" w:color="auto"/>
      </w:divBdr>
    </w:div>
    <w:div w:id="1213345760">
      <w:bodyDiv w:val="1"/>
      <w:marLeft w:val="0"/>
      <w:marRight w:val="0"/>
      <w:marTop w:val="0"/>
      <w:marBottom w:val="0"/>
      <w:divBdr>
        <w:top w:val="none" w:sz="0" w:space="0" w:color="auto"/>
        <w:left w:val="none" w:sz="0" w:space="0" w:color="auto"/>
        <w:bottom w:val="none" w:sz="0" w:space="0" w:color="auto"/>
        <w:right w:val="none" w:sz="0" w:space="0" w:color="auto"/>
      </w:divBdr>
    </w:div>
    <w:div w:id="1220701377">
      <w:bodyDiv w:val="1"/>
      <w:marLeft w:val="0"/>
      <w:marRight w:val="0"/>
      <w:marTop w:val="0"/>
      <w:marBottom w:val="0"/>
      <w:divBdr>
        <w:top w:val="none" w:sz="0" w:space="0" w:color="auto"/>
        <w:left w:val="none" w:sz="0" w:space="0" w:color="auto"/>
        <w:bottom w:val="none" w:sz="0" w:space="0" w:color="auto"/>
        <w:right w:val="none" w:sz="0" w:space="0" w:color="auto"/>
      </w:divBdr>
    </w:div>
    <w:div w:id="1571110166">
      <w:bodyDiv w:val="1"/>
      <w:marLeft w:val="0"/>
      <w:marRight w:val="0"/>
      <w:marTop w:val="0"/>
      <w:marBottom w:val="0"/>
      <w:divBdr>
        <w:top w:val="none" w:sz="0" w:space="0" w:color="auto"/>
        <w:left w:val="none" w:sz="0" w:space="0" w:color="auto"/>
        <w:bottom w:val="none" w:sz="0" w:space="0" w:color="auto"/>
        <w:right w:val="none" w:sz="0" w:space="0" w:color="auto"/>
      </w:divBdr>
    </w:div>
    <w:div w:id="1580794366">
      <w:bodyDiv w:val="1"/>
      <w:marLeft w:val="0"/>
      <w:marRight w:val="0"/>
      <w:marTop w:val="0"/>
      <w:marBottom w:val="0"/>
      <w:divBdr>
        <w:top w:val="none" w:sz="0" w:space="0" w:color="auto"/>
        <w:left w:val="none" w:sz="0" w:space="0" w:color="auto"/>
        <w:bottom w:val="none" w:sz="0" w:space="0" w:color="auto"/>
        <w:right w:val="none" w:sz="0" w:space="0" w:color="auto"/>
      </w:divBdr>
    </w:div>
    <w:div w:id="1698241258">
      <w:bodyDiv w:val="1"/>
      <w:marLeft w:val="0"/>
      <w:marRight w:val="0"/>
      <w:marTop w:val="0"/>
      <w:marBottom w:val="0"/>
      <w:divBdr>
        <w:top w:val="none" w:sz="0" w:space="0" w:color="auto"/>
        <w:left w:val="none" w:sz="0" w:space="0" w:color="auto"/>
        <w:bottom w:val="none" w:sz="0" w:space="0" w:color="auto"/>
        <w:right w:val="none" w:sz="0" w:space="0" w:color="auto"/>
      </w:divBdr>
    </w:div>
    <w:div w:id="1699428900">
      <w:bodyDiv w:val="1"/>
      <w:marLeft w:val="0"/>
      <w:marRight w:val="0"/>
      <w:marTop w:val="0"/>
      <w:marBottom w:val="0"/>
      <w:divBdr>
        <w:top w:val="none" w:sz="0" w:space="0" w:color="auto"/>
        <w:left w:val="none" w:sz="0" w:space="0" w:color="auto"/>
        <w:bottom w:val="none" w:sz="0" w:space="0" w:color="auto"/>
        <w:right w:val="none" w:sz="0" w:space="0" w:color="auto"/>
      </w:divBdr>
    </w:div>
    <w:div w:id="1740442657">
      <w:bodyDiv w:val="1"/>
      <w:marLeft w:val="0"/>
      <w:marRight w:val="0"/>
      <w:marTop w:val="0"/>
      <w:marBottom w:val="0"/>
      <w:divBdr>
        <w:top w:val="none" w:sz="0" w:space="0" w:color="auto"/>
        <w:left w:val="none" w:sz="0" w:space="0" w:color="auto"/>
        <w:bottom w:val="none" w:sz="0" w:space="0" w:color="auto"/>
        <w:right w:val="none" w:sz="0" w:space="0" w:color="auto"/>
      </w:divBdr>
    </w:div>
    <w:div w:id="1790198720">
      <w:bodyDiv w:val="1"/>
      <w:marLeft w:val="0"/>
      <w:marRight w:val="0"/>
      <w:marTop w:val="0"/>
      <w:marBottom w:val="0"/>
      <w:divBdr>
        <w:top w:val="none" w:sz="0" w:space="0" w:color="auto"/>
        <w:left w:val="none" w:sz="0" w:space="0" w:color="auto"/>
        <w:bottom w:val="none" w:sz="0" w:space="0" w:color="auto"/>
        <w:right w:val="none" w:sz="0" w:space="0" w:color="auto"/>
      </w:divBdr>
    </w:div>
    <w:div w:id="1820532742">
      <w:bodyDiv w:val="1"/>
      <w:marLeft w:val="0"/>
      <w:marRight w:val="0"/>
      <w:marTop w:val="0"/>
      <w:marBottom w:val="0"/>
      <w:divBdr>
        <w:top w:val="none" w:sz="0" w:space="0" w:color="auto"/>
        <w:left w:val="none" w:sz="0" w:space="0" w:color="auto"/>
        <w:bottom w:val="none" w:sz="0" w:space="0" w:color="auto"/>
        <w:right w:val="none" w:sz="0" w:space="0" w:color="auto"/>
      </w:divBdr>
    </w:div>
    <w:div w:id="1912958500">
      <w:bodyDiv w:val="1"/>
      <w:marLeft w:val="0"/>
      <w:marRight w:val="0"/>
      <w:marTop w:val="0"/>
      <w:marBottom w:val="0"/>
      <w:divBdr>
        <w:top w:val="none" w:sz="0" w:space="0" w:color="auto"/>
        <w:left w:val="none" w:sz="0" w:space="0" w:color="auto"/>
        <w:bottom w:val="none" w:sz="0" w:space="0" w:color="auto"/>
        <w:right w:val="none" w:sz="0" w:space="0" w:color="auto"/>
      </w:divBdr>
    </w:div>
    <w:div w:id="1958439499">
      <w:bodyDiv w:val="1"/>
      <w:marLeft w:val="0"/>
      <w:marRight w:val="0"/>
      <w:marTop w:val="0"/>
      <w:marBottom w:val="0"/>
      <w:divBdr>
        <w:top w:val="none" w:sz="0" w:space="0" w:color="auto"/>
        <w:left w:val="none" w:sz="0" w:space="0" w:color="auto"/>
        <w:bottom w:val="none" w:sz="0" w:space="0" w:color="auto"/>
        <w:right w:val="none" w:sz="0" w:space="0" w:color="auto"/>
      </w:divBdr>
    </w:div>
    <w:div w:id="1971663436">
      <w:bodyDiv w:val="1"/>
      <w:marLeft w:val="0"/>
      <w:marRight w:val="0"/>
      <w:marTop w:val="0"/>
      <w:marBottom w:val="0"/>
      <w:divBdr>
        <w:top w:val="none" w:sz="0" w:space="0" w:color="auto"/>
        <w:left w:val="none" w:sz="0" w:space="0" w:color="auto"/>
        <w:bottom w:val="none" w:sz="0" w:space="0" w:color="auto"/>
        <w:right w:val="none" w:sz="0" w:space="0" w:color="auto"/>
      </w:divBdr>
    </w:div>
    <w:div w:id="2006667957">
      <w:bodyDiv w:val="1"/>
      <w:marLeft w:val="0"/>
      <w:marRight w:val="0"/>
      <w:marTop w:val="0"/>
      <w:marBottom w:val="0"/>
      <w:divBdr>
        <w:top w:val="none" w:sz="0" w:space="0" w:color="auto"/>
        <w:left w:val="none" w:sz="0" w:space="0" w:color="auto"/>
        <w:bottom w:val="none" w:sz="0" w:space="0" w:color="auto"/>
        <w:right w:val="none" w:sz="0" w:space="0" w:color="auto"/>
      </w:divBdr>
    </w:div>
    <w:div w:id="2066446548">
      <w:bodyDiv w:val="1"/>
      <w:marLeft w:val="0"/>
      <w:marRight w:val="0"/>
      <w:marTop w:val="0"/>
      <w:marBottom w:val="0"/>
      <w:divBdr>
        <w:top w:val="none" w:sz="0" w:space="0" w:color="auto"/>
        <w:left w:val="none" w:sz="0" w:space="0" w:color="auto"/>
        <w:bottom w:val="none" w:sz="0" w:space="0" w:color="auto"/>
        <w:right w:val="none" w:sz="0" w:space="0" w:color="auto"/>
      </w:divBdr>
    </w:div>
    <w:div w:id="21103529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customXml" Target="../customXml/item5.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LCypCtJMDuVxzBJkbYs92FBj9w==">CgMxLjAyCGguZ2pkZ3hzMgloLjFmb2I5dGUyCmlkLjN6bnlzaDcyCmlkLjJldDkycDAyCWlkLnR5amN3dDIKaWQuM2R5NnZrbTIKaWQuMXQzaDVzZjIJaC40ZDM0b2c4MgloLjJzOGV5bzEyCWguMTdkcDh2dTIJaC4zcmRjcmpuMgloLjI2aW4xcmcyCGgubG54Yno5OAByITFXWGJrVXMyTjZwUDBBbkVZNGFuSVJBeEFCLXZMZUZhaw==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7B33082-A8AF-4BA8-97D3-9BD91DB85413}">
  <ds:schemaRefs>
    <ds:schemaRef ds:uri="http://schemas.openxmlformats.org/officeDocument/2006/bibliography"/>
  </ds:schemaRefs>
</ds:datastoreItem>
</file>

<file path=customXml/itemProps3.xml><?xml version="1.0" encoding="utf-8"?>
<ds:datastoreItem xmlns:ds="http://schemas.openxmlformats.org/officeDocument/2006/customXml" ds:itemID="{786CBB52-33BC-4386-A122-1E3EFB6E2F8C}"/>
</file>

<file path=customXml/itemProps4.xml><?xml version="1.0" encoding="utf-8"?>
<ds:datastoreItem xmlns:ds="http://schemas.openxmlformats.org/officeDocument/2006/customXml" ds:itemID="{6213DDC4-A14D-48B2-9F27-8CBF1EF89109}"/>
</file>

<file path=customXml/itemProps5.xml><?xml version="1.0" encoding="utf-8"?>
<ds:datastoreItem xmlns:ds="http://schemas.openxmlformats.org/officeDocument/2006/customXml" ds:itemID="{872D8482-3D80-4FB2-9918-A6B602CC6C58}"/>
</file>

<file path=docProps/app.xml><?xml version="1.0" encoding="utf-8"?>
<Properties xmlns="http://schemas.openxmlformats.org/officeDocument/2006/extended-properties" xmlns:vt="http://schemas.openxmlformats.org/officeDocument/2006/docPropsVTypes">
  <Template>Normal.dotm</Template>
  <TotalTime>69</TotalTime>
  <Pages>1</Pages>
  <Words>14467</Words>
  <Characters>82462</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18</cp:revision>
  <cp:lastPrinted>2024-09-05T08:14:00Z</cp:lastPrinted>
  <dcterms:created xsi:type="dcterms:W3CDTF">2024-09-05T05:52:00Z</dcterms:created>
  <dcterms:modified xsi:type="dcterms:W3CDTF">2024-09-05T08:14:00Z</dcterms:modified>
</cp:coreProperties>
</file>